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5.png" ContentType="image/png"/>
  <Override PartName="/word/media/rId49.png" ContentType="image/png"/>
  <Override PartName="/word/media/rId52.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Gasto</w:t>
      </w:r>
      <w:r>
        <w:t xml:space="preserve"> </w:t>
      </w:r>
      <w:r>
        <w:t xml:space="preserve">cardíaco</w:t>
      </w:r>
      <w:r>
        <w:t xml:space="preserve"> </w:t>
      </w:r>
      <w:r>
        <w:t xml:space="preserve">por</w:t>
      </w:r>
      <w:r>
        <w:t xml:space="preserve"> </w:t>
      </w:r>
      <w:r>
        <w:t xml:space="preserve">ECOTT</w:t>
      </w:r>
      <w:r>
        <w:t xml:space="preserve"> </w:t>
      </w:r>
      <w:r>
        <w:t xml:space="preserve">vs</w:t>
      </w:r>
      <w:r>
        <w:t xml:space="preserve"> </w:t>
      </w:r>
      <w:r>
        <w:t xml:space="preserve">Fick</w:t>
      </w:r>
    </w:p>
    <w:p>
      <w:pPr>
        <w:pStyle w:val="Subtitle"/>
      </w:pPr>
      <w:r>
        <w:t xml:space="preserve">Parte</w:t>
      </w:r>
      <w:r>
        <w:t xml:space="preserve"> </w:t>
      </w:r>
      <w:r>
        <w:t xml:space="preserve">0:</w:t>
      </w:r>
      <w:r>
        <w:t xml:space="preserve"> </w:t>
      </w:r>
      <w:r>
        <w:t xml:space="preserve">Limpieza</w:t>
      </w:r>
      <w:r>
        <w:t xml:space="preserve"> </w:t>
      </w:r>
      <w:r>
        <w:t xml:space="preserve">de</w:t>
      </w:r>
      <w:r>
        <w:t xml:space="preserve"> </w:t>
      </w:r>
      <w:r>
        <w:t xml:space="preserve">datos</w:t>
      </w:r>
      <w:r>
        <w:t xml:space="preserve"> </w:t>
      </w:r>
      <w:r>
        <w:t xml:space="preserve">e</w:t>
      </w:r>
      <w:r>
        <w:t xml:space="preserve"> </w:t>
      </w:r>
      <w:r>
        <w:t xml:space="preserve">impresión</w:t>
      </w:r>
      <w:r>
        <w:t xml:space="preserve"> </w:t>
      </w:r>
      <w:r>
        <w:t xml:space="preserve">inicial</w:t>
      </w:r>
    </w:p>
    <w:p>
      <w:pPr>
        <w:pStyle w:val="Author"/>
      </w:pPr>
      <w:r>
        <w:t xml:space="preserve">J.</w:t>
      </w:r>
      <w:r>
        <w:t xml:space="preserve"> </w:t>
      </w:r>
      <w:r>
        <w:t xml:space="preserve">Mancilla</w:t>
      </w:r>
      <w:r>
        <w:t xml:space="preserve"> </w:t>
      </w:r>
      <w:r>
        <w:t xml:space="preserve">Galindo,</w:t>
      </w:r>
      <w:r>
        <w:t xml:space="preserve"> </w:t>
      </w:r>
      <w:r>
        <w:t xml:space="preserve">E.</w:t>
      </w:r>
      <w:r>
        <w:t xml:space="preserve"> </w:t>
      </w:r>
      <w:r>
        <w:t xml:space="preserve">Garza</w:t>
      </w:r>
      <w:r>
        <w:t xml:space="preserve"> </w:t>
      </w:r>
      <w:r>
        <w:t xml:space="preserve">Santiago,</w:t>
      </w:r>
      <w:r>
        <w:t xml:space="preserve"> </w:t>
      </w:r>
      <w:r>
        <w:t xml:space="preserve">L.A.</w:t>
      </w:r>
      <w:r>
        <w:t xml:space="preserve"> </w:t>
      </w:r>
      <w:r>
        <w:t xml:space="preserve">Fernández</w:t>
      </w:r>
      <w:r>
        <w:t xml:space="preserve"> </w:t>
      </w:r>
      <w:r>
        <w:t xml:space="preserve">Urrutia</w:t>
      </w:r>
    </w:p>
    <w:p>
      <w:pPr>
        <w:pStyle w:val="Date"/>
      </w:pPr>
      <w:r>
        <w:t xml:space="preserve">2024-12-10</w:t>
      </w:r>
    </w:p>
    <w:bookmarkStart w:id="20" w:name="session-and-package-dependencies"/>
    <w:p>
      <w:pPr>
        <w:pStyle w:val="Heading2"/>
      </w:pPr>
      <w:r>
        <w:t xml:space="preserve">Session and package dependencies</w:t>
      </w:r>
    </w:p>
    <w:p>
      <w:pPr>
        <w:pStyle w:val="SourceCode"/>
      </w:pPr>
      <w:r>
        <w:rPr>
          <w:rStyle w:val="VerbatimChar"/>
        </w:rPr>
        <w:t xml:space="preserve">R version 4.4.0 (2024-04-24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LC_COLLATE=Dutch_Netherlands.utf8  LC_CTYPE=Dutch_Netherlands.utf8   </w:t>
      </w:r>
      <w:r>
        <w:br/>
      </w:r>
      <w:r>
        <w:rPr>
          <w:rStyle w:val="VerbatimChar"/>
        </w:rPr>
        <w:t xml:space="preserve">[3] LC_MONETARY=Dutch_Netherlands.utf8 LC_NUMERIC=C                      </w:t>
      </w:r>
      <w:r>
        <w:br/>
      </w:r>
      <w:r>
        <w:rPr>
          <w:rStyle w:val="VerbatimChar"/>
        </w:rPr>
        <w:t xml:space="preserve">[5] LC_TIME=Dutch_Netherlands.utf8    </w:t>
      </w:r>
      <w:r>
        <w:br/>
      </w:r>
      <w:r>
        <w:br/>
      </w:r>
      <w:r>
        <w:rPr>
          <w:rStyle w:val="VerbatimChar"/>
        </w:rPr>
        <w:t xml:space="preserve">time zone: Europe/Amsterdam</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report_0.5.9     styler_1.10.3    haven_2.5.4      ggrepel_0.9.6   </w:t>
      </w:r>
      <w:r>
        <w:br/>
      </w:r>
      <w:r>
        <w:rPr>
          <w:rStyle w:val="VerbatimChar"/>
        </w:rPr>
        <w:t xml:space="preserve"> [5] gt_0.11.0        readxl_1.4.3     overviewR_0.0.13 lubridate_1.9.3 </w:t>
      </w:r>
      <w:r>
        <w:br/>
      </w:r>
      <w:r>
        <w:rPr>
          <w:rStyle w:val="VerbatimChar"/>
        </w:rPr>
        <w:t xml:space="preserve"> [9] forcats_1.0.0    stringr_1.5.1    dplyr_1.1.4      purrr_1.0.2     </w:t>
      </w:r>
      <w:r>
        <w:br/>
      </w:r>
      <w:r>
        <w:rPr>
          <w:rStyle w:val="VerbatimChar"/>
        </w:rPr>
        <w:t xml:space="preserve">[13] readr_2.1.5      tidyr_1.3.1      tibble_3.2.1     ggplot2_3.5.1   </w:t>
      </w:r>
      <w:r>
        <w:br/>
      </w:r>
      <w:r>
        <w:rPr>
          <w:rStyle w:val="VerbatimChar"/>
        </w:rPr>
        <w:t xml:space="preserve">[17] tidyverse_2.0.0  pacman_0.5.1    </w:t>
      </w:r>
    </w:p>
    <w:p>
      <w:r>
        <w:br w:type="page"/>
      </w:r>
    </w:p>
    <w:bookmarkEnd w:id="20"/>
    <w:bookmarkStart w:id="21" w:name="X4856f8bab750452e3457b77f6d8de5f6b143d0d"/>
    <w:p>
      <w:pPr>
        <w:pStyle w:val="Heading1"/>
      </w:pPr>
      <w:r>
        <w:t xml:space="preserve">Load data and import attributes from dataset dictionary</w:t>
      </w:r>
    </w:p>
    <w:p>
      <w:pPr>
        <w:pStyle w:val="SourceCode"/>
      </w:pPr>
      <w:r>
        <w:rPr>
          <w:rStyle w:val="CommentTok"/>
        </w:rPr>
        <w:t xml:space="preserve"># Load data  </w:t>
      </w:r>
      <w:r>
        <w:br/>
      </w:r>
      <w:r>
        <w:rPr>
          <w:rStyle w:val="NormalTok"/>
        </w:rPr>
        <w:t xml:space="preserve">raw_data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FunctionTok"/>
        </w:rPr>
        <w:t xml:space="preserve">file.path</w:t>
      </w:r>
      <w:r>
        <w:rPr>
          <w:rStyle w:val="NormalTok"/>
        </w:rPr>
        <w:t xml:space="preserve">(inputfolder,</w:t>
      </w:r>
      <w:r>
        <w:rPr>
          <w:rStyle w:val="StringTok"/>
        </w:rPr>
        <w:t xml:space="preserve">"GC X FICK vs ECOTT.xlsm"</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StringTok"/>
        </w:rPr>
        <w:t xml:space="preserve">"A6:AZ91"</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"NA"</w:t>
      </w:r>
      <w:r>
        <w:br/>
      </w:r>
      <w:r>
        <w:rPr>
          <w:rStyle w:val="NormalTok"/>
        </w:rPr>
        <w:t xml:space="preserve">  )</w:t>
      </w:r>
      <w:r>
        <w:br/>
      </w:r>
      <w:r>
        <w:br/>
      </w:r>
      <w:r>
        <w:rPr>
          <w:rStyle w:val="CommentTok"/>
        </w:rPr>
        <w:t xml:space="preserve"># Load variable dictionary </w:t>
      </w:r>
      <w:r>
        <w:br/>
      </w:r>
      <w:r>
        <w:rPr>
          <w:rStyle w:val="NormalTok"/>
        </w:rPr>
        <w:t xml:space="preserve">dictionary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w:t>
      </w:r>
      <w:r>
        <w:rPr>
          <w:rStyle w:val="FunctionTok"/>
        </w:rPr>
        <w:t xml:space="preserve">file.path</w:t>
      </w:r>
      <w:r>
        <w:rPr>
          <w:rStyle w:val="NormalTok"/>
        </w:rPr>
        <w:t xml:space="preserve">(inputfolder,</w:t>
      </w:r>
      <w:r>
        <w:rPr>
          <w:rStyle w:val="StringTok"/>
        </w:rPr>
        <w:t xml:space="preserve">"Variables dictionary ventilación mecánica corregido.xlsx"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cell_cols</w:t>
      </w:r>
      <w:r>
        <w:rPr>
          <w:rStyle w:val="NormalTok"/>
        </w:rPr>
        <w:t xml:space="preserve">(</w:t>
      </w:r>
      <w:r>
        <w:rPr>
          <w:rStyle w:val="StringTok"/>
        </w:rPr>
        <w:t xml:space="preserve">"A:I"</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StringTok"/>
        </w:rPr>
        <w:t xml:space="preserve">"."</w:t>
      </w:r>
      <w:r>
        <w:br/>
      </w:r>
      <w:r>
        <w:rPr>
          <w:rStyle w:val="NormalTok"/>
        </w:rPr>
        <w:t xml:space="preserve">  )</w:t>
      </w:r>
    </w:p>
    <w:p>
      <w:pPr>
        <w:pStyle w:val="FirstParagraph"/>
      </w:pPr>
      <w:r>
        <w:t xml:space="preserve">Manual inspection of the raw data and the dictionary revealed that the variable names in the raw data are not the same as the variable names in the dictionary. These were checked with the clinical team to update the dataset dictionary for the correct variable names.</w:t>
      </w:r>
    </w:p>
    <w:p>
      <w:pPr>
        <w:pStyle w:val="BodyText"/>
      </w:pPr>
      <w:r>
        <w:t xml:space="preserve">The number of unique participants in the study 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r>
    </w:tbl>
    <w:p>
      <w:pPr>
        <w:pStyle w:val="BodyText"/>
      </w:pPr>
      <w:r>
        <w:t xml:space="preserve">Of these, the number of unique participants and participants with more than one measurement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Measurements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r>
        <w:br w:type="page"/>
      </w:r>
    </w:p>
    <w:bookmarkEnd w:id="21"/>
    <w:bookmarkStart w:id="43" w:name="explore-data"/>
    <w:p>
      <w:pPr>
        <w:pStyle w:val="Heading1"/>
      </w:pPr>
      <w:r>
        <w:t xml:space="preserve">Explore data</w:t>
      </w:r>
    </w:p>
    <w:bookmarkStart w:id="38" w:name="ventilation-parameters"/>
    <w:p>
      <w:pPr>
        <w:pStyle w:val="Heading2"/>
      </w:pPr>
      <w:r>
        <w:t xml:space="preserve">Ventilation Parameters</w:t>
      </w:r>
    </w:p>
    <w:p>
      <w:pPr>
        <w:pStyle w:val="FirstParagraph"/>
      </w:pPr>
      <w:r>
        <w:drawing>
          <wp:inline>
            <wp:extent cx="4620126" cy="3696101"/>
            <wp:effectExtent b="0" l="0" r="0" t="0"/>
            <wp:docPr descr="" title="" id="23" name="Picture"/>
            <a:graphic>
              <a:graphicData uri="http://schemas.openxmlformats.org/drawingml/2006/picture">
                <pic:pic>
                  <pic:nvPicPr>
                    <pic:cNvPr descr="parte_0_limpieza_datos_files/figure-docx/unnamed-chunk-1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Missing data likely corresponding to participants without mechanical ventilation. I will filter and check.</w:t>
      </w:r>
    </w:p>
    <w:p>
      <w:r>
        <w:br w:type="page"/>
      </w:r>
    </w:p>
    <w:bookmarkStart w:id="37" w:name="missing-data-per-ventilation-mode"/>
    <w:p>
      <w:pPr>
        <w:pStyle w:val="Heading4"/>
      </w:pPr>
      <w:r>
        <w:t xml:space="preserve">Missing data per ventilation mode</w:t>
      </w: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4620126" cy="3696101"/>
                  <wp:effectExtent b="0" l="0" r="0" t="0"/>
                  <wp:docPr descr="MR, Without MV, Spontaneous" title="" id="26" name="Picture"/>
                  <a:graphic>
                    <a:graphicData uri="http://schemas.openxmlformats.org/drawingml/2006/picture">
                      <pic:pic>
                        <pic:nvPicPr>
                          <pic:cNvPr descr="parte_0_limpieza_datos_files/figure-docx/unnamed-chunk-1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MR, Without MV, Spontaneous</w:t>
            </w:r>
          </w:p>
        </w:tc>
        <w:tc>
          <w:tcPr/>
          <w:p>
            <w:pPr>
              <w:pStyle w:val="CaptionedFigure"/>
              <w:jc w:val="left"/>
            </w:pPr>
            <w:r>
              <w:drawing>
                <wp:inline>
                  <wp:extent cx="4620126" cy="3696101"/>
                  <wp:effectExtent b="0" l="0" r="0" t="0"/>
                  <wp:docPr descr="HFNC" title="" id="29" name="Picture"/>
                  <a:graphic>
                    <a:graphicData uri="http://schemas.openxmlformats.org/drawingml/2006/picture">
                      <pic:pic>
                        <pic:nvPicPr>
                          <pic:cNvPr descr="parte_0_limpieza_datos_files/figure-docx/unnamed-chunk-17-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HFNC</w:t>
            </w:r>
          </w:p>
        </w:tc>
      </w:tr>
    </w:tbl>
    <w:p>
      <w:pPr>
        <w:framePr w:w="0" w:h="0" w:vAnchor="margin" w:hAnchor="margin" w:xAlign="right" w:yAlign="top"/>
      </w:pP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4620126" cy="3696101"/>
                  <wp:effectExtent b="0" l="0" r="0" t="0"/>
                  <wp:docPr descr="CPAP|PS" title="" id="32" name="Picture"/>
                  <a:graphic>
                    <a:graphicData uri="http://schemas.openxmlformats.org/drawingml/2006/picture">
                      <pic:pic>
                        <pic:nvPicPr>
                          <pic:cNvPr descr="parte_0_limpieza_datos_files/figure-docx/unnamed-chunk-17-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CPAP|PS</w:t>
            </w:r>
          </w:p>
        </w:tc>
        <w:tc>
          <w:tcPr/>
          <w:p>
            <w:pPr>
              <w:pStyle w:val="CaptionedFigure"/>
              <w:jc w:val="left"/>
            </w:pPr>
            <w:r>
              <w:drawing>
                <wp:inline>
                  <wp:extent cx="4620126" cy="3696101"/>
                  <wp:effectExtent b="0" l="0" r="0" t="0"/>
                  <wp:docPr descr="ACV" title="" id="35" name="Picture"/>
                  <a:graphic>
                    <a:graphicData uri="http://schemas.openxmlformats.org/drawingml/2006/picture">
                      <pic:pic>
                        <pic:nvPicPr>
                          <pic:cNvPr descr="parte_0_limpieza_datos_files/figure-docx/unnamed-chunk-17-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ACV</w:t>
            </w:r>
          </w:p>
        </w:tc>
      </w:tr>
    </w:tbl>
    <w:p>
      <w:r>
        <w:br w:type="page"/>
      </w:r>
    </w:p>
    <w:bookmarkEnd w:id="37"/>
    <w:bookmarkEnd w:id="38"/>
    <w:bookmarkStart w:id="42" w:name="other-variables"/>
    <w:p>
      <w:pPr>
        <w:pStyle w:val="Heading2"/>
      </w:pPr>
      <w:r>
        <w:t xml:space="preserve">Other variables</w:t>
      </w:r>
    </w:p>
    <w:p>
      <w:pPr>
        <w:pStyle w:val="FirstParagraph"/>
      </w:pPr>
      <w:r>
        <w:drawing>
          <wp:inline>
            <wp:extent cx="4620126" cy="3696101"/>
            <wp:effectExtent b="0" l="0" r="0" t="0"/>
            <wp:docPr descr="" title="" id="40" name="Picture"/>
            <a:graphic>
              <a:graphicData uri="http://schemas.openxmlformats.org/drawingml/2006/picture">
                <pic:pic>
                  <pic:nvPicPr>
                    <pic:cNvPr descr="parte_0_limpieza_datos_files/figure-docx/unnamed-chunk-1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only missing values in the comorbidities column, corresponding to participants with no comorbidities reported.</w:t>
      </w:r>
    </w:p>
    <w:p>
      <w:pPr>
        <w:pStyle w:val="BodyText"/>
      </w:pPr>
      <w:r>
        <w:t xml:space="preserve">The following function was used to check if diagnosis, comorbidity, and other baseline values matched for all rows with the same ID. Any unmatches were corroborated with the medical team and corrected.</w:t>
      </w:r>
    </w:p>
    <w:p>
      <w:pPr>
        <w:pStyle w:val="SourceCode"/>
      </w:pPr>
      <w:r>
        <w:rPr>
          <w:rStyle w:val="NormalTok"/>
        </w:rPr>
        <w:t xml:space="preserve">check_non_unique </w:t>
      </w:r>
      <w:r>
        <w:rPr>
          <w:rStyle w:val="OtherTok"/>
        </w:rPr>
        <w:t xml:space="preserve">&lt;-</w:t>
      </w:r>
      <w:r>
        <w:rPr>
          <w:rStyle w:val="NormalTok"/>
        </w:rPr>
        <w:t xml:space="preserve"> </w:t>
      </w:r>
      <w:r>
        <w:rPr>
          <w:rStyle w:val="ControlFlowTok"/>
        </w:rPr>
        <w:t xml:space="preserve">function</w:t>
      </w:r>
      <w:r>
        <w:rPr>
          <w:rStyle w:val="NormalTok"/>
        </w:rPr>
        <w:t xml:space="preserve">(data, id_col, x_col) {</w:t>
      </w:r>
      <w:r>
        <w:br/>
      </w:r>
      <w:r>
        <w:rPr>
          <w:rStyle w:val="NormalTok"/>
        </w:rPr>
        <w:t xml:space="preserve">  </w:t>
      </w:r>
      <w:r>
        <w:rPr>
          <w:rStyle w:val="CommentTok"/>
        </w:rPr>
        <w:t xml:space="preserve"># Group by ID and summarize to count unique values of x for each ID</w:t>
      </w:r>
      <w:r>
        <w:br/>
      </w:r>
      <w:r>
        <w:rPr>
          <w:rStyle w:val="NormalTok"/>
        </w:rPr>
        <w:t xml:space="preserve">  non_unique_ids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(id_col)) </w:t>
      </w:r>
      <w:r>
        <w:rPr>
          <w:rStyle w:val="SpecialCharTok"/>
        </w:rPr>
        <w:t xml:space="preserve">%&gt;%</w:t>
      </w:r>
      <w:r>
        <w:rPr>
          <w:rStyle w:val="NormalTok"/>
        </w:rPr>
        <w:t xml:space="preserve"> </w:t>
      </w:r>
      <w:r>
        <w:rPr>
          <w:rStyle w:val="CommentTok"/>
        </w:rPr>
        <w:t xml:space="preserve"># Group by the ID column</w:t>
      </w:r>
      <w:r>
        <w:br/>
      </w:r>
      <w:r>
        <w:rPr>
          <w:rStyle w:val="NormalTok"/>
        </w:rPr>
        <w:t xml:space="preserve">    </w:t>
      </w:r>
      <w:r>
        <w:rPr>
          <w:rStyle w:val="FunctionTok"/>
        </w:rPr>
        <w:t xml:space="preserve">summarize</w:t>
      </w:r>
      <w:r>
        <w:rPr>
          <w:rStyle w:val="NormalTok"/>
        </w:rPr>
        <w:t xml:space="preserve">(</w:t>
      </w:r>
      <w:r>
        <w:rPr>
          <w:rStyle w:val="AttributeTok"/>
        </w:rPr>
        <w:t xml:space="preserve">unique_x_count =</w:t>
      </w:r>
      <w:r>
        <w:rPr>
          <w:rStyle w:val="NormalTok"/>
        </w:rPr>
        <w:t xml:space="preserve"> </w:t>
      </w:r>
      <w:r>
        <w:rPr>
          <w:rStyle w:val="FunctionTok"/>
        </w:rPr>
        <w:t xml:space="preserve">n_distinct</w:t>
      </w:r>
      <w:r>
        <w:rPr>
          <w:rStyle w:val="NormalTok"/>
        </w:rPr>
        <w:t xml:space="preserve">(</w:t>
      </w:r>
      <w:r>
        <w:rPr>
          <w:rStyle w:val="SpecialCharTok"/>
        </w:rPr>
        <w:t xml:space="preserve">!!</w:t>
      </w:r>
      <w:r>
        <w:rPr>
          <w:rStyle w:val="FunctionTok"/>
        </w:rPr>
        <w:t xml:space="preserve">sym</w:t>
      </w:r>
      <w:r>
        <w:rPr>
          <w:rStyle w:val="NormalTok"/>
        </w:rPr>
        <w:t xml:space="preserve">(x_col))) </w:t>
      </w:r>
      <w:r>
        <w:rPr>
          <w:rStyle w:val="SpecialCharTok"/>
        </w:rPr>
        <w:t xml:space="preserve">%&gt;%</w:t>
      </w:r>
      <w:r>
        <w:rPr>
          <w:rStyle w:val="NormalTok"/>
        </w:rPr>
        <w:t xml:space="preserve"> </w:t>
      </w:r>
      <w:r>
        <w:rPr>
          <w:rStyle w:val="CommentTok"/>
        </w:rPr>
        <w:t xml:space="preserve"># Count unique values of x</w:t>
      </w:r>
      <w:r>
        <w:br/>
      </w:r>
      <w:r>
        <w:rPr>
          <w:rStyle w:val="NormalTok"/>
        </w:rPr>
        <w:t xml:space="preserve">    </w:t>
      </w:r>
      <w:r>
        <w:rPr>
          <w:rStyle w:val="FunctionTok"/>
        </w:rPr>
        <w:t xml:space="preserve">filter</w:t>
      </w:r>
      <w:r>
        <w:rPr>
          <w:rStyle w:val="NormalTok"/>
        </w:rPr>
        <w:t xml:space="preserve">(unique_x_count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Filter IDs where x is not unique</w:t>
      </w:r>
      <w:r>
        <w:br/>
      </w:r>
      <w:r>
        <w:rPr>
          <w:rStyle w:val="NormalTok"/>
        </w:rPr>
        <w:t xml:space="preserve">    </w:t>
      </w:r>
      <w:r>
        <w:rPr>
          <w:rStyle w:val="FunctionTok"/>
        </w:rPr>
        <w:t xml:space="preserve">pull</w:t>
      </w:r>
      <w:r>
        <w:rPr>
          <w:rStyle w:val="NormalTok"/>
        </w:rPr>
        <w:t xml:space="preserve">(</w:t>
      </w:r>
      <w:r>
        <w:rPr>
          <w:rStyle w:val="SpecialCharTok"/>
        </w:rPr>
        <w:t xml:space="preserve">!!</w:t>
      </w:r>
      <w:r>
        <w:rPr>
          <w:rStyle w:val="FunctionTok"/>
        </w:rPr>
        <w:t xml:space="preserve">sym</w:t>
      </w:r>
      <w:r>
        <w:rPr>
          <w:rStyle w:val="NormalTok"/>
        </w:rPr>
        <w:t xml:space="preserve">(id_col)) </w:t>
      </w:r>
      <w:r>
        <w:rPr>
          <w:rStyle w:val="CommentTok"/>
        </w:rPr>
        <w:t xml:space="preserve"># Pull the IDs where x is not unique</w:t>
      </w:r>
      <w:r>
        <w:br/>
      </w:r>
      <w:r>
        <w:br/>
      </w:r>
      <w:r>
        <w:rPr>
          <w:rStyle w:val="NormalTok"/>
        </w:rPr>
        <w:t xml:space="preserve">  </w:t>
      </w:r>
      <w:r>
        <w:rPr>
          <w:rStyle w:val="CommentTok"/>
        </w:rPr>
        <w:t xml:space="preserve"># Return the non-unique IDs</w:t>
      </w:r>
      <w:r>
        <w:br/>
      </w:r>
      <w:r>
        <w:rPr>
          <w:rStyle w:val="NormalTok"/>
        </w:rPr>
        <w:t xml:space="preserve">  </w:t>
      </w:r>
      <w:r>
        <w:rPr>
          <w:rStyle w:val="FunctionTok"/>
        </w:rPr>
        <w:t xml:space="preserve">return</w:t>
      </w:r>
      <w:r>
        <w:rPr>
          <w:rStyle w:val="NormalTok"/>
        </w:rPr>
        <w:t xml:space="preserve">(non_unique_ids)</w:t>
      </w:r>
      <w:r>
        <w:br/>
      </w:r>
      <w:r>
        <w:rPr>
          <w:rStyle w:val="NormalTok"/>
        </w:rPr>
        <w:t xml:space="preserve">}</w:t>
      </w:r>
    </w:p>
    <w:p>
      <w:r>
        <w:br w:type="page"/>
      </w:r>
    </w:p>
    <w:bookmarkEnd w:id="42"/>
    <w:bookmarkEnd w:id="43"/>
    <w:bookmarkStart w:id="44" w:name="weight-and-bmi"/>
    <w:p>
      <w:pPr>
        <w:pStyle w:val="Heading1"/>
      </w:pPr>
      <w:r>
        <w:t xml:space="preserve">Weight and BMI</w:t>
      </w:r>
    </w:p>
    <w:p>
      <w:pPr>
        <w:pStyle w:val="FirstParagraph"/>
      </w:pPr>
      <w:r>
        <w:t xml:space="preserve">There are slight variations in</w:t>
      </w:r>
      <w:r>
        <w:t xml:space="preserve"> </w:t>
      </w:r>
      <w:r>
        <w:rPr>
          <w:rStyle w:val="VerbatimChar"/>
        </w:rPr>
        <w:t xml:space="preserve">weight</w:t>
      </w:r>
      <w:r>
        <w:t xml:space="preserve"> </w:t>
      </w:r>
      <w:r>
        <w:t xml:space="preserve">for values reported in the same individual. When consulted with the clinical team, such variations were said to be due to weight loss during hospital stay. It is desirable to use the exact calculations for body surface area and cardiac output calculations. However, for the reporting of baseline BMI, I will use the higher weight value at admission.</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(weight)</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(BMI, </w:t>
      </w:r>
      <w:r>
        <w:rPr>
          <w:rStyle w:val="AttributeTok"/>
        </w:rPr>
        <w:t xml:space="preserve">.after =</w:t>
      </w:r>
      <w:r>
        <w:rPr>
          <w:rStyle w:val="NormalTok"/>
        </w:rPr>
        <w:t xml:space="preserve"> height)</w:t>
      </w:r>
      <w:r>
        <w:br/>
      </w:r>
      <w:r>
        <w:br/>
      </w:r>
      <w:r>
        <w:rPr>
          <w:rStyle w:val="FunctionTok"/>
        </w:rPr>
        <w:t xml:space="preserve">attr</w:t>
      </w:r>
      <w:r>
        <w:rPr>
          <w:rStyle w:val="NormalTok"/>
        </w:rPr>
        <w:t xml:space="preserve">(data</w:t>
      </w:r>
      <w:r>
        <w:rPr>
          <w:rStyle w:val="SpecialCharTok"/>
        </w:rPr>
        <w:t xml:space="preserve">$</w:t>
      </w:r>
      <w:r>
        <w:rPr>
          <w:rStyle w:val="NormalTok"/>
        </w:rPr>
        <w:t xml:space="preserve">BMI, </w:t>
      </w:r>
      <w:r>
        <w:rPr>
          <w:rStyle w:val="StringTok"/>
        </w:rPr>
        <w:t xml:space="preserve">"label"</w:t>
      </w:r>
      <w:r>
        <w:rPr>
          <w:rStyle w:val="NormalTok"/>
        </w:rPr>
        <w:t xml:space="preserve">) </w:t>
      </w:r>
      <w:r>
        <w:rPr>
          <w:rStyle w:val="OtherTok"/>
        </w:rPr>
        <w:t xml:space="preserve">&lt;-</w:t>
      </w:r>
      <w:r>
        <w:rPr>
          <w:rStyle w:val="NormalTok"/>
        </w:rPr>
        <w:t xml:space="preserve"> </w:t>
      </w:r>
      <w:r>
        <w:rPr>
          <w:rStyle w:val="StringTok"/>
        </w:rPr>
        <w:t xml:space="preserve">"Body Mass Index"</w:t>
      </w:r>
      <w:r>
        <w:br/>
      </w:r>
      <w:r>
        <w:rPr>
          <w:rStyle w:val="FunctionTok"/>
        </w:rPr>
        <w:t xml:space="preserve">attr</w:t>
      </w:r>
      <w:r>
        <w:rPr>
          <w:rStyle w:val="NormalTok"/>
        </w:rPr>
        <w:t xml:space="preserve">(data</w:t>
      </w:r>
      <w:r>
        <w:rPr>
          <w:rStyle w:val="SpecialCharTok"/>
        </w:rPr>
        <w:t xml:space="preserve">$</w:t>
      </w:r>
      <w:r>
        <w:rPr>
          <w:rStyle w:val="NormalTok"/>
        </w:rPr>
        <w:t xml:space="preserve">BMI, </w:t>
      </w:r>
      <w:r>
        <w:rPr>
          <w:rStyle w:val="StringTok"/>
        </w:rPr>
        <w:t xml:space="preserve">"unit"</w:t>
      </w:r>
      <w:r>
        <w:rPr>
          <w:rStyle w:val="NormalTok"/>
        </w:rPr>
        <w:t xml:space="preserve">) </w:t>
      </w:r>
      <w:r>
        <w:rPr>
          <w:rStyle w:val="OtherTok"/>
        </w:rPr>
        <w:t xml:space="preserve">&lt;-</w:t>
      </w:r>
      <w:r>
        <w:rPr>
          <w:rStyle w:val="NormalTok"/>
        </w:rPr>
        <w:t xml:space="preserve"> </w:t>
      </w:r>
      <w:r>
        <w:rPr>
          <w:rStyle w:val="StringTok"/>
        </w:rPr>
        <w:t xml:space="preserve">"kg/m²"</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obesity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BMI </w:t>
      </w:r>
      <w:r>
        <w:rPr>
          <w:rStyle w:val="SpecialCharTok"/>
        </w:rPr>
        <w:t xml:space="preserve">&lt;</w:t>
      </w:r>
      <w:r>
        <w:rPr>
          <w:rStyle w:val="NormalTok"/>
        </w:rPr>
        <w:t xml:space="preserve"> </w:t>
      </w:r>
      <w:r>
        <w:rPr>
          <w:rStyle w:val="FloatTok"/>
        </w:rPr>
        <w:t xml:space="preserve">18.5</w:t>
      </w:r>
      <w:r>
        <w:rPr>
          <w:rStyle w:val="NormalTok"/>
        </w:rPr>
        <w:t xml:space="preserve"> </w:t>
      </w:r>
      <w:r>
        <w:rPr>
          <w:rStyle w:val="SpecialCharTok"/>
        </w:rPr>
        <w:t xml:space="preserve">~</w:t>
      </w:r>
      <w:r>
        <w:rPr>
          <w:rStyle w:val="NormalTok"/>
        </w:rPr>
        <w:t xml:space="preserve"> </w:t>
      </w:r>
      <w:r>
        <w:rPr>
          <w:rStyle w:val="StringTok"/>
        </w:rPr>
        <w:t xml:space="preserve">"Underweight"</w:t>
      </w:r>
      <w:r>
        <w:rPr>
          <w:rStyle w:val="NormalTok"/>
        </w:rPr>
        <w:t xml:space="preserve">,</w:t>
      </w:r>
      <w:r>
        <w:br/>
      </w:r>
      <w:r>
        <w:rPr>
          <w:rStyle w:val="NormalTok"/>
        </w:rPr>
        <w:t xml:space="preserve">      BMI </w:t>
      </w:r>
      <w:r>
        <w:rPr>
          <w:rStyle w:val="SpecialCharTok"/>
        </w:rPr>
        <w:t xml:space="preserve">&gt;=</w:t>
      </w:r>
      <w:r>
        <w:rPr>
          <w:rStyle w:val="NormalTok"/>
        </w:rPr>
        <w:t xml:space="preserve"> </w:t>
      </w:r>
      <w:r>
        <w:rPr>
          <w:rStyle w:val="FloatTok"/>
        </w:rPr>
        <w:t xml:space="preserve">18.5</w:t>
      </w:r>
      <w:r>
        <w:rPr>
          <w:rStyle w:val="NormalTok"/>
        </w:rPr>
        <w:t xml:space="preserve"> </w:t>
      </w:r>
      <w:r>
        <w:rPr>
          <w:rStyle w:val="SpecialCharTok"/>
        </w:rPr>
        <w:t xml:space="preserve">&amp;</w:t>
      </w:r>
      <w:r>
        <w:rPr>
          <w:rStyle w:val="NormalTok"/>
        </w:rPr>
        <w:t xml:space="preserve"> BMI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BMI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BMI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"Overweight"</w:t>
      </w:r>
      <w:r>
        <w:rPr>
          <w:rStyle w:val="NormalTok"/>
        </w:rPr>
        <w:t xml:space="preserve">,</w:t>
      </w:r>
      <w:r>
        <w:br/>
      </w:r>
      <w:r>
        <w:rPr>
          <w:rStyle w:val="NormalTok"/>
        </w:rPr>
        <w:t xml:space="preserve">      BMI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BMI </w:t>
      </w:r>
      <w:r>
        <w:rPr>
          <w:rStyle w:val="SpecialCha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StringTok"/>
        </w:rPr>
        <w:t xml:space="preserve">"Obesity class I"</w:t>
      </w:r>
      <w:r>
        <w:rPr>
          <w:rStyle w:val="NormalTok"/>
        </w:rPr>
        <w:t xml:space="preserve">,</w:t>
      </w:r>
      <w:r>
        <w:br/>
      </w:r>
      <w:r>
        <w:rPr>
          <w:rStyle w:val="NormalTok"/>
        </w:rPr>
        <w:t xml:space="preserve">      BMI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BMI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"Obesity class II"</w:t>
      </w:r>
      <w:r>
        <w:rPr>
          <w:rStyle w:val="NormalTok"/>
        </w:rPr>
        <w:t xml:space="preserve">,</w:t>
      </w:r>
      <w:r>
        <w:br/>
      </w:r>
      <w:r>
        <w:rPr>
          <w:rStyle w:val="NormalTok"/>
        </w:rPr>
        <w:t xml:space="preserve">      BMI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"Obesity class III"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fct_relevel</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"Underweight"</w:t>
      </w:r>
      <w:r>
        <w:rPr>
          <w:rStyle w:val="NormalTok"/>
        </w:rPr>
        <w:t xml:space="preserve">, </w:t>
      </w:r>
      <w:r>
        <w:rPr>
          <w:rStyle w:val="StringTok"/>
        </w:rPr>
        <w:t xml:space="preserve">"Normal"</w:t>
      </w:r>
      <w:r>
        <w:rPr>
          <w:rStyle w:val="NormalTok"/>
        </w:rPr>
        <w:t xml:space="preserve">, </w:t>
      </w:r>
      <w:r>
        <w:rPr>
          <w:rStyle w:val="StringTok"/>
        </w:rPr>
        <w:t xml:space="preserve">"Overweight"</w:t>
      </w:r>
      <w:r>
        <w:rPr>
          <w:rStyle w:val="NormalTok"/>
        </w:rPr>
        <w:t xml:space="preserve">, </w:t>
      </w:r>
      <w:r>
        <w:br/>
      </w:r>
      <w:r>
        <w:rPr>
          <w:rStyle w:val="NormalTok"/>
        </w:rPr>
        <w:t xml:space="preserve">          </w:t>
      </w:r>
      <w:r>
        <w:rPr>
          <w:rStyle w:val="StringTok"/>
        </w:rPr>
        <w:t xml:space="preserve">"Obesity class I"</w:t>
      </w:r>
      <w:r>
        <w:rPr>
          <w:rStyle w:val="NormalTok"/>
        </w:rPr>
        <w:t xml:space="preserve">, </w:t>
      </w:r>
      <w:r>
        <w:rPr>
          <w:rStyle w:val="StringTok"/>
        </w:rPr>
        <w:t xml:space="preserve">"Obesity class II"</w:t>
      </w:r>
      <w:r>
        <w:rPr>
          <w:rStyle w:val="NormalTok"/>
        </w:rPr>
        <w:t xml:space="preserve">, </w:t>
      </w:r>
      <w:r>
        <w:rPr>
          <w:rStyle w:val="StringTok"/>
        </w:rPr>
        <w:t xml:space="preserve">"Obesity class III"</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(obesity, </w:t>
      </w:r>
      <w:r>
        <w:rPr>
          <w:rStyle w:val="AttributeTok"/>
        </w:rPr>
        <w:t xml:space="preserve">.after =</w:t>
      </w:r>
      <w:r>
        <w:rPr>
          <w:rStyle w:val="NormalTok"/>
        </w:rPr>
        <w:t xml:space="preserve"> BMI)</w:t>
      </w:r>
      <w:r>
        <w:br/>
      </w:r>
      <w:r>
        <w:br/>
      </w:r>
      <w:r>
        <w:rPr>
          <w:rStyle w:val="FunctionTok"/>
        </w:rPr>
        <w:t xml:space="preserve">attr</w:t>
      </w:r>
      <w:r>
        <w:rPr>
          <w:rStyle w:val="NormalTok"/>
        </w:rPr>
        <w:t xml:space="preserve">(data</w:t>
      </w:r>
      <w:r>
        <w:rPr>
          <w:rStyle w:val="SpecialCharTok"/>
        </w:rPr>
        <w:t xml:space="preserve">$</w:t>
      </w:r>
      <w:r>
        <w:rPr>
          <w:rStyle w:val="NormalTok"/>
        </w:rPr>
        <w:t xml:space="preserve">obesity, </w:t>
      </w:r>
      <w:r>
        <w:rPr>
          <w:rStyle w:val="StringTok"/>
        </w:rPr>
        <w:t xml:space="preserve">"label"</w:t>
      </w:r>
      <w:r>
        <w:rPr>
          <w:rStyle w:val="NormalTok"/>
        </w:rPr>
        <w:t xml:space="preserve">) </w:t>
      </w:r>
      <w:r>
        <w:rPr>
          <w:rStyle w:val="OtherTok"/>
        </w:rPr>
        <w:t xml:space="preserve">&lt;-</w:t>
      </w:r>
      <w:r>
        <w:rPr>
          <w:rStyle w:val="NormalTok"/>
        </w:rPr>
        <w:t xml:space="preserve"> </w:t>
      </w:r>
      <w:r>
        <w:rPr>
          <w:rStyle w:val="StringTok"/>
        </w:rPr>
        <w:t xml:space="preserve">"Obesity status"</w:t>
      </w:r>
    </w:p>
    <w:p>
      <w:r>
        <w:br w:type="page"/>
      </w:r>
    </w:p>
    <w:bookmarkEnd w:id="44"/>
    <w:bookmarkStart w:id="48" w:name="body-surface-area"/>
    <w:p>
      <w:pPr>
        <w:pStyle w:val="Heading1"/>
      </w:pPr>
      <w:r>
        <w:t xml:space="preserve">Body surface area</w:t>
      </w:r>
    </w:p>
    <w:p>
      <w:pPr>
        <w:pStyle w:val="FirstParagraph"/>
      </w:pPr>
      <w:r>
        <w:t xml:space="preserve">Recalculation of body surface area to corroborate values in data:</w:t>
      </w:r>
    </w:p>
    <w:p>
      <w:pPr>
        <w:pStyle w:val="BodyText"/>
      </w:pPr>
      <w:r>
        <w:t xml:space="preserve">Check if recalculated BSA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surface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body_surface_area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meters (m²)</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bl>
    <w:p>
      <w:pPr>
        <w:pStyle w:val="BodyText"/>
      </w:pPr>
      <w:r>
        <w:drawing>
          <wp:inline>
            <wp:extent cx="4620126" cy="3696101"/>
            <wp:effectExtent b="0" l="0" r="0" t="0"/>
            <wp:docPr descr="" title="" id="46" name="Picture"/>
            <a:graphic>
              <a:graphicData uri="http://schemas.openxmlformats.org/drawingml/2006/picture">
                <pic:pic>
                  <pic:nvPicPr>
                    <pic:cNvPr descr="parte_0_limpieza_datos_files/figure-docx/unnamed-chunk-2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will thus replace the BSA values in the dataset with the recalculated values.</w:t>
      </w:r>
    </w:p>
    <w:p>
      <w:r>
        <w:br w:type="page"/>
      </w:r>
    </w:p>
    <w:bookmarkEnd w:id="48"/>
    <w:bookmarkStart w:id="103" w:name="cardiac-output-co"/>
    <w:p>
      <w:pPr>
        <w:pStyle w:val="Heading1"/>
      </w:pPr>
      <w:r>
        <w:t xml:space="preserve">Cardiac output (CO)</w:t>
      </w:r>
    </w:p>
    <w:p>
      <w:pPr>
        <w:pStyle w:val="FirstParagraph"/>
      </w:pPr>
      <w:r>
        <w:t xml:space="preserve">I will recalculate cardiac output using the echocardiographic (ECOTT) and Fick methods to corroborate.</w:t>
      </w:r>
    </w:p>
    <w:bookmarkStart w:id="80" w:name="ecott"/>
    <w:p>
      <w:pPr>
        <w:pStyle w:val="Heading2"/>
      </w:pPr>
      <w:r>
        <w:t xml:space="preserve">ECOTT</w:t>
      </w:r>
    </w:p>
    <w:bookmarkStart w:id="55" w:name="lvota"/>
    <w:p>
      <w:pPr>
        <w:pStyle w:val="Heading4"/>
      </w:pPr>
      <w:r>
        <w:t xml:space="preserve">LVOTa</w:t>
      </w:r>
    </w:p>
    <w:p>
      <w:pPr>
        <w:pStyle w:val="FirstParagraph"/>
      </w:pPr>
      <w:r>
        <w:t xml:space="preserve">The left ventricle outflow tract area (LVOTa) is calculated using the formula:</w:t>
      </w:r>
    </w:p>
    <w:p>
      <w:pPr>
        <w:pStyle w:val="BlockText"/>
      </w:pPr>
      <w:r>
        <w:t xml:space="preserve">where d = Left ventricle outflow tract diameter (LVOTd)</w:t>
      </w:r>
    </w:p>
    <w:p>
      <w:pPr>
        <w:pStyle w:val="FirstParagraph"/>
      </w:pPr>
      <w:r>
        <w:drawing>
          <wp:inline>
            <wp:extent cx="4620126" cy="3696101"/>
            <wp:effectExtent b="0" l="0" r="0" t="0"/>
            <wp:docPr descr="" title="" id="50" name="Picture"/>
            <a:graphic>
              <a:graphicData uri="http://schemas.openxmlformats.org/drawingml/2006/picture">
                <pic:pic>
                  <pic:nvPicPr>
                    <pic:cNvPr descr="parte_0_limpieza_datos_files/figure-docx/unnamed-chunk-3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highlighted IDs in the plot were selected for manual inspection of the LVOTd and LVOTa values due to the large differences in recalculated values which cannot be explained by rounding error. The clinical team was unable to trace back which of the two values was incorrect (LVOTd or LVOTa). Thus, these participants are excluded from subsequent analyses.</w:t>
      </w:r>
    </w:p>
    <w:p>
      <w:r>
        <w:br w:type="page"/>
      </w:r>
    </w:p>
    <w:p>
      <w:pPr>
        <w:pStyle w:val="BodyText"/>
      </w:pPr>
      <w:r>
        <w:t xml:space="preserve">After exclusion, the number of unique participants in the study 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r>
    </w:tbl>
    <w:p>
      <w:pPr>
        <w:pStyle w:val="BodyText"/>
      </w:pPr>
      <w:r>
        <w:drawing>
          <wp:inline>
            <wp:extent cx="4620126" cy="3696101"/>
            <wp:effectExtent b="0" l="0" r="0" t="0"/>
            <wp:docPr descr="" title="" id="53" name="Picture"/>
            <a:graphic>
              <a:graphicData uri="http://schemas.openxmlformats.org/drawingml/2006/picture">
                <pic:pic>
                  <pic:nvPicPr>
                    <pic:cNvPr descr="parte_0_limpieza_datos_files/figure-docx/unnamed-chunk-3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will use the recalculated LVOTa values for subsequent analyses. However, I will provide plots of reported values versus recalculated values for the record.</w:t>
      </w:r>
    </w:p>
    <w:p>
      <w:pPr>
        <w:pStyle w:val="BodyText"/>
      </w:pPr>
      <w:r>
        <w:t xml:space="preserve">Check if the recalculated LVOTa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Left Ventricle Outflow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LVOTa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cm/m²</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5.73</w:t>
            </w:r>
          </w:p>
        </w:tc>
      </w:tr>
    </w:tbl>
    <w:p>
      <w:r>
        <w:br w:type="page"/>
      </w:r>
    </w:p>
    <w:bookmarkEnd w:id="55"/>
    <w:bookmarkStart w:id="65" w:name="stroke-volume-sv"/>
    <w:p>
      <w:pPr>
        <w:pStyle w:val="Heading4"/>
      </w:pPr>
      <w:r>
        <w:t xml:space="preserve">Stroke Volume (SV)</w:t>
      </w:r>
    </w:p>
    <w:p>
      <w:pPr>
        <w:pStyle w:val="FirstParagraph"/>
      </w:pPr>
      <w:r>
        <w:t xml:space="preserve">The stroke volume (SV) is calculated using the formula:</w:t>
      </w:r>
    </w:p>
    <w:p>
      <w:pPr>
        <w:pStyle w:val="BlockText"/>
      </w:pPr>
      <w:r>
        <w:t xml:space="preserve">where VTI is the velocity time integral.</w:t>
      </w:r>
    </w:p>
    <w:p>
      <w:pPr>
        <w:pStyle w:val="FirstParagraph"/>
      </w:pPr>
      <w:r>
        <w:t xml:space="preserve">Check if recalculated SV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Volume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SV_1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148.73</w:t>
            </w:r>
          </w:p>
        </w:tc>
      </w:tr>
    </w:tbl>
    <w:p>
      <w:pPr>
        <w:pStyle w:val="BodyText"/>
      </w:pPr>
      <w:r>
        <w:drawing>
          <wp:inline>
            <wp:extent cx="4620126" cy="3696101"/>
            <wp:effectExtent b="0" l="0" r="0" t="0"/>
            <wp:docPr descr="" title="" id="57" name="Picture"/>
            <a:graphic>
              <a:graphicData uri="http://schemas.openxmlformats.org/drawingml/2006/picture">
                <pic:pic>
                  <pic:nvPicPr>
                    <pic:cNvPr descr="parte_0_limpieza_datos_files/figure-docx/unnamed-chunk-4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0" name="Picture"/>
            <a:graphic>
              <a:graphicData uri="http://schemas.openxmlformats.org/drawingml/2006/picture">
                <pic:pic>
                  <pic:nvPicPr>
                    <pic:cNvPr descr="parte_0_limpieza_datos_files/figure-docx/unnamed-chunk-4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3" name="Picture"/>
            <a:graphic>
              <a:graphicData uri="http://schemas.openxmlformats.org/drawingml/2006/picture">
                <pic:pic>
                  <pic:nvPicPr>
                    <pic:cNvPr descr="parte_0_limpieza_datos_files/figure-docx/unnamed-chunk-4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5"/>
    <w:bookmarkStart w:id="78" w:name="cardiac-output-co-1"/>
    <w:p>
      <w:pPr>
        <w:pStyle w:val="Heading4"/>
      </w:pPr>
      <w:r>
        <w:t xml:space="preserve">Cardiac Output (CO)</w:t>
      </w:r>
    </w:p>
    <w:p>
      <w:pPr>
        <w:pStyle w:val="FirstParagraph"/>
      </w:pPr>
      <w:r>
        <w:t xml:space="preserve">Cardiac output is calculated as:</w:t>
      </w:r>
    </w:p>
    <w:p>
      <w:pPr>
        <w:pStyle w:val="BlockText"/>
      </w:pPr>
      <w:r>
        <w:t xml:space="preserve">where HR is the heart rate.</w:t>
      </w:r>
    </w:p>
    <w:p>
      <w:pPr>
        <w:pStyle w:val="FirstParagraph"/>
      </w:pPr>
      <w:r>
        <w:t xml:space="preserve">Check if recalculated CO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output, TTE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cardiac_output_TTE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L/min</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w:t>
            </w:r>
          </w:p>
        </w:tc>
      </w:tr>
    </w:tbl>
    <w:p>
      <w:pPr>
        <w:pStyle w:val="BodyText"/>
      </w:pPr>
      <w:r>
        <w:drawing>
          <wp:inline>
            <wp:extent cx="4620126" cy="3696101"/>
            <wp:effectExtent b="0" l="0" r="0" t="0"/>
            <wp:docPr descr="" title="" id="67" name="Picture"/>
            <a:graphic>
              <a:graphicData uri="http://schemas.openxmlformats.org/drawingml/2006/picture">
                <pic:pic>
                  <pic:nvPicPr>
                    <pic:cNvPr descr="parte_0_limpieza_datos_files/figure-docx/unnamed-chunk-4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parte_0_limpieza_datos_files/figure-docx/unnamed-chunk-4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parte_0_limpieza_datos_files/figure-docx/unnamed-chunk-4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The final value of cardiac output will be the average of the three measurements.</w:t>
      </w:r>
    </w:p>
    <w:p>
      <w:pPr>
        <w:pStyle w:val="BodyText"/>
      </w:pPr>
      <w:r>
        <w:drawing>
          <wp:inline>
            <wp:extent cx="4620126" cy="3696101"/>
            <wp:effectExtent b="0" l="0" r="0" t="0"/>
            <wp:docPr descr="" title="" id="76" name="Picture"/>
            <a:graphic>
              <a:graphicData uri="http://schemas.openxmlformats.org/drawingml/2006/picture">
                <pic:pic>
                  <pic:nvPicPr>
                    <pic:cNvPr descr="parte_0_limpieza_datos_files/figure-docx/unnamed-chunk-5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8"/>
    <w:bookmarkStart w:id="79" w:name="cardiac-index"/>
    <w:p>
      <w:pPr>
        <w:pStyle w:val="Heading4"/>
      </w:pPr>
      <w:r>
        <w:t xml:space="preserve">Cardiac index</w:t>
      </w:r>
    </w:p>
    <w:p>
      <w:pPr>
        <w:pStyle w:val="FirstParagraph"/>
      </w:pPr>
      <w:r>
        <w:t xml:space="preserve">Cardiac index is calculated as:</w:t>
      </w:r>
    </w:p>
    <w:p>
      <w:pPr>
        <w:pStyle w:val="BlockText"/>
      </w:pPr>
      <w:r>
        <w:t xml:space="preserve">where BSA is the body surface area.</w:t>
      </w:r>
    </w:p>
    <w:p>
      <w:pPr>
        <w:pStyle w:val="SourceCode"/>
      </w:pPr>
      <w:r>
        <w:rPr>
          <w:rStyle w:val="CommentTok"/>
        </w:rPr>
        <w:t xml:space="preserve"># Substitute values of LVOTa, SV, and CO with recalculated values </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LVOTa =</w:t>
      </w:r>
      <w:r>
        <w:rPr>
          <w:rStyle w:val="NormalTok"/>
        </w:rPr>
        <w:t xml:space="preserve"> LVOTa_recalculated,</w:t>
      </w:r>
      <w:r>
        <w:br/>
      </w:r>
      <w:r>
        <w:rPr>
          <w:rStyle w:val="NormalTok"/>
        </w:rPr>
        <w:t xml:space="preserve">    </w:t>
      </w:r>
      <w:r>
        <w:rPr>
          <w:rStyle w:val="AttributeTok"/>
        </w:rPr>
        <w:t xml:space="preserve">SV_1 =</w:t>
      </w:r>
      <w:r>
        <w:rPr>
          <w:rStyle w:val="NormalTok"/>
        </w:rPr>
        <w:t xml:space="preserve"> SV_1_recalculated,</w:t>
      </w:r>
      <w:r>
        <w:br/>
      </w:r>
      <w:r>
        <w:rPr>
          <w:rStyle w:val="NormalTok"/>
        </w:rPr>
        <w:t xml:space="preserve">    </w:t>
      </w:r>
      <w:r>
        <w:rPr>
          <w:rStyle w:val="AttributeTok"/>
        </w:rPr>
        <w:t xml:space="preserve">SV_2 =</w:t>
      </w:r>
      <w:r>
        <w:rPr>
          <w:rStyle w:val="NormalTok"/>
        </w:rPr>
        <w:t xml:space="preserve"> SV_2_recalculated,</w:t>
      </w:r>
      <w:r>
        <w:br/>
      </w:r>
      <w:r>
        <w:rPr>
          <w:rStyle w:val="NormalTok"/>
        </w:rPr>
        <w:t xml:space="preserve">    </w:t>
      </w:r>
      <w:r>
        <w:rPr>
          <w:rStyle w:val="AttributeTok"/>
        </w:rPr>
        <w:t xml:space="preserve">SV_3 =</w:t>
      </w:r>
      <w:r>
        <w:rPr>
          <w:rStyle w:val="NormalTok"/>
        </w:rPr>
        <w:t xml:space="preserve"> SV_3_recalculated,</w:t>
      </w:r>
      <w:r>
        <w:br/>
      </w:r>
      <w:r>
        <w:rPr>
          <w:rStyle w:val="NormalTok"/>
        </w:rPr>
        <w:t xml:space="preserve">    </w:t>
      </w:r>
      <w:r>
        <w:rPr>
          <w:rStyle w:val="AttributeTok"/>
        </w:rPr>
        <w:t xml:space="preserve">CO_TTE_1 =</w:t>
      </w:r>
      <w:r>
        <w:rPr>
          <w:rStyle w:val="NormalTok"/>
        </w:rPr>
        <w:t xml:space="preserve"> CO_1_recalculated,</w:t>
      </w:r>
      <w:r>
        <w:br/>
      </w:r>
      <w:r>
        <w:rPr>
          <w:rStyle w:val="NormalTok"/>
        </w:rPr>
        <w:t xml:space="preserve">    </w:t>
      </w:r>
      <w:r>
        <w:rPr>
          <w:rStyle w:val="AttributeTok"/>
        </w:rPr>
        <w:t xml:space="preserve">CO_TTE_2 =</w:t>
      </w:r>
      <w:r>
        <w:rPr>
          <w:rStyle w:val="NormalTok"/>
        </w:rPr>
        <w:t xml:space="preserve"> CO_2_recalculated,</w:t>
      </w:r>
      <w:r>
        <w:br/>
      </w:r>
      <w:r>
        <w:rPr>
          <w:rStyle w:val="NormalTok"/>
        </w:rPr>
        <w:t xml:space="preserve">    </w:t>
      </w:r>
      <w:r>
        <w:rPr>
          <w:rStyle w:val="AttributeTok"/>
        </w:rPr>
        <w:t xml:space="preserve">CO_TTE_3 =</w:t>
      </w:r>
      <w:r>
        <w:rPr>
          <w:rStyle w:val="NormalTok"/>
        </w:rPr>
        <w:t xml:space="preserve"> CO_3_recalculated,</w:t>
      </w:r>
      <w:r>
        <w:br/>
      </w:r>
      <w:r>
        <w:rPr>
          <w:rStyle w:val="NormalTok"/>
        </w:rPr>
        <w:t xml:space="preserve">    </w:t>
      </w:r>
      <w:r>
        <w:rPr>
          <w:rStyle w:val="AttributeTok"/>
        </w:rPr>
        <w:t xml:space="preserve">cardiac_output_TTE =</w:t>
      </w:r>
      <w:r>
        <w:rPr>
          <w:rStyle w:val="NormalTok"/>
        </w:rPr>
        <w:t xml:space="preserve"> CO_recalculated,</w:t>
      </w:r>
      <w:r>
        <w:br/>
      </w:r>
      <w:r>
        <w:rPr>
          <w:rStyle w:val="NormalTok"/>
        </w:rPr>
        <w:t xml:space="preserve">    </w:t>
      </w:r>
      <w:r>
        <w:rPr>
          <w:rStyle w:val="AttributeTok"/>
        </w:rPr>
        <w:t xml:space="preserve">cardiac_index_TTE =</w:t>
      </w:r>
      <w:r>
        <w:rPr>
          <w:rStyle w:val="NormalTok"/>
        </w:rPr>
        <w:t xml:space="preserve"> CO_recalculated </w:t>
      </w:r>
      <w:r>
        <w:rPr>
          <w:rStyle w:val="SpecialCharTok"/>
        </w:rPr>
        <w:t xml:space="preserve">/</w:t>
      </w:r>
      <w:r>
        <w:rPr>
          <w:rStyle w:val="NormalTok"/>
        </w:rPr>
        <w:t xml:space="preserve"> body_surface_area,</w:t>
      </w:r>
      <w:r>
        <w:br/>
      </w:r>
      <w:r>
        <w:rPr>
          <w:rStyle w:val="NormalTok"/>
        </w:rPr>
        <w:t xml:space="preserve">    </w:t>
      </w:r>
      <w:r>
        <w:rPr>
          <w:rStyle w:val="AttributeTok"/>
        </w:rPr>
        <w:t xml:space="preserve">CI_TTE_1 =</w:t>
      </w:r>
      <w:r>
        <w:rPr>
          <w:rStyle w:val="NormalTok"/>
        </w:rPr>
        <w:t xml:space="preserve"> CO_1_recalculated </w:t>
      </w:r>
      <w:r>
        <w:rPr>
          <w:rStyle w:val="SpecialCharTok"/>
        </w:rPr>
        <w:t xml:space="preserve">/</w:t>
      </w:r>
      <w:r>
        <w:rPr>
          <w:rStyle w:val="NormalTok"/>
        </w:rPr>
        <w:t xml:space="preserve"> body_surface_area,</w:t>
      </w:r>
      <w:r>
        <w:br/>
      </w:r>
      <w:r>
        <w:rPr>
          <w:rStyle w:val="NormalTok"/>
        </w:rPr>
        <w:t xml:space="preserve">    </w:t>
      </w:r>
      <w:r>
        <w:rPr>
          <w:rStyle w:val="AttributeTok"/>
        </w:rPr>
        <w:t xml:space="preserve">CI_TTE_2 =</w:t>
      </w:r>
      <w:r>
        <w:rPr>
          <w:rStyle w:val="NormalTok"/>
        </w:rPr>
        <w:t xml:space="preserve"> CO_2_recalculated </w:t>
      </w:r>
      <w:r>
        <w:rPr>
          <w:rStyle w:val="SpecialCharTok"/>
        </w:rPr>
        <w:t xml:space="preserve">/</w:t>
      </w:r>
      <w:r>
        <w:rPr>
          <w:rStyle w:val="NormalTok"/>
        </w:rPr>
        <w:t xml:space="preserve"> body_surface_area,</w:t>
      </w:r>
      <w:r>
        <w:br/>
      </w:r>
      <w:r>
        <w:rPr>
          <w:rStyle w:val="NormalTok"/>
        </w:rPr>
        <w:t xml:space="preserve">    </w:t>
      </w:r>
      <w:r>
        <w:rPr>
          <w:rStyle w:val="AttributeTok"/>
        </w:rPr>
        <w:t xml:space="preserve">CI_TTE_3 =</w:t>
      </w:r>
      <w:r>
        <w:rPr>
          <w:rStyle w:val="NormalTok"/>
        </w:rPr>
        <w:t xml:space="preserve"> CO_3_recalculated </w:t>
      </w:r>
      <w:r>
        <w:rPr>
          <w:rStyle w:val="SpecialCharTok"/>
        </w:rPr>
        <w:t xml:space="preserve">/</w:t>
      </w:r>
      <w:r>
        <w:rPr>
          <w:rStyle w:val="NormalTok"/>
        </w:rPr>
        <w:t xml:space="preserve"> body_surface_area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"recalculated"</w:t>
      </w:r>
      <w:r>
        <w:rPr>
          <w:rStyle w:val="NormalTok"/>
        </w:rPr>
        <w:t xml:space="preserve">))</w:t>
      </w:r>
    </w:p>
    <w:p>
      <w:pPr>
        <w:pStyle w:val="FirstParagraph"/>
      </w:pPr>
      <w:r>
        <w:t xml:space="preserve">Check if recalculated CI values is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index, TTE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cardiac_index_TTE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L/min/m²</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w:t>
            </w:r>
          </w:p>
        </w:tc>
      </w:tr>
    </w:tbl>
    <w:p>
      <w:r>
        <w:br w:type="page"/>
      </w:r>
    </w:p>
    <w:bookmarkEnd w:id="79"/>
    <w:bookmarkEnd w:id="80"/>
    <w:bookmarkStart w:id="102" w:name="fick-method"/>
    <w:p>
      <w:pPr>
        <w:pStyle w:val="Heading2"/>
      </w:pPr>
      <w:r>
        <w:t xml:space="preserve">Fick method</w:t>
      </w:r>
    </w:p>
    <w:p>
      <w:pPr>
        <w:pStyle w:val="FirstParagraph"/>
      </w:pPr>
      <w:r>
        <w:t xml:space="preserve">Cardiac output with the Fick method is calculated as:</w:t>
      </w:r>
    </w:p>
    <w:p>
      <w:pPr>
        <w:pStyle w:val="BlockText"/>
      </w:pPr>
      <w:r>
        <w:t xml:space="preserve">where: DavO2 = Arteriovenous oxygen difference, CaO2 = Arterial oxygen content.</w:t>
      </w:r>
    </w:p>
    <w:p>
      <w:pPr>
        <w:pStyle w:val="FirstParagraph"/>
      </w:pPr>
      <w:r>
        <w:t xml:space="preserve">Before recalculating CO, I will recalculate DavO2 and CaO2.</w:t>
      </w:r>
    </w:p>
    <w:bookmarkStart w:id="84" w:name="cao2"/>
    <w:p>
      <w:pPr>
        <w:pStyle w:val="Heading4"/>
      </w:pPr>
      <w:r>
        <w:t xml:space="preserve">CaO2</w:t>
      </w:r>
    </w:p>
    <w:p>
      <w:pPr>
        <w:pStyle w:val="FirstParagraph"/>
      </w:pPr>
      <w:r>
        <w:t xml:space="preserve">Arterial oxygen content (CaO2) is calculated as:</w:t>
      </w:r>
    </w:p>
    <w:p>
      <w:pPr>
        <w:pStyle w:val="BlockText"/>
      </w:pPr>
      <w:r>
        <w:t xml:space="preserve">where: Hb = Hemoglobin, SaO2 = arterial oxygen saturation, PaO2 = partial pressure of oxygen.</w:t>
      </w:r>
    </w:p>
    <w:p>
      <w:pPr>
        <w:pStyle w:val="FirstParagraph"/>
      </w:pPr>
      <w:r>
        <w:t xml:space="preserve">Check if recalculated CaO2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Arterial oxygen content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CaO2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ml/dl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r>
    </w:tbl>
    <w:p>
      <w:pPr>
        <w:pStyle w:val="BodyText"/>
      </w:pPr>
      <w:r>
        <w:drawing>
          <wp:inline>
            <wp:extent cx="4620126" cy="3696101"/>
            <wp:effectExtent b="0" l="0" r="0" t="0"/>
            <wp:docPr descr="" title="" id="82" name="Picture"/>
            <a:graphic>
              <a:graphicData uri="http://schemas.openxmlformats.org/drawingml/2006/picture">
                <pic:pic>
                  <pic:nvPicPr>
                    <pic:cNvPr descr="parte_0_limpieza_datos_files/figure-docx/unnamed-chunk-5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84"/>
    <w:bookmarkStart w:id="88" w:name="cvo2"/>
    <w:p>
      <w:pPr>
        <w:pStyle w:val="Heading4"/>
      </w:pPr>
      <w:r>
        <w:t xml:space="preserve">CvO2</w:t>
      </w:r>
    </w:p>
    <w:p>
      <w:pPr>
        <w:pStyle w:val="FirstParagraph"/>
      </w:pPr>
      <w:r>
        <w:t xml:space="preserve">Venous oxygen content (CvO2) is calculated as:</w:t>
      </w:r>
    </w:p>
    <w:p>
      <w:pPr>
        <w:pStyle w:val="BlockText"/>
      </w:pPr>
      <w:r>
        <w:t xml:space="preserve">where:Hb = Hemoglobin, SvO2 = venous oxygen saturation, PvO2 = Partial pressure of oxygen in venous blood.</w:t>
      </w:r>
    </w:p>
    <w:p>
      <w:pPr>
        <w:pStyle w:val="FirstParagraph"/>
      </w:pPr>
      <w:r>
        <w:t xml:space="preserve">Check if recalculated CaO2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oxygen content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CvO2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ml/dl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17.49</w:t>
            </w:r>
          </w:p>
        </w:tc>
      </w:tr>
    </w:tbl>
    <w:p>
      <w:pPr>
        <w:pStyle w:val="BodyText"/>
      </w:pPr>
      <w:r>
        <w:drawing>
          <wp:inline>
            <wp:extent cx="4620126" cy="3696101"/>
            <wp:effectExtent b="0" l="0" r="0" t="0"/>
            <wp:docPr descr="" title="" id="86" name="Picture"/>
            <a:graphic>
              <a:graphicData uri="http://schemas.openxmlformats.org/drawingml/2006/picture">
                <pic:pic>
                  <pic:nvPicPr>
                    <pic:cNvPr descr="parte_0_limpieza_datos_files/figure-docx/unnamed-chunk-61-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88"/>
    <w:bookmarkStart w:id="92" w:name="davo2"/>
    <w:p>
      <w:pPr>
        <w:pStyle w:val="Heading4"/>
      </w:pPr>
      <w:r>
        <w:t xml:space="preserve">DavO2</w:t>
      </w:r>
    </w:p>
    <w:p>
      <w:pPr>
        <w:pStyle w:val="FirstParagraph"/>
      </w:pPr>
      <w:r>
        <w:t xml:space="preserve">Arteriovenous oxygen difference is calculated as:</w:t>
      </w:r>
    </w:p>
    <w:p>
      <w:pPr>
        <w:pStyle w:val="BodyText"/>
      </w:pPr>
      <w:r>
        <w:t xml:space="preserve">Check if recalculated DavO2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Arteriovenous oxygen difference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DavO2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ml/dl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bl>
    <w:p>
      <w:pPr>
        <w:pStyle w:val="BodyText"/>
      </w:pPr>
      <w:r>
        <w:drawing>
          <wp:inline>
            <wp:extent cx="4620126" cy="3696101"/>
            <wp:effectExtent b="0" l="0" r="0" t="0"/>
            <wp:docPr descr="" title="" id="90" name="Picture"/>
            <a:graphic>
              <a:graphicData uri="http://schemas.openxmlformats.org/drawingml/2006/picture">
                <pic:pic>
                  <pic:nvPicPr>
                    <pic:cNvPr descr="parte_0_limpieza_datos_files/figure-docx/unnamed-chunk-6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92"/>
    <w:bookmarkStart w:id="96" w:name="exo2"/>
    <w:p>
      <w:pPr>
        <w:pStyle w:val="Heading4"/>
      </w:pPr>
      <w:r>
        <w:t xml:space="preserve">ExO2</w:t>
      </w:r>
    </w:p>
    <w:p>
      <w:pPr>
        <w:pStyle w:val="FirstParagraph"/>
      </w:pPr>
      <w:r>
        <w:t xml:space="preserve">The Oxygen extraction (ExO2) is calculated as:</w:t>
      </w:r>
    </w:p>
    <w:p>
      <w:pPr>
        <w:pStyle w:val="BodyText"/>
      </w:pPr>
      <w:r>
        <w:t xml:space="preserve">Check if recalculated DavO2 values are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extraction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ExO2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r>
    </w:tbl>
    <w:p>
      <w:pPr>
        <w:pStyle w:val="BodyText"/>
      </w:pPr>
      <w:r>
        <w:drawing>
          <wp:inline>
            <wp:extent cx="4620126" cy="3696101"/>
            <wp:effectExtent b="0" l="0" r="0" t="0"/>
            <wp:docPr descr="" title="" id="94" name="Picture"/>
            <a:graphic>
              <a:graphicData uri="http://schemas.openxmlformats.org/drawingml/2006/picture">
                <pic:pic>
                  <pic:nvPicPr>
                    <pic:cNvPr descr="parte_0_limpieza_datos_files/figure-docx/unnamed-chunk-6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96"/>
    <w:bookmarkStart w:id="100" w:name="co-fick"/>
    <w:p>
      <w:pPr>
        <w:pStyle w:val="Heading4"/>
      </w:pPr>
      <w:r>
        <w:t xml:space="preserve">CO Fick</w:t>
      </w:r>
    </w:p>
    <w:p>
      <w:pPr>
        <w:pStyle w:val="FirstParagraph"/>
      </w:pPr>
      <w:r>
        <w:t xml:space="preserve">Check if recalculated CI values is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output, Fick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cardiac_output_Fick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L/min</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bl>
    <w:p>
      <w:pPr>
        <w:pStyle w:val="BodyText"/>
      </w:pPr>
      <w:r>
        <w:drawing>
          <wp:inline>
            <wp:extent cx="4620126" cy="3696101"/>
            <wp:effectExtent b="0" l="0" r="0" t="0"/>
            <wp:docPr descr="" title="" id="98" name="Picture"/>
            <a:graphic>
              <a:graphicData uri="http://schemas.openxmlformats.org/drawingml/2006/picture">
                <pic:pic>
                  <pic:nvPicPr>
                    <pic:cNvPr descr="parte_0_limpieza_datos_files/figure-docx/unnamed-chunk-7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100"/>
    <w:bookmarkStart w:id="101" w:name="cardiac-index-fick"/>
    <w:p>
      <w:pPr>
        <w:pStyle w:val="Heading4"/>
      </w:pPr>
      <w:r>
        <w:t xml:space="preserve">Cardiac index Fick</w:t>
      </w:r>
    </w:p>
    <w:p>
      <w:pPr>
        <w:pStyle w:val="FirstParagraph"/>
      </w:pPr>
      <w:r>
        <w:t xml:space="preserve">Cardiac index is calculated as:</w:t>
      </w:r>
    </w:p>
    <w:p>
      <w:pPr>
        <w:pStyle w:val="BlockText"/>
      </w:pPr>
      <w:r>
        <w:t xml:space="preserve">where BSA is the body surface area.</w:t>
      </w:r>
    </w:p>
    <w:p>
      <w:pPr>
        <w:pStyle w:val="SourceCode"/>
      </w:pPr>
      <w:r>
        <w:rPr>
          <w:rStyle w:val="CommentTok"/>
        </w:rPr>
        <w:t xml:space="preserve"># Substitute values of LVOTa, SV, and CO with recalculated values </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CaO2 =</w:t>
      </w:r>
      <w:r>
        <w:rPr>
          <w:rStyle w:val="NormalTok"/>
        </w:rPr>
        <w:t xml:space="preserve"> CaO2_recalculated,</w:t>
      </w:r>
      <w:r>
        <w:br/>
      </w:r>
      <w:r>
        <w:rPr>
          <w:rStyle w:val="NormalTok"/>
        </w:rPr>
        <w:t xml:space="preserve">    </w:t>
      </w:r>
      <w:r>
        <w:rPr>
          <w:rStyle w:val="AttributeTok"/>
        </w:rPr>
        <w:t xml:space="preserve">CvO2 =</w:t>
      </w:r>
      <w:r>
        <w:rPr>
          <w:rStyle w:val="NormalTok"/>
        </w:rPr>
        <w:t xml:space="preserve"> CvO2_recalculated,</w:t>
      </w:r>
      <w:r>
        <w:br/>
      </w:r>
      <w:r>
        <w:rPr>
          <w:rStyle w:val="NormalTok"/>
        </w:rPr>
        <w:t xml:space="preserve">    </w:t>
      </w:r>
      <w:r>
        <w:rPr>
          <w:rStyle w:val="AttributeTok"/>
        </w:rPr>
        <w:t xml:space="preserve">DavO2 =</w:t>
      </w:r>
      <w:r>
        <w:rPr>
          <w:rStyle w:val="NormalTok"/>
        </w:rPr>
        <w:t xml:space="preserve"> DavO2_recalculated,</w:t>
      </w:r>
      <w:r>
        <w:br/>
      </w:r>
      <w:r>
        <w:rPr>
          <w:rStyle w:val="NormalTok"/>
        </w:rPr>
        <w:t xml:space="preserve">    </w:t>
      </w:r>
      <w:r>
        <w:rPr>
          <w:rStyle w:val="AttributeTok"/>
        </w:rPr>
        <w:t xml:space="preserve">ExO2 =</w:t>
      </w:r>
      <w:r>
        <w:rPr>
          <w:rStyle w:val="NormalTok"/>
        </w:rPr>
        <w:t xml:space="preserve"> ExO2_recalculated,</w:t>
      </w:r>
      <w:r>
        <w:br/>
      </w:r>
      <w:r>
        <w:rPr>
          <w:rStyle w:val="NormalTok"/>
        </w:rPr>
        <w:t xml:space="preserve">    </w:t>
      </w:r>
      <w:r>
        <w:rPr>
          <w:rStyle w:val="AttributeTok"/>
        </w:rPr>
        <w:t xml:space="preserve">cardiac_output_Fick =</w:t>
      </w:r>
      <w:r>
        <w:rPr>
          <w:rStyle w:val="NormalTok"/>
        </w:rPr>
        <w:t xml:space="preserve"> CO_Fick_recalculated,</w:t>
      </w:r>
      <w:r>
        <w:br/>
      </w:r>
      <w:r>
        <w:rPr>
          <w:rStyle w:val="NormalTok"/>
        </w:rPr>
        <w:t xml:space="preserve">    </w:t>
      </w:r>
      <w:r>
        <w:rPr>
          <w:rStyle w:val="AttributeTok"/>
        </w:rPr>
        <w:t xml:space="preserve">cardiac_index_Fick =</w:t>
      </w:r>
      <w:r>
        <w:rPr>
          <w:rStyle w:val="NormalTok"/>
        </w:rPr>
        <w:t xml:space="preserve"> cardiac_output_Fick </w:t>
      </w:r>
      <w:r>
        <w:rPr>
          <w:rStyle w:val="SpecialCharTok"/>
        </w:rPr>
        <w:t xml:space="preserve">/</w:t>
      </w:r>
      <w:r>
        <w:rPr>
          <w:rStyle w:val="NormalTok"/>
        </w:rPr>
        <w:t xml:space="preserve"> body_surface_area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"recalculated"</w:t>
      </w:r>
      <w:r>
        <w:rPr>
          <w:rStyle w:val="NormalTok"/>
        </w:rPr>
        <w:t xml:space="preserve">))</w:t>
      </w:r>
    </w:p>
    <w:p>
      <w:pPr>
        <w:pStyle w:val="FirstParagraph"/>
      </w:pPr>
      <w:r>
        <w:t xml:space="preserve">Check if recalculated CI values is within the range indicated in dictionary.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Measurement_unit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Allowed values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Units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index, Fick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cardiac_index_Fick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L/min/m²</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w:t>
            </w:r>
          </w:p>
        </w:tc>
      </w:tr>
    </w:tbl>
    <w:p>
      <w:r>
        <w:br w:type="page"/>
      </w:r>
    </w:p>
    <w:bookmarkEnd w:id="101"/>
    <w:bookmarkEnd w:id="102"/>
    <w:bookmarkEnd w:id="103"/>
    <w:bookmarkStart w:id="104" w:name="diagnosis"/>
    <w:p>
      <w:pPr>
        <w:pStyle w:val="Heading1"/>
      </w:pPr>
      <w:r>
        <w:t xml:space="preserve">Diagnosis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diagnosis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respiratory distress syndrome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Traumatic brain injury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COVID-19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Community-acquired pneumonia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Pancreatitis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Ventilation-associated pneumonia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Diabetic ketoacidosis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Polytrauma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Postsurgical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Urinary tract infection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Abdominal trauma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Endocarditis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Hospital-acquired pneumonia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Hypertensive emergency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Influenza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Peritonitis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thromboembolism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Pyelonephritis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Soft-tissue infection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Strangulation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Tuberculous meningitis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Upper gastrointestinal bleeding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r>
        <w:br w:type="page"/>
      </w:r>
    </w:p>
    <w:bookmarkEnd w:id="104"/>
    <w:bookmarkStart w:id="105" w:name="comorbidities"/>
    <w:p>
      <w:pPr>
        <w:pStyle w:val="Heading1"/>
      </w:pPr>
      <w:r>
        <w:t xml:space="preserve">Comorbidities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comorbidities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Overweight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2 diabetes mellitus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Systemic arterial hypertension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Alcoholism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1 diabetes mellitus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immunodeficiency virus infection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Malnutrition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Parkinson's disease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arterial hypertension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Status epilepticus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r>
        <w:br w:type="page"/>
      </w:r>
    </w:p>
    <w:bookmarkEnd w:id="105"/>
    <w:bookmarkStart w:id="106" w:name="save-data"/>
    <w:p>
      <w:pPr>
        <w:pStyle w:val="Heading1"/>
      </w:pPr>
      <w:r>
        <w:t xml:space="preserve">Save data</w:t>
      </w:r>
    </w:p>
    <w:p>
      <w:pPr>
        <w:pStyle w:val="FirstParagraph"/>
      </w:pPr>
      <w:r>
        <w:t xml:space="preserve">The following sourced script assigns random values of ID for each participant. The script is hidden to preserve confidentiality and prevent re-identification of participants.</w:t>
      </w:r>
    </w:p>
    <w:p>
      <w:pPr>
        <w:pStyle w:val="SourceCode"/>
      </w:pPr>
      <w:r>
        <w:rPr>
          <w:rStyle w:val="FunctionTok"/>
        </w:rPr>
        <w:t xml:space="preserve">source</w:t>
      </w:r>
      <w:r>
        <w:rPr>
          <w:rStyle w:val="NormalTok"/>
        </w:rPr>
        <w:t xml:space="preserve">(</w:t>
      </w:r>
      <w:r>
        <w:rPr>
          <w:rStyle w:val="StringTok"/>
        </w:rPr>
        <w:t xml:space="preserve">"scripts/random_ID_generator.R"</w:t>
      </w:r>
      <w:r>
        <w:rPr>
          <w:rStyle w:val="NormalTok"/>
        </w:rPr>
        <w:t xml:space="preserve">)</w:t>
      </w:r>
    </w:p>
    <w:p>
      <w:pPr>
        <w:pStyle w:val="FirstParagraph"/>
      </w:pPr>
      <w:r>
        <w:t xml:space="preserve">Save as R data file.</w:t>
      </w:r>
    </w:p>
    <w:p>
      <w:pPr>
        <w:pStyle w:val="SourceCode"/>
      </w:pPr>
      <w:r>
        <w:rPr>
          <w:rStyle w:val="FunctionTok"/>
        </w:rPr>
        <w:t xml:space="preserve">save</w:t>
      </w:r>
      <w:r>
        <w:rPr>
          <w:rStyle w:val="NormalTok"/>
        </w:rPr>
        <w:t xml:space="preserve">(data, </w:t>
      </w:r>
      <w:r>
        <w:rPr>
          <w:rStyle w:val="AttributeTok"/>
        </w:rPr>
        <w:t xml:space="preserve">file =</w:t>
      </w:r>
      <w:r>
        <w:rPr>
          <w:rStyle w:val="NormalTok"/>
        </w:rPr>
        <w:t xml:space="preserve"> </w:t>
      </w:r>
      <w:r>
        <w:rPr>
          <w:rStyle w:val="FunctionTok"/>
        </w:rPr>
        <w:t xml:space="preserve">file.path</w:t>
      </w:r>
      <w:r>
        <w:rPr>
          <w:rStyle w:val="NormalTok"/>
        </w:rPr>
        <w:t xml:space="preserve">(psfolder,</w:t>
      </w:r>
      <w:r>
        <w:rPr>
          <w:rStyle w:val="StringTok"/>
        </w:rPr>
        <w:t xml:space="preserve">"cardiac_output_Fick_vs_ECOTT.RData"</w:t>
      </w:r>
      <w:r>
        <w:rPr>
          <w:rStyle w:val="NormalTok"/>
        </w:rPr>
        <w:t xml:space="preserve">))</w:t>
      </w:r>
    </w:p>
    <w:p>
      <w:pPr>
        <w:pStyle w:val="FirstParagraph"/>
      </w:pPr>
      <w:r>
        <w:t xml:space="preserve">Save as sav file:</w:t>
      </w:r>
    </w:p>
    <w:p>
      <w:pPr>
        <w:pStyle w:val="SourceCode"/>
      </w:pPr>
      <w:r>
        <w:rPr>
          <w:rStyle w:val="FunctionTok"/>
        </w:rPr>
        <w:t xml:space="preserve">write_sav</w:t>
      </w:r>
      <w:r>
        <w:rPr>
          <w:rStyle w:val="NormalTok"/>
        </w:rPr>
        <w:t xml:space="preserve">(data, </w:t>
      </w:r>
      <w:r>
        <w:rPr>
          <w:rStyle w:val="FunctionTok"/>
        </w:rPr>
        <w:t xml:space="preserve">file.path</w:t>
      </w:r>
      <w:r>
        <w:rPr>
          <w:rStyle w:val="NormalTok"/>
        </w:rPr>
        <w:t xml:space="preserve">(psfolder,</w:t>
      </w:r>
      <w:r>
        <w:rPr>
          <w:rStyle w:val="StringTok"/>
        </w:rPr>
        <w:t xml:space="preserve">"cardiac_output_Fick_vs_ECOTT.sav"</w:t>
      </w:r>
      <w:r>
        <w:rPr>
          <w:rStyle w:val="NormalTok"/>
        </w:rPr>
        <w:t xml:space="preserve">))</w:t>
      </w:r>
    </w:p>
    <w:p>
      <w:r>
        <w:br w:type="page"/>
      </w:r>
    </w:p>
    <w:bookmarkEnd w:id="106"/>
    <w:bookmarkStart w:id="126" w:name="package-references"/>
    <w:p>
      <w:pPr>
        <w:pStyle w:val="Heading1"/>
      </w:pPr>
      <w:r>
        <w:t xml:space="preserve">Package References</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107">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108">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109">
        <w:r>
          <w:rPr>
            <w:rStyle w:val="Hyperlink"/>
          </w:rPr>
          <w:t xml:space="preserve">https://easystats.github.io/report/</w:t>
        </w:r>
      </w:hyperlink>
      <w:r>
        <w:t xml:space="preserve">.</w:t>
      </w:r>
    </w:p>
    <w:p>
      <w:pPr>
        <w:numPr>
          <w:ilvl w:val="0"/>
          <w:numId w:val="1001"/>
        </w:numPr>
        <w:pStyle w:val="Compact"/>
      </w:pPr>
      <w:r>
        <w:t xml:space="preserve">Meyer C, Hammerschmidt D (2023).</w:t>
      </w:r>
      <w:r>
        <w:t xml:space="preserve"> </w:t>
      </w:r>
      <w:r>
        <w:rPr>
          <w:iCs/>
          <w:i/>
        </w:rPr>
        <w:t xml:space="preserve">overviewR: Easily Extracting Information About Your Data</w:t>
      </w:r>
      <w:r>
        <w:t xml:space="preserve">. R package version 0.0.13,</w:t>
      </w:r>
      <w:r>
        <w:t xml:space="preserve"> </w:t>
      </w:r>
      <w:hyperlink r:id="rId110">
        <w:r>
          <w:rPr>
            <w:rStyle w:val="Hyperlink"/>
          </w:rPr>
          <w:t xml:space="preserve">https://CRAN.R-project.org/package=overviewR</w:t>
        </w:r>
      </w:hyperlink>
      <w:r>
        <w:t xml:space="preserve">.</w:t>
      </w:r>
    </w:p>
    <w:p>
      <w:pPr>
        <w:numPr>
          <w:ilvl w:val="0"/>
          <w:numId w:val="1001"/>
        </w:numPr>
        <w:pStyle w:val="Compact"/>
      </w:pPr>
      <w:r>
        <w:t xml:space="preserve">Müller K, Walthert L (2024).</w:t>
      </w:r>
      <w:r>
        <w:t xml:space="preserve"> </w:t>
      </w:r>
      <w:r>
        <w:rPr>
          <w:iCs/>
          <w:i/>
        </w:rPr>
        <w:t xml:space="preserve">styler: Non-Invasive Pretty Printing of R Code</w:t>
      </w:r>
      <w:r>
        <w:t xml:space="preserve">. R package version 1.10.3,</w:t>
      </w:r>
      <w:r>
        <w:t xml:space="preserve"> </w:t>
      </w:r>
      <w:hyperlink r:id="rId111">
        <w:r>
          <w:rPr>
            <w:rStyle w:val="Hyperlink"/>
          </w:rPr>
          <w:t xml:space="preserve">https://CRAN.R-project.org/package=styler</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112">
        <w:r>
          <w:rPr>
            <w:rStyle w:val="Hyperlink"/>
          </w:rPr>
          <w:t xml:space="preserve">https://CRAN.R-project.org/package=tibble</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113">
        <w:r>
          <w:rPr>
            <w:rStyle w:val="Hyperlink"/>
          </w:rPr>
          <w:t xml:space="preserve">https://www.R-project.org/</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114">
        <w:r>
          <w:rPr>
            <w:rStyle w:val="Hyperlink"/>
          </w:rPr>
          <w:t xml:space="preserve">http://github.com/trinker/pacman</w:t>
        </w:r>
      </w:hyperlink>
      <w:r>
        <w:t xml:space="preserve">.</w:t>
      </w:r>
    </w:p>
    <w:p>
      <w:pPr>
        <w:numPr>
          <w:ilvl w:val="0"/>
          <w:numId w:val="1001"/>
        </w:numPr>
        <w:pStyle w:val="Compact"/>
      </w:pPr>
      <w:r>
        <w:t xml:space="preserve">Slowikowski K (2024).</w:t>
      </w:r>
      <w:r>
        <w:t xml:space="preserve"> </w:t>
      </w:r>
      <w:r>
        <w:rPr>
          <w:iCs/>
          <w:i/>
        </w:rPr>
        <w:t xml:space="preserve">ggrepel: Automatically Position Non-Overlapping Text Labels with</w:t>
      </w:r>
      <w:r>
        <w:rPr>
          <w:iCs/>
          <w:i/>
        </w:rPr>
        <w:t xml:space="preserve"> </w:t>
      </w:r>
      <w:r>
        <w:rPr>
          <w:iCs/>
          <w:i/>
        </w:rPr>
        <w:t xml:space="preserve">‘</w:t>
      </w:r>
      <w:r>
        <w:rPr>
          <w:iCs/>
          <w:i/>
        </w:rPr>
        <w:t xml:space="preserve">ggplot2</w:t>
      </w:r>
      <w:r>
        <w:rPr>
          <w:iCs/>
          <w:i/>
        </w:rPr>
        <w:t xml:space="preserve">’</w:t>
      </w:r>
      <w:r>
        <w:t xml:space="preserve">. R package version 0.9.6,</w:t>
      </w:r>
      <w:r>
        <w:t xml:space="preserve"> </w:t>
      </w:r>
      <w:hyperlink r:id="rId115">
        <w:r>
          <w:rPr>
            <w:rStyle w:val="Hyperlink"/>
          </w:rPr>
          <w:t xml:space="preserve">https://CRAN.R-project.org/package=ggrepel</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116">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117">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118">
        <w:r>
          <w:rPr>
            <w:rStyle w:val="Hyperlink"/>
          </w:rPr>
          <w:t xml:space="preserve">https://CRAN.R-project.org/package=stringr</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119">
        <w:r>
          <w:rPr>
            <w:rStyle w:val="Hyperlink"/>
          </w:rPr>
          <w:t xml:space="preserve">https://doi.org/10.21105/joss.01686</w:t>
        </w:r>
      </w:hyperlink>
      <w:r>
        <w:t xml:space="preserve">.</w:t>
      </w:r>
    </w:p>
    <w:p>
      <w:pPr>
        <w:numPr>
          <w:ilvl w:val="0"/>
          <w:numId w:val="1001"/>
        </w:numPr>
        <w:pStyle w:val="Compact"/>
      </w:pPr>
      <w:r>
        <w:t xml:space="preserve">Wickham H, Bryan J (2023).</w:t>
      </w:r>
      <w:r>
        <w:t xml:space="preserve"> </w:t>
      </w:r>
      <w:r>
        <w:rPr>
          <w:iCs/>
          <w:i/>
        </w:rPr>
        <w:t xml:space="preserve">readxl: Read Excel Files</w:t>
      </w:r>
      <w:r>
        <w:t xml:space="preserve">. R package version 1.4.3,</w:t>
      </w:r>
      <w:r>
        <w:t xml:space="preserve"> </w:t>
      </w:r>
      <w:hyperlink r:id="rId120">
        <w:r>
          <w:rPr>
            <w:rStyle w:val="Hyperlink"/>
          </w:rPr>
          <w:t xml:space="preserve">https://CRAN.R-project.org/package=readxl</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121">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122">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123">
        <w:r>
          <w:rPr>
            <w:rStyle w:val="Hyperlink"/>
          </w:rPr>
          <w:t xml:space="preserve">https://CRAN.R-project.org/package=readr</w:t>
        </w:r>
      </w:hyperlink>
      <w:r>
        <w:t xml:space="preserve">.</w:t>
      </w:r>
    </w:p>
    <w:p>
      <w:pPr>
        <w:numPr>
          <w:ilvl w:val="0"/>
          <w:numId w:val="1001"/>
        </w:numPr>
        <w:pStyle w:val="Compact"/>
      </w:pPr>
      <w:r>
        <w:t xml:space="preserve">Wickham H, Miller E, Smith D (2023).</w:t>
      </w:r>
      <w:r>
        <w:t xml:space="preserve"> </w:t>
      </w:r>
      <w:r>
        <w:rPr>
          <w:iCs/>
          <w:i/>
        </w:rPr>
        <w:t xml:space="preserve">haven: Import and Export</w:t>
      </w:r>
      <w:r>
        <w:rPr>
          <w:iCs/>
          <w:i/>
        </w:rPr>
        <w:t xml:space="preserve"> </w:t>
      </w:r>
      <w:r>
        <w:rPr>
          <w:iCs/>
          <w:i/>
        </w:rPr>
        <w:t xml:space="preserve">‘</w:t>
      </w:r>
      <w:r>
        <w:rPr>
          <w:iCs/>
          <w:i/>
        </w:rPr>
        <w:t xml:space="preserve">SPSS</w:t>
      </w:r>
      <w:r>
        <w:rPr>
          <w:iCs/>
          <w:i/>
        </w:rPr>
        <w:t xml:space="preserve">’</w:t>
      </w:r>
      <w:r>
        <w:rPr>
          <w:iCs/>
          <w:i/>
        </w:rPr>
        <w:t xml:space="preserve">,</w:t>
      </w:r>
      <w:r>
        <w:rPr>
          <w:iCs/>
          <w:i/>
        </w:rPr>
        <w:t xml:space="preserve"> </w:t>
      </w:r>
      <w:r>
        <w:rPr>
          <w:iCs/>
          <w:i/>
        </w:rPr>
        <w:t xml:space="preserve">‘</w:t>
      </w:r>
      <w:r>
        <w:rPr>
          <w:iCs/>
          <w:i/>
        </w:rPr>
        <w:t xml:space="preserve">Stata</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SAS</w:t>
      </w:r>
      <w:r>
        <w:rPr>
          <w:iCs/>
          <w:i/>
        </w:rPr>
        <w:t xml:space="preserve">’</w:t>
      </w:r>
      <w:r>
        <w:rPr>
          <w:iCs/>
          <w:i/>
        </w:rPr>
        <w:t xml:space="preserve"> </w:t>
      </w:r>
      <w:r>
        <w:rPr>
          <w:iCs/>
          <w:i/>
        </w:rPr>
        <w:t xml:space="preserve">Files</w:t>
      </w:r>
      <w:r>
        <w:t xml:space="preserve">. R package version 2.5.4,</w:t>
      </w:r>
      <w:r>
        <w:t xml:space="preserve"> </w:t>
      </w:r>
      <w:hyperlink r:id="rId124">
        <w:r>
          <w:rPr>
            <w:rStyle w:val="Hyperlink"/>
          </w:rPr>
          <w:t xml:space="preserve">https://CRAN.R-project.org/package=haven</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125">
        <w:r>
          <w:rPr>
            <w:rStyle w:val="Hyperlink"/>
          </w:rPr>
          <w:t xml:space="preserve">https://CRAN.R-project.org/package=tidyr</w:t>
        </w:r>
      </w:hyperlink>
      <w:r>
        <w:t xml:space="preserve">.</w:t>
      </w:r>
    </w:p>
    <w:bookmarkEnd w:id="126"/>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hyperlink" Id="rId114" Target="http://github.com/trinker/pacman" TargetMode="External" /><Relationship Type="http://schemas.openxmlformats.org/officeDocument/2006/relationships/hyperlink" Id="rId121" Target="https://CRAN.R-project.org/package=dplyr" TargetMode="External" /><Relationship Type="http://schemas.openxmlformats.org/officeDocument/2006/relationships/hyperlink" Id="rId117" Target="https://CRAN.R-project.org/package=forcats" TargetMode="External" /><Relationship Type="http://schemas.openxmlformats.org/officeDocument/2006/relationships/hyperlink" Id="rId115" Target="https://CRAN.R-project.org/package=ggrepel" TargetMode="External" /><Relationship Type="http://schemas.openxmlformats.org/officeDocument/2006/relationships/hyperlink" Id="rId108" Target="https://CRAN.R-project.org/package=gt" TargetMode="External" /><Relationship Type="http://schemas.openxmlformats.org/officeDocument/2006/relationships/hyperlink" Id="rId124" Target="https://CRAN.R-project.org/package=haven" TargetMode="External" /><Relationship Type="http://schemas.openxmlformats.org/officeDocument/2006/relationships/hyperlink" Id="rId110" Target="https://CRAN.R-project.org/package=overviewR" TargetMode="External" /><Relationship Type="http://schemas.openxmlformats.org/officeDocument/2006/relationships/hyperlink" Id="rId122" Target="https://CRAN.R-project.org/package=purrr" TargetMode="External" /><Relationship Type="http://schemas.openxmlformats.org/officeDocument/2006/relationships/hyperlink" Id="rId123" Target="https://CRAN.R-project.org/package=readr" TargetMode="External" /><Relationship Type="http://schemas.openxmlformats.org/officeDocument/2006/relationships/hyperlink" Id="rId120" Target="https://CRAN.R-project.org/package=readxl" TargetMode="External" /><Relationship Type="http://schemas.openxmlformats.org/officeDocument/2006/relationships/hyperlink" Id="rId118" Target="https://CRAN.R-project.org/package=stringr" TargetMode="External" /><Relationship Type="http://schemas.openxmlformats.org/officeDocument/2006/relationships/hyperlink" Id="rId111" Target="https://CRAN.R-project.org/package=styler" TargetMode="External" /><Relationship Type="http://schemas.openxmlformats.org/officeDocument/2006/relationships/hyperlink" Id="rId112" Target="https://CRAN.R-project.org/package=tibble" TargetMode="External" /><Relationship Type="http://schemas.openxmlformats.org/officeDocument/2006/relationships/hyperlink" Id="rId125" Target="https://CRAN.R-project.org/package=tidyr" TargetMode="External" /><Relationship Type="http://schemas.openxmlformats.org/officeDocument/2006/relationships/hyperlink" Id="rId119" Target="https://doi.org/10.21105/joss.01686" TargetMode="External" /><Relationship Type="http://schemas.openxmlformats.org/officeDocument/2006/relationships/hyperlink" Id="rId109" Target="https://easystats.github.io/report/" TargetMode="External" /><Relationship Type="http://schemas.openxmlformats.org/officeDocument/2006/relationships/hyperlink" Id="rId116" Target="https://ggplot2.tidyverse.org" TargetMode="External" /><Relationship Type="http://schemas.openxmlformats.org/officeDocument/2006/relationships/hyperlink" Id="rId113" Target="https://www.R-project.org/" TargetMode="External" /><Relationship Type="http://schemas.openxmlformats.org/officeDocument/2006/relationships/hyperlink" Id="rId107"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114" Target="http://github.com/trinker/pacman" TargetMode="External" /><Relationship Type="http://schemas.openxmlformats.org/officeDocument/2006/relationships/hyperlink" Id="rId121" Target="https://CRAN.R-project.org/package=dplyr" TargetMode="External" /><Relationship Type="http://schemas.openxmlformats.org/officeDocument/2006/relationships/hyperlink" Id="rId117" Target="https://CRAN.R-project.org/package=forcats" TargetMode="External" /><Relationship Type="http://schemas.openxmlformats.org/officeDocument/2006/relationships/hyperlink" Id="rId115" Target="https://CRAN.R-project.org/package=ggrepel" TargetMode="External" /><Relationship Type="http://schemas.openxmlformats.org/officeDocument/2006/relationships/hyperlink" Id="rId108" Target="https://CRAN.R-project.org/package=gt" TargetMode="External" /><Relationship Type="http://schemas.openxmlformats.org/officeDocument/2006/relationships/hyperlink" Id="rId124" Target="https://CRAN.R-project.org/package=haven" TargetMode="External" /><Relationship Type="http://schemas.openxmlformats.org/officeDocument/2006/relationships/hyperlink" Id="rId110" Target="https://CRAN.R-project.org/package=overviewR" TargetMode="External" /><Relationship Type="http://schemas.openxmlformats.org/officeDocument/2006/relationships/hyperlink" Id="rId122" Target="https://CRAN.R-project.org/package=purrr" TargetMode="External" /><Relationship Type="http://schemas.openxmlformats.org/officeDocument/2006/relationships/hyperlink" Id="rId123" Target="https://CRAN.R-project.org/package=readr" TargetMode="External" /><Relationship Type="http://schemas.openxmlformats.org/officeDocument/2006/relationships/hyperlink" Id="rId120" Target="https://CRAN.R-project.org/package=readxl" TargetMode="External" /><Relationship Type="http://schemas.openxmlformats.org/officeDocument/2006/relationships/hyperlink" Id="rId118" Target="https://CRAN.R-project.org/package=stringr" TargetMode="External" /><Relationship Type="http://schemas.openxmlformats.org/officeDocument/2006/relationships/hyperlink" Id="rId111" Target="https://CRAN.R-project.org/package=styler" TargetMode="External" /><Relationship Type="http://schemas.openxmlformats.org/officeDocument/2006/relationships/hyperlink" Id="rId112" Target="https://CRAN.R-project.org/package=tibble" TargetMode="External" /><Relationship Type="http://schemas.openxmlformats.org/officeDocument/2006/relationships/hyperlink" Id="rId125" Target="https://CRAN.R-project.org/package=tidyr" TargetMode="External" /><Relationship Type="http://schemas.openxmlformats.org/officeDocument/2006/relationships/hyperlink" Id="rId119" Target="https://doi.org/10.21105/joss.01686" TargetMode="External" /><Relationship Type="http://schemas.openxmlformats.org/officeDocument/2006/relationships/hyperlink" Id="rId109" Target="https://easystats.github.io/report/" TargetMode="External" /><Relationship Type="http://schemas.openxmlformats.org/officeDocument/2006/relationships/hyperlink" Id="rId116" Target="https://ggplot2.tidyverse.org" TargetMode="External" /><Relationship Type="http://schemas.openxmlformats.org/officeDocument/2006/relationships/hyperlink" Id="rId113" Target="https://www.R-project.org/" TargetMode="External" /><Relationship Type="http://schemas.openxmlformats.org/officeDocument/2006/relationships/hyperlink" Id="rId107"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 cardíaco por ECOTT vs Fick</dc:title>
  <dc:creator>J. Mancilla Galindo, E. Garza Santiago, L.A. Fernández Urrutia</dc:creator>
  <cp:keywords/>
  <dcterms:created xsi:type="dcterms:W3CDTF">2024-12-10T09:57:42Z</dcterms:created>
  <dcterms:modified xsi:type="dcterms:W3CDTF">2024-12-10T09:57:42Z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2024-12-10</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Parte 0: Limpieza de datos e impresión inicial</vt:lpwstr>
  </property>
  <property fmtid="{D5CDD505-2E9C-101B-9397-08002B2CF9AE}" pid="13" name="toc-title">
    <vt:lpwstr>Table of contents</vt:lpwstr>
  </property>
</Properties>
</file>