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0.3-1.76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1.64-7.23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4.12-15.05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3.94-14.46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2023-11-28T23:34:51Z</dcterms:modified>
  <cp:category/>
</cp:coreProperties>
</file>