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003" w:rsidRDefault="00BB0333">
      <w:r>
        <w:rPr>
          <w:noProof/>
          <w:lang w:eastAsia="es-MX"/>
        </w:rPr>
        <w:drawing>
          <wp:inline distT="0" distB="0" distL="0" distR="0">
            <wp:extent cx="5612130" cy="420909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C7" w:rsidRDefault="00A16AC7"/>
    <w:p w:rsidR="00A16AC7" w:rsidRDefault="00A16AC7">
      <w:r>
        <w:t>Este es un nuevo parrafo</w:t>
      </w:r>
    </w:p>
    <w:sectPr w:rsidR="00A16AC7" w:rsidSect="00175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0333"/>
    <w:rsid w:val="00175AE4"/>
    <w:rsid w:val="005A4314"/>
    <w:rsid w:val="007C7736"/>
    <w:rsid w:val="00963D59"/>
    <w:rsid w:val="00A16AC7"/>
    <w:rsid w:val="00BB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A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0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 hp</dc:creator>
  <cp:lastModifiedBy>grupo hp</cp:lastModifiedBy>
  <cp:revision>3</cp:revision>
  <dcterms:created xsi:type="dcterms:W3CDTF">2017-03-23T03:40:00Z</dcterms:created>
  <dcterms:modified xsi:type="dcterms:W3CDTF">2017-04-12T15:00:00Z</dcterms:modified>
</cp:coreProperties>
</file>