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C02" w:rsidRDefault="00C16DB6">
      <w:pPr>
        <w:rPr>
          <w:lang w:val="es-MX"/>
        </w:rPr>
      </w:pPr>
      <w:r>
        <w:rPr>
          <w:lang w:val="es-MX"/>
        </w:rPr>
        <w:t>Aspectos a tener en cuenta para proyecto trazabilidad – Vijagual</w:t>
      </w:r>
    </w:p>
    <w:p w:rsidR="00C16DB6" w:rsidRDefault="00C16DB6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Incorporar pantallas </w:t>
      </w:r>
      <w:proofErr w:type="spellStart"/>
      <w:r>
        <w:rPr>
          <w:lang w:val="es-MX"/>
        </w:rPr>
        <w:t>touch-screen</w:t>
      </w:r>
      <w:proofErr w:type="spellEnd"/>
    </w:p>
    <w:p w:rsidR="00C16DB6" w:rsidRDefault="00C16DB6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el sistema mostrar el dato de la ubicación de la canal</w:t>
      </w:r>
    </w:p>
    <w:p w:rsidR="00C16DB6" w:rsidRDefault="00C16DB6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Generar código de barras para imprimir brazal</w:t>
      </w:r>
      <w:r w:rsidR="008779DD">
        <w:rPr>
          <w:lang w:val="es-MX"/>
        </w:rPr>
        <w:t>e</w:t>
      </w:r>
      <w:r>
        <w:rPr>
          <w:lang w:val="es-MX"/>
        </w:rPr>
        <w:t>tes o cualquier otro mecanismo de identificación</w:t>
      </w:r>
    </w:p>
    <w:p w:rsidR="00C16DB6" w:rsidRDefault="00C16DB6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Integrar el brazalete de una vez con el pesaje de las canales</w:t>
      </w:r>
    </w:p>
    <w:p w:rsidR="00C16DB6" w:rsidRDefault="00C16DB6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el video de </w:t>
      </w:r>
      <w:proofErr w:type="spellStart"/>
      <w:r>
        <w:rPr>
          <w:lang w:val="es-MX"/>
        </w:rPr>
        <w:t>infoporcinos</w:t>
      </w:r>
      <w:proofErr w:type="spellEnd"/>
      <w:r>
        <w:rPr>
          <w:lang w:val="es-MX"/>
        </w:rPr>
        <w:t xml:space="preserve"> solo vi cortes enteros no vi despiece</w:t>
      </w:r>
    </w:p>
    <w:p w:rsidR="003B5A9C" w:rsidRPr="00C16DB6" w:rsidRDefault="003B5A9C" w:rsidP="00C16D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Detalle informa</w:t>
      </w:r>
      <w:r w:rsidR="00FB501B">
        <w:rPr>
          <w:lang w:val="es-MX"/>
        </w:rPr>
        <w:t>ción sobre decomisos</w:t>
      </w:r>
    </w:p>
    <w:sectPr w:rsidR="003B5A9C" w:rsidRPr="00C16DB6" w:rsidSect="00395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1656FE"/>
    <w:multiLevelType w:val="hybridMultilevel"/>
    <w:tmpl w:val="41C0B8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C16DB6"/>
    <w:rsid w:val="00395C02"/>
    <w:rsid w:val="003B5A9C"/>
    <w:rsid w:val="00541780"/>
    <w:rsid w:val="008779DD"/>
    <w:rsid w:val="00AF5251"/>
    <w:rsid w:val="00C16DB6"/>
    <w:rsid w:val="00FB5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C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D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Enrique Mora Díaz</dc:creator>
  <cp:keywords/>
  <dc:description/>
  <cp:lastModifiedBy>Javier Enrique Mora Díaz</cp:lastModifiedBy>
  <cp:revision>4</cp:revision>
  <dcterms:created xsi:type="dcterms:W3CDTF">2009-05-12T21:02:00Z</dcterms:created>
  <dcterms:modified xsi:type="dcterms:W3CDTF">2009-05-12T21:26:00Z</dcterms:modified>
</cp:coreProperties>
</file>