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922DA7">
      <w:r>
        <w:rPr>
          <w:noProof/>
          <w:lang w:eastAsia="es-AR"/>
        </w:rPr>
        <mc:AlternateContent>
          <mc:Choice Requires="wps">
            <w:drawing>
              <wp:anchor distT="0" distB="0" distL="114300" distR="114300" simplePos="0" relativeHeight="251658240" behindDoc="0" locked="0" layoutInCell="1" allowOverlap="1">
                <wp:simplePos x="0" y="0"/>
                <wp:positionH relativeFrom="column">
                  <wp:posOffset>-831850</wp:posOffset>
                </wp:positionH>
                <wp:positionV relativeFrom="paragraph">
                  <wp:posOffset>-1213485</wp:posOffset>
                </wp:positionV>
                <wp:extent cx="7010400" cy="10201275"/>
                <wp:effectExtent l="10160" t="7620" r="8890" b="1143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10201275"/>
                        </a:xfrm>
                        <a:prstGeom prst="rect">
                          <a:avLst/>
                        </a:prstGeom>
                        <a:noFill/>
                        <a:ln w="1260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65.5pt;margin-top:-95.55pt;width:552pt;height:803.2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" filled="f" strokeweight=".35mm">
                <v:stroke joinstyle="round"/>
              </v:rect>
            </w:pict>
          </mc:Fallback>
        </mc:AlternateContent>
      </w:r>
      <w:r>
        <w:rPr>
          <w:noProof/>
          <w:lang w:eastAsia="es-AR"/>
        </w:rPr>
        <w:drawing>
          <wp:anchor distT="0" distB="0" distL="114300" distR="114300" simplePos="0" relativeHeight="251657216" behindDoc="1" locked="0" layoutInCell="1" allowOverlap="1">
            <wp:simplePos x="0" y="0"/>
            <wp:positionH relativeFrom="margin">
              <wp:align>center</wp:align>
            </wp:positionH>
            <wp:positionV relativeFrom="paragraph">
              <wp:posOffset>580390</wp:posOffset>
            </wp:positionV>
            <wp:extent cx="3446780" cy="1925955"/>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6780" cy="1925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00000" w:rsidRDefault="003651E9"/>
    <w:p w:rsidR="00000000" w:rsidRDefault="003651E9"/>
    <w:p w:rsidR="00000000" w:rsidRDefault="003651E9"/>
    <w:p w:rsidR="00000000" w:rsidRDefault="003651E9"/>
    <w:p w:rsidR="00000000" w:rsidRDefault="003651E9"/>
    <w:p w:rsidR="00000000" w:rsidRDefault="003651E9"/>
    <w:p w:rsidR="00000000" w:rsidRDefault="003651E9"/>
    <w:p w:rsidR="00000000" w:rsidRDefault="003651E9"/>
    <w:p w:rsidR="00000000" w:rsidRDefault="003651E9"/>
    <w:p w:rsidR="00000000" w:rsidRDefault="003651E9"/>
    <w:p w:rsidR="00000000" w:rsidRDefault="003651E9">
      <w:pPr>
        <w:pStyle w:val="Ttulo"/>
        <w:jc w:val="center"/>
        <w:rPr>
          <w:rFonts w:cs="Arial"/>
          <w:color w:val="7F7F7F"/>
          <w:sz w:val="52"/>
          <w:szCs w:val="52"/>
        </w:rPr>
      </w:pPr>
      <w:r>
        <w:t xml:space="preserve">Restaurante “La Nona” </w:t>
      </w:r>
    </w:p>
    <w:p w:rsidR="00000000" w:rsidRDefault="003651E9">
      <w:pPr>
        <w:jc w:val="center"/>
      </w:pPr>
      <w:r>
        <w:rPr>
          <w:rFonts w:cs="Arial"/>
          <w:color w:val="7F7F7F"/>
          <w:sz w:val="52"/>
          <w:szCs w:val="52"/>
        </w:rPr>
        <w:t>Documento de Visión</w:t>
      </w:r>
      <w:r>
        <w:rPr>
          <w:rFonts w:cs="Arial"/>
          <w:sz w:val="52"/>
          <w:szCs w:val="52"/>
        </w:rPr>
        <w:t xml:space="preserve">  </w:t>
      </w:r>
    </w:p>
    <w:p w:rsidR="00000000" w:rsidRDefault="003651E9"/>
    <w:p w:rsidR="00000000" w:rsidRDefault="003651E9">
      <w:pPr>
        <w:jc w:val="center"/>
        <w:rPr>
          <w:rFonts w:cs="Arial"/>
          <w:sz w:val="48"/>
          <w:szCs w:val="48"/>
        </w:rPr>
      </w:pPr>
    </w:p>
    <w:p w:rsidR="00000000" w:rsidRDefault="003651E9">
      <w:pPr>
        <w:jc w:val="center"/>
        <w:rPr>
          <w:rFonts w:cs="Arial"/>
          <w:sz w:val="48"/>
          <w:szCs w:val="48"/>
        </w:rPr>
      </w:pPr>
    </w:p>
    <w:p w:rsidR="00000000" w:rsidRDefault="003651E9">
      <w:pPr>
        <w:jc w:val="center"/>
        <w:rPr>
          <w:rFonts w:cs="Arial"/>
          <w:sz w:val="48"/>
          <w:szCs w:val="48"/>
        </w:rPr>
      </w:pPr>
    </w:p>
    <w:p w:rsidR="00000000" w:rsidRDefault="003651E9">
      <w:pPr>
        <w:jc w:val="center"/>
      </w:pPr>
      <w:r>
        <w:rPr>
          <w:rFonts w:cs="Arial"/>
          <w:sz w:val="48"/>
          <w:szCs w:val="48"/>
        </w:rPr>
        <w:t>Morante, Javier Manuel</w:t>
      </w:r>
    </w:p>
    <w:p w:rsidR="00000000" w:rsidRDefault="003651E9">
      <w:pPr>
        <w:jc w:val="center"/>
      </w:pPr>
    </w:p>
    <w:p w:rsidR="00000000" w:rsidRPr="00337EAC" w:rsidRDefault="003651E9">
      <w:pPr>
        <w:jc w:val="center"/>
      </w:pPr>
    </w:p>
    <w:p w:rsidR="00000000" w:rsidRDefault="003651E9"/>
    <w:p w:rsidR="00000000" w:rsidRDefault="003651E9"/>
    <w:p w:rsidR="00000000" w:rsidRDefault="003651E9"/>
    <w:p w:rsidR="00000000" w:rsidRDefault="003651E9"/>
    <w:p w:rsidR="00000000" w:rsidRDefault="003651E9"/>
    <w:p w:rsidR="00000000" w:rsidRDefault="003651E9"/>
    <w:p w:rsidR="00000000" w:rsidRDefault="003651E9">
      <w:pPr>
        <w:sectPr w:rsidR="00000000">
          <w:headerReference w:type="default" r:id="rId10"/>
          <w:footerReference w:type="default" r:id="rId11"/>
          <w:pgSz w:w="11906" w:h="16838"/>
          <w:pgMar w:top="2268" w:right="1134" w:bottom="851" w:left="1701" w:header="708" w:footer="708" w:gutter="0"/>
          <w:pgNumType w:start="1"/>
          <w:cols w:space="720"/>
          <w:titlePg/>
          <w:docGrid w:linePitch="360" w:charSpace="-6145"/>
        </w:sectPr>
      </w:pPr>
    </w:p>
    <w:p w:rsidR="00000000" w:rsidRDefault="003651E9">
      <w:pPr>
        <w:pStyle w:val="Encabezadodelista"/>
      </w:pPr>
      <w:r>
        <w:rPr>
          <w:rStyle w:val="Ttulo1Car"/>
          <w:b/>
          <w:color w:val="00000A"/>
        </w:rPr>
        <w:lastRenderedPageBreak/>
        <w:t>Índice</w:t>
      </w:r>
    </w:p>
    <w:p w:rsidR="00000000" w:rsidRDefault="003651E9">
      <w:pPr>
        <w:pStyle w:val="TDC1"/>
        <w:tabs>
          <w:tab w:val="right" w:pos="9061"/>
        </w:tabs>
      </w:pPr>
      <w:r>
        <w:fldChar w:fldCharType="begin"/>
      </w:r>
      <w:r>
        <w:instrText xml:space="preserve"> TOC </w:instrText>
      </w:r>
      <w:r>
        <w:fldChar w:fldCharType="separate"/>
      </w:r>
      <w:hyperlink w:anchor="_Toc479701706" w:history="1">
        <w:r>
          <w:rPr>
            <w:rStyle w:val="IndexLink"/>
          </w:rPr>
          <w:t>Historial de cambios</w:t>
        </w:r>
        <w:r>
          <w:rPr>
            <w:rStyle w:val="IndexLink"/>
          </w:rPr>
          <w:tab/>
          <w:t>3</w:t>
        </w:r>
      </w:hyperlink>
    </w:p>
    <w:p w:rsidR="00000000" w:rsidRDefault="003651E9">
      <w:pPr>
        <w:pStyle w:val="TDC1"/>
        <w:tabs>
          <w:tab w:val="right" w:pos="9061"/>
        </w:tabs>
      </w:pPr>
      <w:hyperlink w:anchor="_Toc479701707" w:history="1">
        <w:r>
          <w:rPr>
            <w:rStyle w:val="IndexLink"/>
          </w:rPr>
          <w:t>Descripción Global del Producto</w:t>
        </w:r>
        <w:r>
          <w:rPr>
            <w:rStyle w:val="IndexLink"/>
          </w:rPr>
          <w:tab/>
          <w:t>4</w:t>
        </w:r>
      </w:hyperlink>
    </w:p>
    <w:p w:rsidR="00000000" w:rsidRDefault="003651E9">
      <w:pPr>
        <w:pStyle w:val="TDC2"/>
        <w:tabs>
          <w:tab w:val="right" w:pos="9061"/>
        </w:tabs>
      </w:pPr>
      <w:hyperlink w:anchor="_Toc479701708" w:history="1">
        <w:r>
          <w:rPr>
            <w:rStyle w:val="IndexLink"/>
          </w:rPr>
          <w:t>Propósito</w:t>
        </w:r>
        <w:r>
          <w:rPr>
            <w:rStyle w:val="IndexLink"/>
          </w:rPr>
          <w:tab/>
          <w:t>4</w:t>
        </w:r>
      </w:hyperlink>
    </w:p>
    <w:p w:rsidR="00000000" w:rsidRDefault="003651E9">
      <w:pPr>
        <w:pStyle w:val="TDC2"/>
        <w:tabs>
          <w:tab w:val="right" w:pos="9061"/>
        </w:tabs>
      </w:pPr>
      <w:hyperlink w:anchor="_Toc479701709" w:history="1">
        <w:r>
          <w:rPr>
            <w:rStyle w:val="IndexLink"/>
          </w:rPr>
          <w:t>Descripción funcional del producto y Alcance</w:t>
        </w:r>
        <w:r>
          <w:rPr>
            <w:rStyle w:val="IndexLink"/>
          </w:rPr>
          <w:tab/>
          <w:t>4</w:t>
        </w:r>
      </w:hyperlink>
    </w:p>
    <w:p w:rsidR="00000000" w:rsidRDefault="003651E9">
      <w:pPr>
        <w:pStyle w:val="TDC2"/>
        <w:tabs>
          <w:tab w:val="right" w:pos="9061"/>
        </w:tabs>
      </w:pPr>
      <w:hyperlink w:anchor="_Toc479701710" w:history="1">
        <w:r>
          <w:rPr>
            <w:rStyle w:val="IndexLink"/>
          </w:rPr>
          <w:t>Definiciones, acrónimos y abreviaciones</w:t>
        </w:r>
        <w:r>
          <w:rPr>
            <w:rStyle w:val="IndexLink"/>
          </w:rPr>
          <w:tab/>
          <w:t>5</w:t>
        </w:r>
      </w:hyperlink>
    </w:p>
    <w:p w:rsidR="00000000" w:rsidRDefault="003651E9">
      <w:pPr>
        <w:pStyle w:val="TDC1"/>
        <w:tabs>
          <w:tab w:val="right" w:pos="9061"/>
        </w:tabs>
      </w:pPr>
      <w:hyperlink w:anchor="_Toc479701711" w:history="1">
        <w:r>
          <w:rPr>
            <w:rStyle w:val="IndexLink"/>
          </w:rPr>
          <w:t>Descripción Detallada</w:t>
        </w:r>
        <w:r>
          <w:rPr>
            <w:rStyle w:val="IndexLink"/>
          </w:rPr>
          <w:tab/>
          <w:t>5</w:t>
        </w:r>
      </w:hyperlink>
    </w:p>
    <w:p w:rsidR="00000000" w:rsidRDefault="003651E9">
      <w:pPr>
        <w:pStyle w:val="TDC1"/>
        <w:tabs>
          <w:tab w:val="right" w:pos="9061"/>
        </w:tabs>
      </w:pPr>
      <w:hyperlink w:anchor="_Toc479701712" w:history="1">
        <w:r>
          <w:rPr>
            <w:rStyle w:val="IndexLink"/>
          </w:rPr>
          <w:t>Descripción de las personas participantes en el desarrollo del sistema de información y los usuarios (Roles)</w:t>
        </w:r>
        <w:r>
          <w:rPr>
            <w:rStyle w:val="IndexLink"/>
          </w:rPr>
          <w:tab/>
          <w:t>6</w:t>
        </w:r>
      </w:hyperlink>
    </w:p>
    <w:p w:rsidR="00000000" w:rsidRDefault="003651E9">
      <w:pPr>
        <w:pStyle w:val="TDC1"/>
        <w:tabs>
          <w:tab w:val="right" w:pos="9061"/>
        </w:tabs>
      </w:pPr>
      <w:hyperlink w:anchor="_Toc479701713" w:history="1">
        <w:r>
          <w:rPr>
            <w:rStyle w:val="IndexLink"/>
          </w:rPr>
          <w:t>Otros requisitos del producto</w:t>
        </w:r>
        <w:r>
          <w:rPr>
            <w:rStyle w:val="IndexLink"/>
          </w:rPr>
          <w:tab/>
          <w:t>7</w:t>
        </w:r>
      </w:hyperlink>
    </w:p>
    <w:p w:rsidR="00000000" w:rsidRDefault="003651E9">
      <w:pPr>
        <w:pStyle w:val="TDC2"/>
        <w:tabs>
          <w:tab w:val="right" w:pos="9061"/>
        </w:tabs>
      </w:pPr>
      <w:hyperlink w:anchor="_Toc479701714" w:history="1">
        <w:r>
          <w:rPr>
            <w:rStyle w:val="IndexLink"/>
          </w:rPr>
          <w:t>Estándares aplicables</w:t>
        </w:r>
        <w:r>
          <w:rPr>
            <w:rStyle w:val="IndexLink"/>
          </w:rPr>
          <w:tab/>
          <w:t>7</w:t>
        </w:r>
      </w:hyperlink>
    </w:p>
    <w:p w:rsidR="00000000" w:rsidRDefault="003651E9">
      <w:pPr>
        <w:pStyle w:val="TDC2"/>
        <w:tabs>
          <w:tab w:val="right" w:pos="9061"/>
        </w:tabs>
      </w:pPr>
      <w:hyperlink w:anchor="_Toc479701715" w:history="1">
        <w:r>
          <w:rPr>
            <w:rStyle w:val="IndexLink"/>
          </w:rPr>
          <w:t>Requisitos del sistema</w:t>
        </w:r>
        <w:r>
          <w:rPr>
            <w:rStyle w:val="IndexLink"/>
          </w:rPr>
          <w:tab/>
          <w:t>7</w:t>
        </w:r>
      </w:hyperlink>
    </w:p>
    <w:p w:rsidR="00000000" w:rsidRDefault="003651E9">
      <w:pPr>
        <w:pStyle w:val="TDC2"/>
        <w:tabs>
          <w:tab w:val="right" w:pos="9061"/>
        </w:tabs>
      </w:pPr>
      <w:hyperlink w:anchor="_Toc479701716" w:history="1">
        <w:r>
          <w:rPr>
            <w:rStyle w:val="IndexLink"/>
          </w:rPr>
          <w:t>Requisitos mínimos de entorno</w:t>
        </w:r>
        <w:r>
          <w:rPr>
            <w:rStyle w:val="IndexLink"/>
          </w:rPr>
          <w:tab/>
          <w:t>7</w:t>
        </w:r>
      </w:hyperlink>
    </w:p>
    <w:p w:rsidR="00000000" w:rsidRDefault="003651E9">
      <w:pPr>
        <w:pStyle w:val="TDC1"/>
        <w:tabs>
          <w:tab w:val="right" w:pos="9061"/>
        </w:tabs>
      </w:pPr>
      <w:hyperlink w:anchor="_Toc479701717" w:history="1">
        <w:r>
          <w:rPr>
            <w:rStyle w:val="IndexLink"/>
          </w:rPr>
          <w:t>Requisitos de Documentación</w:t>
        </w:r>
        <w:r>
          <w:rPr>
            <w:rStyle w:val="IndexLink"/>
          </w:rPr>
          <w:tab/>
          <w:t>7</w:t>
        </w:r>
      </w:hyperlink>
    </w:p>
    <w:p w:rsidR="00000000" w:rsidRDefault="003651E9">
      <w:pPr>
        <w:pStyle w:val="TDC2"/>
        <w:tabs>
          <w:tab w:val="right" w:pos="9061"/>
        </w:tabs>
      </w:pPr>
      <w:hyperlink w:anchor="_Toc479701718" w:history="1">
        <w:r>
          <w:rPr>
            <w:rStyle w:val="IndexLink"/>
          </w:rPr>
          <w:t>Manual de Usuario</w:t>
        </w:r>
        <w:r>
          <w:rPr>
            <w:rStyle w:val="IndexLink"/>
          </w:rPr>
          <w:tab/>
          <w:t>7</w:t>
        </w:r>
      </w:hyperlink>
    </w:p>
    <w:p w:rsidR="00000000" w:rsidRDefault="003651E9">
      <w:pPr>
        <w:pStyle w:val="TDC2"/>
        <w:tabs>
          <w:tab w:val="right" w:pos="9061"/>
        </w:tabs>
      </w:pPr>
      <w:hyperlink w:anchor="_Toc479701719" w:history="1">
        <w:r>
          <w:rPr>
            <w:rStyle w:val="IndexLink"/>
          </w:rPr>
          <w:t>Ayuda en Línea</w:t>
        </w:r>
        <w:r>
          <w:rPr>
            <w:rStyle w:val="IndexLink"/>
          </w:rPr>
          <w:tab/>
          <w:t>8</w:t>
        </w:r>
      </w:hyperlink>
    </w:p>
    <w:p w:rsidR="00000000" w:rsidRDefault="003651E9">
      <w:pPr>
        <w:pStyle w:val="TDC2"/>
        <w:tabs>
          <w:tab w:val="right" w:pos="9061"/>
        </w:tabs>
      </w:pPr>
      <w:hyperlink w:anchor="_Toc479701720" w:history="1">
        <w:r>
          <w:rPr>
            <w:rStyle w:val="IndexLink"/>
          </w:rPr>
          <w:t>Guía de instalación, configuración y archivo Léame.</w:t>
        </w:r>
        <w:r>
          <w:rPr>
            <w:rStyle w:val="IndexLink"/>
          </w:rPr>
          <w:tab/>
          <w:t>8</w:t>
        </w:r>
      </w:hyperlink>
    </w:p>
    <w:p w:rsidR="00000000" w:rsidRDefault="003651E9">
      <w:r>
        <w:fldChar w:fldCharType="end"/>
      </w:r>
    </w:p>
    <w:p w:rsidR="00000000" w:rsidRDefault="003651E9"/>
    <w:p w:rsidR="00000000" w:rsidRDefault="003651E9"/>
    <w:p w:rsidR="00000000" w:rsidRDefault="003651E9"/>
    <w:p w:rsidR="00000000" w:rsidRDefault="003651E9">
      <w:pPr>
        <w:pStyle w:val="Ttulo1"/>
        <w:pageBreakBefore/>
      </w:pPr>
      <w:bookmarkStart w:id="0" w:name="_Toc479701706"/>
      <w:r>
        <w:rPr>
          <w:b/>
        </w:rPr>
        <w:lastRenderedPageBreak/>
        <w:t>Historial de cambios</w:t>
      </w:r>
      <w:bookmarkEnd w:id="0"/>
    </w:p>
    <w:p w:rsidR="00000000" w:rsidRDefault="003651E9"/>
    <w:tbl>
      <w:tblPr>
        <w:tblW w:w="0" w:type="auto"/>
        <w:tblLayout w:type="fixed"/>
        <w:tblCellMar>
          <w:left w:w="113" w:type="dxa"/>
        </w:tblCellMar>
        <w:tblLook w:val="0000" w:firstRow="0" w:lastRow="0" w:firstColumn="0" w:lastColumn="0" w:noHBand="0" w:noVBand="0"/>
      </w:tblPr>
      <w:tblGrid>
        <w:gridCol w:w="2123"/>
        <w:gridCol w:w="2122"/>
        <w:gridCol w:w="2125"/>
        <w:gridCol w:w="2124"/>
      </w:tblGrid>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jc w:val="center"/>
            </w:pPr>
            <w:r>
              <w:t>Autor</w:t>
            </w: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jc w:val="center"/>
            </w:pPr>
            <w:r>
              <w:t>Versión</w:t>
            </w: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jc w:val="center"/>
            </w:pPr>
            <w:r>
              <w:t>Fecha</w:t>
            </w: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jc w:val="center"/>
            </w:pPr>
            <w:r>
              <w:t>Descripción</w:t>
            </w: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607E07">
            <w:pPr>
              <w:spacing w:after="0"/>
            </w:pPr>
            <w:r>
              <w:t>Javier Morante</w:t>
            </w: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607E07">
            <w:pPr>
              <w:spacing w:after="0"/>
            </w:pPr>
            <w:r>
              <w:t>1.0</w:t>
            </w: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607E07">
            <w:pPr>
              <w:spacing w:after="0"/>
            </w:pPr>
            <w:r>
              <w:t>20/04/2017</w:t>
            </w: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607E07">
            <w:pPr>
              <w:spacing w:after="0"/>
            </w:pPr>
            <w:r>
              <w:t>Versión 1.0 Documento de visión.</w:t>
            </w: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r w:rsidR="00000000">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spacing w:after="0"/>
            </w:pPr>
          </w:p>
        </w:tc>
      </w:tr>
    </w:tbl>
    <w:p w:rsidR="00000000" w:rsidRDefault="003651E9"/>
    <w:p w:rsidR="00000000" w:rsidRDefault="003651E9"/>
    <w:p w:rsidR="00000000" w:rsidRDefault="003651E9">
      <w:pPr>
        <w:pStyle w:val="Ttulo"/>
      </w:pPr>
    </w:p>
    <w:p w:rsidR="00000000" w:rsidRDefault="003651E9">
      <w:pPr>
        <w:rPr>
          <w:rFonts w:cs="font378"/>
          <w:b/>
          <w:spacing w:val="-10"/>
          <w:sz w:val="56"/>
          <w:szCs w:val="56"/>
        </w:rPr>
      </w:pPr>
    </w:p>
    <w:p w:rsidR="00000000" w:rsidRDefault="003651E9">
      <w:pPr>
        <w:pStyle w:val="Ttulo1"/>
        <w:pageBreakBefore/>
      </w:pPr>
      <w:bookmarkStart w:id="1" w:name="_Toc479701707"/>
      <w:r>
        <w:rPr>
          <w:b/>
        </w:rPr>
        <w:lastRenderedPageBreak/>
        <w:t>Descripción Global del Producto</w:t>
      </w:r>
      <w:bookmarkEnd w:id="1"/>
    </w:p>
    <w:p w:rsidR="00000000" w:rsidRDefault="003651E9"/>
    <w:p w:rsidR="00000000" w:rsidRDefault="003651E9">
      <w:pPr>
        <w:pStyle w:val="Subttulo"/>
      </w:pPr>
      <w:bookmarkStart w:id="2" w:name="_Toc479701708"/>
      <w:r>
        <w:rPr>
          <w:b/>
        </w:rPr>
        <w:t>Propósito</w:t>
      </w:r>
      <w:bookmarkEnd w:id="2"/>
    </w:p>
    <w:p w:rsidR="00000000" w:rsidRDefault="003651E9">
      <w:r>
        <w:t>El proyecto tiene como puntapié inicial la mejora de los procesos de negocio del Restaurante “La Nona”. El desarrollo esta enfocado en mejorar la organización de las entregas de pedidos tan</w:t>
      </w:r>
      <w:r>
        <w:t>to de forma domiciliaria como en el mismo lugar donde se encuentra el restaurante, gestionamiento de reservas del cliente de forma on-line, agregar el control de stock de materias primas para evitar problemas de desabastecimiento, facilitar el proceso de v</w:t>
      </w:r>
      <w:r>
        <w:t>entas, y además enviar promociones a clientes habituales del restaurante mediante una aplicación que envíe notificaciones sobre las mismas.</w:t>
      </w:r>
    </w:p>
    <w:p w:rsidR="00000000" w:rsidRDefault="003651E9">
      <w:pPr>
        <w:rPr>
          <w:b/>
        </w:rPr>
      </w:pPr>
      <w:r>
        <w:t xml:space="preserve">Actualmente los empleados cuentan con muy poca, casi nula informatización de los procesos que realizan diariamente. </w:t>
      </w:r>
      <w:r>
        <w:t xml:space="preserve">Sólo guardan en hojas de </w:t>
      </w:r>
      <w:r w:rsidR="00607E07">
        <w:t>Excel</w:t>
      </w:r>
      <w:r>
        <w:t xml:space="preserve"> a modo de historial los ingresos y egresos diarios del negocio. Aunque corren con la ventaja de tener conocimientos básicos en computación que ayudarán a la adaptación de este nuevo sistema.</w:t>
      </w:r>
    </w:p>
    <w:p w:rsidR="00000000" w:rsidRDefault="003651E9">
      <w:pPr>
        <w:pStyle w:val="Subttulo"/>
      </w:pPr>
      <w:bookmarkStart w:id="3" w:name="_Toc479701709"/>
      <w:r>
        <w:rPr>
          <w:b/>
        </w:rPr>
        <w:t>Descripción funcional del producto</w:t>
      </w:r>
      <w:r>
        <w:rPr>
          <w:b/>
        </w:rPr>
        <w:t xml:space="preserve"> y Alcance</w:t>
      </w:r>
      <w:bookmarkEnd w:id="3"/>
    </w:p>
    <w:p w:rsidR="00000000" w:rsidRDefault="003651E9">
      <w:r>
        <w:t xml:space="preserve">El sistema a desarrollar contará con diferentes </w:t>
      </w:r>
      <w:r w:rsidR="00607E07">
        <w:t>módulos</w:t>
      </w:r>
      <w:r>
        <w:t xml:space="preserve"> relacionados con los sectores de la organización para cumplir con las diferentes tareas asignadas, luego los </w:t>
      </w:r>
      <w:r w:rsidR="00607E07">
        <w:t>módulos</w:t>
      </w:r>
      <w:r>
        <w:t xml:space="preserve"> conformarán la totalidad del sistema. </w:t>
      </w:r>
    </w:p>
    <w:p w:rsidR="00000000" w:rsidRDefault="003651E9">
      <w:r>
        <w:t>Sus principales funciones serán:</w:t>
      </w:r>
    </w:p>
    <w:p w:rsidR="00000000" w:rsidRDefault="003651E9">
      <w:pPr>
        <w:pStyle w:val="ListParagraph"/>
        <w:numPr>
          <w:ilvl w:val="0"/>
          <w:numId w:val="6"/>
        </w:numPr>
      </w:pPr>
      <w:r>
        <w:t>Control de pedidos (internos y externos).</w:t>
      </w:r>
    </w:p>
    <w:p w:rsidR="00000000" w:rsidRDefault="003651E9">
      <w:pPr>
        <w:pStyle w:val="ListParagraph"/>
        <w:numPr>
          <w:ilvl w:val="0"/>
          <w:numId w:val="6"/>
        </w:numPr>
      </w:pPr>
      <w:r>
        <w:t>Control de Stock de materias primas.</w:t>
      </w:r>
    </w:p>
    <w:p w:rsidR="00000000" w:rsidRDefault="003651E9">
      <w:pPr>
        <w:pStyle w:val="ListParagraph"/>
        <w:numPr>
          <w:ilvl w:val="0"/>
          <w:numId w:val="6"/>
        </w:numPr>
      </w:pPr>
      <w:r>
        <w:t>Facturación de pedidos.</w:t>
      </w:r>
    </w:p>
    <w:p w:rsidR="00000000" w:rsidRDefault="003651E9">
      <w:pPr>
        <w:pStyle w:val="ListParagraph"/>
        <w:numPr>
          <w:ilvl w:val="0"/>
          <w:numId w:val="6"/>
        </w:numPr>
      </w:pPr>
      <w:r>
        <w:t>Avisos de promociones diarias y semanales.</w:t>
      </w:r>
    </w:p>
    <w:p w:rsidR="00000000" w:rsidRDefault="003651E9">
      <w:pPr>
        <w:pStyle w:val="ListParagraph"/>
        <w:numPr>
          <w:ilvl w:val="0"/>
          <w:numId w:val="6"/>
        </w:numPr>
      </w:pPr>
      <w:r>
        <w:t>Gestión de usuarios del sistema.</w:t>
      </w:r>
    </w:p>
    <w:p w:rsidR="00000000" w:rsidRDefault="003651E9">
      <w:r>
        <w:t>Las áreas que intervienen directamente con las funciones primarias del sistem</w:t>
      </w:r>
      <w:r>
        <w:t>a son:</w:t>
      </w:r>
    </w:p>
    <w:p w:rsidR="00000000" w:rsidRDefault="003651E9">
      <w:pPr>
        <w:pStyle w:val="ListParagraph"/>
        <w:numPr>
          <w:ilvl w:val="0"/>
          <w:numId w:val="1"/>
        </w:numPr>
      </w:pPr>
      <w:r>
        <w:t xml:space="preserve">Ventas </w:t>
      </w:r>
    </w:p>
    <w:p w:rsidR="00000000" w:rsidRDefault="003651E9">
      <w:pPr>
        <w:pStyle w:val="ListParagraph"/>
        <w:numPr>
          <w:ilvl w:val="0"/>
          <w:numId w:val="1"/>
        </w:numPr>
      </w:pPr>
      <w:r>
        <w:t xml:space="preserve">RRHH </w:t>
      </w:r>
    </w:p>
    <w:p w:rsidR="00000000" w:rsidRDefault="003651E9">
      <w:pPr>
        <w:pStyle w:val="ListParagraph"/>
        <w:numPr>
          <w:ilvl w:val="0"/>
          <w:numId w:val="1"/>
        </w:numPr>
      </w:pPr>
      <w:r>
        <w:t>Comercialización</w:t>
      </w:r>
    </w:p>
    <w:p w:rsidR="00000000" w:rsidRDefault="003651E9">
      <w:pPr>
        <w:pStyle w:val="ListParagraph"/>
        <w:numPr>
          <w:ilvl w:val="0"/>
          <w:numId w:val="1"/>
        </w:numPr>
      </w:pPr>
      <w:r>
        <w:t>Distribución</w:t>
      </w:r>
    </w:p>
    <w:p w:rsidR="00000000" w:rsidRDefault="003651E9">
      <w:r>
        <w:t>Teniendo en cuenta lo mencionado anteriormente, el alcance de esta solución es administrar los pedidos del restaurante de forma digital, además de la facturación de los mismos, el control de stock y regula</w:t>
      </w:r>
      <w:r>
        <w:t xml:space="preserve">r avisos a los clientes sobre las promociones </w:t>
      </w:r>
      <w:r>
        <w:lastRenderedPageBreak/>
        <w:t>que ofrece el negocio, además del registro de clientes en la aplicación para la generación de los pedidos.</w:t>
      </w:r>
    </w:p>
    <w:p w:rsidR="00000000" w:rsidRDefault="003651E9"/>
    <w:p w:rsidR="00000000" w:rsidRDefault="003651E9">
      <w:pPr>
        <w:pStyle w:val="Subttulo"/>
        <w:rPr>
          <w:b/>
        </w:rPr>
      </w:pPr>
    </w:p>
    <w:p w:rsidR="00000000" w:rsidRDefault="003651E9">
      <w:pPr>
        <w:pStyle w:val="Subttulo"/>
        <w:rPr>
          <w:b/>
        </w:rPr>
      </w:pPr>
    </w:p>
    <w:p w:rsidR="00000000" w:rsidRDefault="003651E9">
      <w:pPr>
        <w:pStyle w:val="Subttulo"/>
        <w:rPr>
          <w:b/>
        </w:rPr>
      </w:pPr>
      <w:bookmarkStart w:id="4" w:name="_Toc479701710"/>
      <w:r>
        <w:rPr>
          <w:b/>
        </w:rPr>
        <w:t>Definiciones, acrónimos y abreviaciones</w:t>
      </w:r>
      <w:bookmarkEnd w:id="4"/>
    </w:p>
    <w:p w:rsidR="00000000" w:rsidRDefault="003651E9">
      <w:pPr>
        <w:rPr>
          <w:b/>
          <w:bCs/>
        </w:rPr>
      </w:pPr>
      <w:r>
        <w:rPr>
          <w:b/>
        </w:rPr>
        <w:t xml:space="preserve">CLIENTE </w:t>
      </w:r>
      <w:r>
        <w:t xml:space="preserve">– Representa a </w:t>
      </w:r>
      <w:r w:rsidR="00607E07">
        <w:t>Rotisería</w:t>
      </w:r>
      <w:r>
        <w:t xml:space="preserve"> “La Nona”</w:t>
      </w:r>
    </w:p>
    <w:p w:rsidR="00000000" w:rsidRDefault="003651E9">
      <w:pPr>
        <w:rPr>
          <w:b/>
          <w:bCs/>
        </w:rPr>
      </w:pPr>
      <w:r>
        <w:rPr>
          <w:b/>
          <w:bCs/>
        </w:rPr>
        <w:t>USUARIO</w:t>
      </w:r>
      <w:r>
        <w:t xml:space="preserve"> – Represe</w:t>
      </w:r>
      <w:r>
        <w:t xml:space="preserve">nta al usuario que </w:t>
      </w:r>
      <w:r w:rsidR="00607E07">
        <w:t>interactúa</w:t>
      </w:r>
      <w:r>
        <w:t xml:space="preserve"> con el sistema.</w:t>
      </w:r>
    </w:p>
    <w:p w:rsidR="00000000" w:rsidRDefault="003651E9">
      <w:pPr>
        <w:rPr>
          <w:b/>
          <w:bCs/>
        </w:rPr>
      </w:pPr>
      <w:r>
        <w:rPr>
          <w:b/>
          <w:bCs/>
        </w:rPr>
        <w:t xml:space="preserve">RESERVA – </w:t>
      </w:r>
      <w:r>
        <w:t>Se refiere a las reservas de mesas que genera el cliente o el empleado según el canal que se utilice para hacerla.</w:t>
      </w:r>
    </w:p>
    <w:p w:rsidR="00000000" w:rsidRDefault="003651E9">
      <w:pPr>
        <w:rPr>
          <w:bCs/>
        </w:rPr>
      </w:pPr>
      <w:r>
        <w:rPr>
          <w:b/>
          <w:bCs/>
        </w:rPr>
        <w:t xml:space="preserve">ANALISTA FUNCIONAL – </w:t>
      </w:r>
      <w:r w:rsidR="003C23ED">
        <w:rPr>
          <w:bCs/>
        </w:rPr>
        <w:t>Es la persona encargada de pasar los requisitos funcionales del cliente a requisitos técnicos que ayuden al desarrollador a realizar su tarea.</w:t>
      </w:r>
    </w:p>
    <w:p w:rsidR="003C23ED" w:rsidRDefault="003C23ED">
      <w:r>
        <w:rPr>
          <w:b/>
        </w:rPr>
        <w:t xml:space="preserve">DESARROLLADOR </w:t>
      </w:r>
      <w:r w:rsidR="00157FEF">
        <w:rPr>
          <w:b/>
        </w:rPr>
        <w:t xml:space="preserve">– </w:t>
      </w:r>
      <w:r w:rsidR="00157FEF">
        <w:t>Es la persona encargada de realizar los requisitos técnicos enviados por el analista funcional.</w:t>
      </w:r>
    </w:p>
    <w:p w:rsidR="00157FEF" w:rsidRPr="00157FEF" w:rsidRDefault="00157FEF">
      <w:r w:rsidRPr="00157FEF">
        <w:rPr>
          <w:b/>
        </w:rPr>
        <w:t>QA</w:t>
      </w:r>
      <w:r>
        <w:rPr>
          <w:b/>
        </w:rPr>
        <w:t xml:space="preserve"> – </w:t>
      </w:r>
      <w:r>
        <w:t>Es la persona encargada de probar las diferentes operaciones desarrolladas por el programador para pasar a la siguiente etapa de desarrollo o corregir errores.</w:t>
      </w:r>
    </w:p>
    <w:p w:rsidR="00000000" w:rsidRDefault="003651E9"/>
    <w:p w:rsidR="00000000" w:rsidRDefault="003651E9">
      <w:pPr>
        <w:pStyle w:val="Ttulo1"/>
      </w:pPr>
      <w:bookmarkStart w:id="5" w:name="_Toc479701711"/>
      <w:r>
        <w:rPr>
          <w:b/>
        </w:rPr>
        <w:t>Descripción Detallada</w:t>
      </w:r>
      <w:bookmarkEnd w:id="5"/>
    </w:p>
    <w:p w:rsidR="00000000" w:rsidRDefault="003651E9"/>
    <w:p w:rsidR="00000000" w:rsidRDefault="003651E9">
      <w:pPr>
        <w:rPr>
          <w:b/>
        </w:rPr>
      </w:pPr>
      <w:r>
        <w:t>A continuación, se detallan a nivel fun</w:t>
      </w:r>
      <w:r>
        <w:t xml:space="preserve">cional las principales características del sistema a desarrollar. </w:t>
      </w:r>
      <w:r>
        <w:rPr>
          <w:i/>
        </w:rPr>
        <w:t>No se detallarán a nivel de implementación sino a modo de como fluye la información de los procesos y como se manipulará</w:t>
      </w:r>
      <w:r>
        <w:t>.</w:t>
      </w:r>
    </w:p>
    <w:p w:rsidR="00000000" w:rsidRDefault="003651E9">
      <w:pPr>
        <w:pStyle w:val="ListParagraph"/>
        <w:numPr>
          <w:ilvl w:val="0"/>
          <w:numId w:val="2"/>
        </w:numPr>
        <w:rPr>
          <w:b/>
          <w:bCs/>
        </w:rPr>
      </w:pPr>
      <w:r>
        <w:rPr>
          <w:b/>
        </w:rPr>
        <w:t xml:space="preserve">Reserva de mesas. </w:t>
      </w:r>
      <w:r>
        <w:t>El cliente optará por hacer una reserva de mesa en</w:t>
      </w:r>
      <w:r>
        <w:t xml:space="preserve"> un horario estimado, esta reserva podrá hacerse tanto telefónicamente donde interviene un miembro del staff del restaurante, como a través de la aplicación.</w:t>
      </w:r>
    </w:p>
    <w:p w:rsidR="00000000" w:rsidRDefault="003651E9">
      <w:pPr>
        <w:pStyle w:val="ListParagraph"/>
        <w:numPr>
          <w:ilvl w:val="0"/>
          <w:numId w:val="2"/>
        </w:numPr>
        <w:rPr>
          <w:b/>
          <w:bCs/>
        </w:rPr>
      </w:pPr>
      <w:r>
        <w:rPr>
          <w:b/>
          <w:bCs/>
        </w:rPr>
        <w:t xml:space="preserve">Gestión de pedidos. </w:t>
      </w:r>
      <w:r>
        <w:t>Los pedidos serán cargados en el sistema y organizados en una pantalla para qu</w:t>
      </w:r>
      <w:r>
        <w:t xml:space="preserve">e pueda ser visualizada por el cocinero de forma clara. Pueden llegar desde </w:t>
      </w:r>
      <w:r w:rsidR="00607E07">
        <w:t>el canal empleado</w:t>
      </w:r>
      <w:r>
        <w:t xml:space="preserve"> como desde los mismos clientes a través de la aplicación.</w:t>
      </w:r>
    </w:p>
    <w:p w:rsidR="00000000" w:rsidRDefault="003651E9">
      <w:pPr>
        <w:pStyle w:val="ListParagraph"/>
        <w:numPr>
          <w:ilvl w:val="0"/>
          <w:numId w:val="2"/>
        </w:numPr>
        <w:rPr>
          <w:b/>
          <w:bCs/>
        </w:rPr>
      </w:pPr>
      <w:r>
        <w:rPr>
          <w:b/>
          <w:bCs/>
        </w:rPr>
        <w:t xml:space="preserve">Gestión de la facturación diaria. </w:t>
      </w:r>
      <w:r>
        <w:t>El sistema tendrá el control de la facturación del restaurante.</w:t>
      </w:r>
    </w:p>
    <w:p w:rsidR="00000000" w:rsidRDefault="003651E9">
      <w:pPr>
        <w:pStyle w:val="ListParagraph"/>
        <w:numPr>
          <w:ilvl w:val="0"/>
          <w:numId w:val="2"/>
        </w:numPr>
        <w:rPr>
          <w:b/>
          <w:bCs/>
        </w:rPr>
      </w:pPr>
      <w:r>
        <w:rPr>
          <w:b/>
          <w:bCs/>
        </w:rPr>
        <w:lastRenderedPageBreak/>
        <w:t>Visua</w:t>
      </w:r>
      <w:r>
        <w:rPr>
          <w:b/>
          <w:bCs/>
        </w:rPr>
        <w:t xml:space="preserve">lizador de pedidos. </w:t>
      </w:r>
      <w:r>
        <w:t xml:space="preserve">Tendrá la opción de visualizar los pedidos generados </w:t>
      </w:r>
      <w:r>
        <w:t>de los clientes y de los empleados del restaurante.</w:t>
      </w:r>
    </w:p>
    <w:p w:rsidR="00000000" w:rsidRDefault="003651E9">
      <w:pPr>
        <w:pStyle w:val="ListParagraph"/>
        <w:numPr>
          <w:ilvl w:val="0"/>
          <w:numId w:val="2"/>
        </w:numPr>
        <w:rPr>
          <w:b/>
          <w:bCs/>
        </w:rPr>
      </w:pPr>
      <w:r>
        <w:rPr>
          <w:b/>
          <w:bCs/>
        </w:rPr>
        <w:t xml:space="preserve">Envío de promociones a clientes frecuentes. </w:t>
      </w:r>
      <w:r>
        <w:t xml:space="preserve">Se enviarán periódicamente promociones a los clientes frecuentes, que pueden optar por </w:t>
      </w:r>
      <w:r>
        <w:t>recibirlas o no según su conveniencia.</w:t>
      </w:r>
    </w:p>
    <w:p w:rsidR="00000000" w:rsidRDefault="003651E9">
      <w:pPr>
        <w:pStyle w:val="ListParagraph"/>
        <w:numPr>
          <w:ilvl w:val="0"/>
          <w:numId w:val="2"/>
        </w:numPr>
        <w:rPr>
          <w:b/>
          <w:bCs/>
        </w:rPr>
      </w:pPr>
      <w:r>
        <w:rPr>
          <w:b/>
          <w:bCs/>
        </w:rPr>
        <w:t xml:space="preserve">Control de Stock de materias primas. </w:t>
      </w:r>
      <w:r>
        <w:t xml:space="preserve">El sistema tendrá un modulo de control de stock para evitar desfasajes en la </w:t>
      </w:r>
      <w:r w:rsidR="00607E07">
        <w:t>línea</w:t>
      </w:r>
      <w:r>
        <w:t xml:space="preserve"> de producción del restaurante.</w:t>
      </w:r>
    </w:p>
    <w:p w:rsidR="00000000" w:rsidRDefault="003651E9">
      <w:pPr>
        <w:pStyle w:val="ListParagraph"/>
        <w:numPr>
          <w:ilvl w:val="0"/>
          <w:numId w:val="2"/>
        </w:numPr>
        <w:rPr>
          <w:b/>
          <w:bCs/>
        </w:rPr>
      </w:pPr>
      <w:r>
        <w:rPr>
          <w:b/>
          <w:bCs/>
        </w:rPr>
        <w:t xml:space="preserve">Gestión de usuarios. </w:t>
      </w:r>
      <w:r>
        <w:t>Tanto empleados del restaurante, como cliente</w:t>
      </w:r>
      <w:r>
        <w:t>s que se dan de alta en la aplicación.</w:t>
      </w:r>
    </w:p>
    <w:p w:rsidR="00000000" w:rsidRDefault="003651E9">
      <w:pPr>
        <w:pStyle w:val="ListParagraph"/>
        <w:numPr>
          <w:ilvl w:val="0"/>
          <w:numId w:val="2"/>
        </w:numPr>
        <w:rPr>
          <w:b/>
          <w:bCs/>
        </w:rPr>
      </w:pPr>
      <w:r>
        <w:rPr>
          <w:b/>
          <w:bCs/>
        </w:rPr>
        <w:t xml:space="preserve">Gestión de </w:t>
      </w:r>
      <w:r w:rsidR="00607E07">
        <w:rPr>
          <w:b/>
          <w:bCs/>
        </w:rPr>
        <w:t>órdenes</w:t>
      </w:r>
      <w:r>
        <w:rPr>
          <w:b/>
          <w:bCs/>
        </w:rPr>
        <w:t xml:space="preserve"> de compra. </w:t>
      </w:r>
      <w:r>
        <w:t>Para envíos a proveedores.</w:t>
      </w:r>
    </w:p>
    <w:p w:rsidR="00000000" w:rsidRDefault="003651E9">
      <w:pPr>
        <w:pStyle w:val="ListParagraph"/>
        <w:numPr>
          <w:ilvl w:val="0"/>
          <w:numId w:val="2"/>
        </w:numPr>
        <w:rPr>
          <w:b/>
          <w:bCs/>
        </w:rPr>
      </w:pPr>
      <w:r>
        <w:rPr>
          <w:b/>
          <w:bCs/>
        </w:rPr>
        <w:t xml:space="preserve">Gestión de pago de pedidos. </w:t>
      </w:r>
      <w:r>
        <w:t>Tanto los que se pagan de forma presencial, mediante distintos medios de pago, como desde la aplicación.</w:t>
      </w:r>
    </w:p>
    <w:p w:rsidR="00000000" w:rsidRDefault="003651E9">
      <w:pPr>
        <w:pStyle w:val="ListParagraph"/>
        <w:numPr>
          <w:ilvl w:val="0"/>
          <w:numId w:val="2"/>
        </w:numPr>
        <w:rPr>
          <w:b/>
          <w:bCs/>
        </w:rPr>
      </w:pPr>
      <w:r>
        <w:rPr>
          <w:b/>
          <w:bCs/>
        </w:rPr>
        <w:t>Posibilidad de imprimir ped</w:t>
      </w:r>
      <w:r>
        <w:rPr>
          <w:b/>
          <w:bCs/>
        </w:rPr>
        <w:t xml:space="preserve">idos. </w:t>
      </w:r>
      <w:r>
        <w:t>Como copia de seguridad para el empleado y para el cliente.</w:t>
      </w:r>
    </w:p>
    <w:p w:rsidR="00000000" w:rsidRDefault="003651E9">
      <w:pPr>
        <w:pStyle w:val="ListParagraph"/>
        <w:numPr>
          <w:ilvl w:val="0"/>
          <w:numId w:val="2"/>
        </w:numPr>
        <w:rPr>
          <w:b/>
          <w:bCs/>
        </w:rPr>
      </w:pPr>
      <w:r>
        <w:rPr>
          <w:b/>
          <w:bCs/>
        </w:rPr>
        <w:t xml:space="preserve">Posibilidad de imprimir facturas. </w:t>
      </w:r>
      <w:r>
        <w:t>Desde la aplicación que puede utilizar el cliente en su teléfono como la que usan los empleados desde el restaurante.</w:t>
      </w:r>
    </w:p>
    <w:p w:rsidR="00000000" w:rsidRDefault="003651E9">
      <w:pPr>
        <w:pStyle w:val="ListParagraph"/>
        <w:numPr>
          <w:ilvl w:val="0"/>
          <w:numId w:val="2"/>
        </w:numPr>
        <w:rPr>
          <w:b/>
          <w:bCs/>
        </w:rPr>
      </w:pPr>
      <w:r>
        <w:rPr>
          <w:b/>
          <w:bCs/>
        </w:rPr>
        <w:t xml:space="preserve">Gestión de login de usuarios. </w:t>
      </w:r>
      <w:r>
        <w:t>Cada usu</w:t>
      </w:r>
      <w:r>
        <w:t>ario tendrá un usuario y contraseña para acceder a la plataforma, la cual validará si las credenciales son correctas.</w:t>
      </w:r>
    </w:p>
    <w:p w:rsidR="00000000" w:rsidRDefault="003651E9">
      <w:pPr>
        <w:pStyle w:val="ListParagraph"/>
        <w:numPr>
          <w:ilvl w:val="0"/>
          <w:numId w:val="2"/>
        </w:numPr>
        <w:rPr>
          <w:b/>
          <w:bCs/>
        </w:rPr>
      </w:pPr>
      <w:r>
        <w:rPr>
          <w:b/>
          <w:bCs/>
        </w:rPr>
        <w:t xml:space="preserve">Visualizador de logs. </w:t>
      </w:r>
      <w:r>
        <w:t>En el caso de que ocurra alguna eventualidad o por control se guardarán las transacciones generadas en el sistema.</w:t>
      </w:r>
    </w:p>
    <w:p w:rsidR="00000000" w:rsidRDefault="003651E9">
      <w:pPr>
        <w:pStyle w:val="ListParagraph"/>
        <w:numPr>
          <w:ilvl w:val="0"/>
          <w:numId w:val="2"/>
        </w:numPr>
      </w:pPr>
      <w:r>
        <w:rPr>
          <w:b/>
          <w:bCs/>
        </w:rPr>
        <w:t>C</w:t>
      </w:r>
      <w:r>
        <w:rPr>
          <w:b/>
          <w:bCs/>
        </w:rPr>
        <w:t xml:space="preserve">opias de seguridad y restauración de sistema. </w:t>
      </w:r>
      <w:r>
        <w:t>Se harán copias de seguridad para recobrar datos perdidos o corruptos, además de poder volver a puntos de restauración de datos.</w:t>
      </w:r>
    </w:p>
    <w:p w:rsidR="00000000" w:rsidRDefault="003651E9"/>
    <w:p w:rsidR="00000000" w:rsidRDefault="003651E9">
      <w:pPr>
        <w:pStyle w:val="Ttulo1"/>
      </w:pPr>
      <w:bookmarkStart w:id="6" w:name="_Toc479701712"/>
      <w:r>
        <w:rPr>
          <w:b/>
        </w:rPr>
        <w:t>Descripción de las personas participantes en el desarrollo del sistema de inform</w:t>
      </w:r>
      <w:r>
        <w:rPr>
          <w:b/>
        </w:rPr>
        <w:t>ación y los usuarios (Roles)</w:t>
      </w:r>
      <w:bookmarkEnd w:id="6"/>
    </w:p>
    <w:p w:rsidR="00000000" w:rsidRDefault="003651E9"/>
    <w:p w:rsidR="00000000" w:rsidRDefault="003651E9">
      <w:r>
        <w:t xml:space="preserve">A continuación, se detallan los roles de las personas que intervienen en el desarrollo </w:t>
      </w:r>
      <w:r w:rsidR="00607E07">
        <w:t>del sistema tanto desarrollador como responsable</w:t>
      </w:r>
      <w:r>
        <w:t xml:space="preserve"> del cliente:</w:t>
      </w:r>
    </w:p>
    <w:p w:rsidR="00000000" w:rsidRDefault="003651E9"/>
    <w:tbl>
      <w:tblPr>
        <w:tblW w:w="0" w:type="auto"/>
        <w:tblLayout w:type="fixed"/>
        <w:tblCellMar>
          <w:left w:w="113" w:type="dxa"/>
        </w:tblCellMar>
        <w:tblLook w:val="0000" w:firstRow="0" w:lastRow="0" w:firstColumn="0" w:lastColumn="0" w:noHBand="0" w:noVBand="0"/>
      </w:tblPr>
      <w:tblGrid>
        <w:gridCol w:w="3020"/>
        <w:gridCol w:w="3018"/>
        <w:gridCol w:w="3023"/>
      </w:tblGrid>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rPr>
                <w:b/>
              </w:rPr>
            </w:pPr>
            <w:r>
              <w:rPr>
                <w:b/>
              </w:rPr>
              <w:t>Nombre</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rPr>
                <w:b/>
              </w:rPr>
            </w:pPr>
            <w:r>
              <w:rPr>
                <w:b/>
              </w:rPr>
              <w:t>Descripción</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rPr>
                <w:b/>
              </w:rPr>
              <w:t>Responsabilidad</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Pedro </w:t>
            </w:r>
            <w:r w:rsidR="00607E07">
              <w:t>Gómez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Gerente General </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Responsa</w:t>
            </w:r>
            <w:r>
              <w:t>ble principal del éxito del proyecto.</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Carlos Avelluto </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PM</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Fernando </w:t>
            </w:r>
            <w:r w:rsidR="00607E07">
              <w:t>González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Analista funcional</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Documenta casos de uso y funcionalidades del </w:t>
            </w:r>
            <w:r>
              <w:lastRenderedPageBreak/>
              <w:t>sistema.</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lastRenderedPageBreak/>
              <w:t>Cesar Flores</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Desarrollador C# </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Programador </w:t>
            </w:r>
            <w:r w:rsidR="00607E07">
              <w:t>Ssr.</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Roberto Mouzo</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Desarrollador C#</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Programador Jr.</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Carin</w:t>
            </w:r>
            <w:r>
              <w:t xml:space="preserve">a </w:t>
            </w:r>
            <w:r w:rsidR="00607E07">
              <w:t>Domínguez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Desarrollador C#</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Programador Jr.</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Evelyn Gómez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QA</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Encargada de realizar pruebas de sobre el sistema</w:t>
            </w:r>
          </w:p>
        </w:tc>
      </w:tr>
    </w:tbl>
    <w:p w:rsidR="00000000" w:rsidRDefault="003651E9"/>
    <w:p w:rsidR="00000000" w:rsidRDefault="003651E9"/>
    <w:p w:rsidR="00000000" w:rsidRDefault="003651E9">
      <w:pPr>
        <w:rPr>
          <w:b/>
        </w:rPr>
      </w:pPr>
      <w:r>
        <w:t>A continuación, se establecen los primeros roles de los futuros usuarios del sistema:</w:t>
      </w:r>
    </w:p>
    <w:tbl>
      <w:tblPr>
        <w:tblW w:w="0" w:type="auto"/>
        <w:tblLayout w:type="fixed"/>
        <w:tblCellMar>
          <w:left w:w="113" w:type="dxa"/>
        </w:tblCellMar>
        <w:tblLook w:val="0000" w:firstRow="0" w:lastRow="0" w:firstColumn="0" w:lastColumn="0" w:noHBand="0" w:noVBand="0"/>
      </w:tblPr>
      <w:tblGrid>
        <w:gridCol w:w="3020"/>
        <w:gridCol w:w="3018"/>
        <w:gridCol w:w="3023"/>
      </w:tblGrid>
      <w:tr w:rsidR="00000000">
        <w:trPr>
          <w:trHeight w:val="390"/>
        </w:trPr>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rPr>
                <w:b/>
              </w:rPr>
            </w:pPr>
            <w:r>
              <w:rPr>
                <w:b/>
              </w:rPr>
              <w:t>Nombre</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rPr>
                <w:b/>
              </w:rPr>
            </w:pPr>
            <w:r>
              <w:rPr>
                <w:b/>
              </w:rPr>
              <w:t>Rol</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rPr>
                <w:b/>
              </w:rPr>
              <w:t>Acceso</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Pedro </w:t>
            </w:r>
            <w:r w:rsidR="00607E07">
              <w:t>Gómez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Gerente General</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Administ</w:t>
            </w:r>
            <w:r>
              <w:t>rador</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Lorena </w:t>
            </w:r>
            <w:r w:rsidR="00607E07">
              <w:t>Giménez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Operaria de recursos humanos</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 xml:space="preserve">Admin de usuarios </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Carla Conte</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Operario de Ventas</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07E07">
            <w:pPr>
              <w:spacing w:after="0"/>
            </w:pPr>
            <w:r>
              <w:t>Gestión</w:t>
            </w:r>
            <w:r w:rsidR="003651E9">
              <w:t xml:space="preserve"> de pedidos</w:t>
            </w:r>
          </w:p>
        </w:tc>
      </w:tr>
      <w:tr w:rsidR="00000000">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Gabriel Stock</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1E9">
            <w:pPr>
              <w:spacing w:after="0"/>
            </w:pPr>
            <w:r>
              <w:t>Operario de Comercialización</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07E07">
            <w:pPr>
              <w:spacing w:after="0"/>
            </w:pPr>
            <w:r>
              <w:t>Gestión</w:t>
            </w:r>
            <w:r w:rsidR="003651E9">
              <w:t xml:space="preserve"> de </w:t>
            </w:r>
            <w:r>
              <w:t>facturación</w:t>
            </w:r>
          </w:p>
          <w:p w:rsidR="00000000" w:rsidRDefault="003651E9">
            <w:pPr>
              <w:spacing w:after="0"/>
            </w:pPr>
            <w:r>
              <w:t xml:space="preserve">Manejo de promociones </w:t>
            </w:r>
          </w:p>
        </w:tc>
      </w:tr>
    </w:tbl>
    <w:p w:rsidR="00000000" w:rsidRDefault="003651E9"/>
    <w:p w:rsidR="00000000" w:rsidRDefault="003651E9">
      <w:pPr>
        <w:pStyle w:val="Ttulo1"/>
      </w:pPr>
      <w:bookmarkStart w:id="7" w:name="_Toc479701713"/>
      <w:r>
        <w:rPr>
          <w:b/>
        </w:rPr>
        <w:t>Otros requisitos del producto</w:t>
      </w:r>
      <w:bookmarkEnd w:id="7"/>
    </w:p>
    <w:p w:rsidR="00000000" w:rsidRDefault="003651E9"/>
    <w:p w:rsidR="00000000" w:rsidRDefault="003651E9">
      <w:pPr>
        <w:pStyle w:val="Subttulo"/>
      </w:pPr>
      <w:bookmarkStart w:id="8" w:name="_Toc479701714"/>
      <w:r>
        <w:rPr>
          <w:b/>
        </w:rPr>
        <w:t>Estándares a</w:t>
      </w:r>
      <w:r>
        <w:rPr>
          <w:b/>
        </w:rPr>
        <w:t>plicables</w:t>
      </w:r>
      <w:bookmarkEnd w:id="8"/>
    </w:p>
    <w:p w:rsidR="00000000" w:rsidRDefault="003651E9">
      <w:pPr>
        <w:pStyle w:val="ListParagraph"/>
        <w:numPr>
          <w:ilvl w:val="0"/>
          <w:numId w:val="3"/>
        </w:numPr>
      </w:pPr>
      <w:r>
        <w:t>Lenguaje de programación: C#</w:t>
      </w:r>
      <w:bookmarkStart w:id="9" w:name="_GoBack"/>
      <w:bookmarkEnd w:id="9"/>
    </w:p>
    <w:p w:rsidR="00000000" w:rsidRDefault="003651E9">
      <w:pPr>
        <w:pStyle w:val="ListParagraph"/>
        <w:numPr>
          <w:ilvl w:val="0"/>
          <w:numId w:val="3"/>
        </w:numPr>
      </w:pPr>
      <w:r>
        <w:t>Motor de base de datos: MySQL/ SQL Server</w:t>
      </w:r>
    </w:p>
    <w:p w:rsidR="00000000" w:rsidRDefault="003651E9">
      <w:pPr>
        <w:pStyle w:val="ListParagraph"/>
        <w:numPr>
          <w:ilvl w:val="0"/>
          <w:numId w:val="3"/>
        </w:numPr>
      </w:pPr>
      <w:r>
        <w:t>Sistema Operativo compatible: Windows 7 en adelante</w:t>
      </w:r>
    </w:p>
    <w:p w:rsidR="00000000" w:rsidRDefault="003651E9">
      <w:pPr>
        <w:pStyle w:val="ListParagraph"/>
        <w:numPr>
          <w:ilvl w:val="0"/>
          <w:numId w:val="3"/>
        </w:numPr>
      </w:pPr>
      <w:r>
        <w:t>Protocolos de comunicación: SMTP</w:t>
      </w:r>
    </w:p>
    <w:p w:rsidR="00000000" w:rsidRDefault="003651E9"/>
    <w:p w:rsidR="00000000" w:rsidRDefault="003651E9">
      <w:pPr>
        <w:pStyle w:val="Subttulo"/>
      </w:pPr>
      <w:bookmarkStart w:id="10" w:name="_Toc479701715"/>
      <w:r>
        <w:rPr>
          <w:b/>
        </w:rPr>
        <w:t>Requisitos del sistema</w:t>
      </w:r>
      <w:bookmarkEnd w:id="10"/>
    </w:p>
    <w:p w:rsidR="00000000" w:rsidRDefault="003651E9">
      <w:pPr>
        <w:pStyle w:val="ListParagraph"/>
        <w:numPr>
          <w:ilvl w:val="0"/>
          <w:numId w:val="4"/>
        </w:numPr>
      </w:pPr>
      <w:r>
        <w:t>Procesador Intel Dual Core 2.0 GHz</w:t>
      </w:r>
    </w:p>
    <w:p w:rsidR="00000000" w:rsidRDefault="003651E9">
      <w:pPr>
        <w:pStyle w:val="ListParagraph"/>
        <w:numPr>
          <w:ilvl w:val="0"/>
          <w:numId w:val="4"/>
        </w:numPr>
      </w:pPr>
      <w:r>
        <w:t>Plataforma: Windows 7 en adelan</w:t>
      </w:r>
      <w:r>
        <w:t>te</w:t>
      </w:r>
    </w:p>
    <w:p w:rsidR="00000000" w:rsidRDefault="003651E9">
      <w:pPr>
        <w:pStyle w:val="ListParagraph"/>
        <w:numPr>
          <w:ilvl w:val="0"/>
          <w:numId w:val="4"/>
        </w:numPr>
      </w:pPr>
      <w:r>
        <w:t xml:space="preserve">Memoria </w:t>
      </w:r>
      <w:r w:rsidR="00607E07">
        <w:t>RAM</w:t>
      </w:r>
      <w:r>
        <w:t>: 2 GB</w:t>
      </w:r>
    </w:p>
    <w:p w:rsidR="00000000" w:rsidRDefault="003651E9">
      <w:pPr>
        <w:pStyle w:val="ListParagraph"/>
        <w:numPr>
          <w:ilvl w:val="0"/>
          <w:numId w:val="4"/>
        </w:numPr>
      </w:pPr>
      <w:r>
        <w:t>Mínimo Espacio en Disco: 1gb</w:t>
      </w:r>
    </w:p>
    <w:p w:rsidR="00000000" w:rsidRDefault="003651E9">
      <w:pPr>
        <w:pStyle w:val="ListParagraph"/>
        <w:numPr>
          <w:ilvl w:val="0"/>
          <w:numId w:val="4"/>
        </w:numPr>
      </w:pPr>
      <w:r>
        <w:t>Tarjeta de red Ethernet</w:t>
      </w:r>
    </w:p>
    <w:p w:rsidR="00000000" w:rsidRDefault="003651E9"/>
    <w:p w:rsidR="00000000" w:rsidRDefault="003651E9">
      <w:pPr>
        <w:pStyle w:val="Subttulo"/>
      </w:pPr>
      <w:bookmarkStart w:id="11" w:name="_Toc479701716"/>
      <w:r>
        <w:rPr>
          <w:b/>
        </w:rPr>
        <w:t>Requisitos mínimos de entorno</w:t>
      </w:r>
      <w:bookmarkEnd w:id="11"/>
    </w:p>
    <w:p w:rsidR="00000000" w:rsidRDefault="003651E9">
      <w:pPr>
        <w:pStyle w:val="ListParagraph"/>
        <w:numPr>
          <w:ilvl w:val="0"/>
          <w:numId w:val="5"/>
        </w:numPr>
      </w:pPr>
      <w:r>
        <w:lastRenderedPageBreak/>
        <w:t>Windows 7 en adelante</w:t>
      </w:r>
    </w:p>
    <w:p w:rsidR="00000000" w:rsidRDefault="003651E9"/>
    <w:p w:rsidR="00000000" w:rsidRDefault="003651E9">
      <w:pPr>
        <w:pStyle w:val="Ttulo1"/>
      </w:pPr>
      <w:bookmarkStart w:id="12" w:name="_Toc479701717"/>
      <w:r>
        <w:rPr>
          <w:b/>
        </w:rPr>
        <w:t>Requisitos de Documentación</w:t>
      </w:r>
      <w:bookmarkEnd w:id="12"/>
    </w:p>
    <w:p w:rsidR="00000000" w:rsidRDefault="003651E9"/>
    <w:p w:rsidR="00000000" w:rsidRDefault="003651E9">
      <w:pPr>
        <w:pStyle w:val="Subttulo"/>
      </w:pPr>
      <w:bookmarkStart w:id="13" w:name="_Toc479701718"/>
      <w:r>
        <w:t>Manual de Usuario</w:t>
      </w:r>
      <w:bookmarkEnd w:id="13"/>
    </w:p>
    <w:p w:rsidR="00000000" w:rsidRDefault="003651E9">
      <w:r>
        <w:t>Se entregará una copia impresa conjunto al software en el momento de la última en</w:t>
      </w:r>
      <w:r>
        <w:t>trega, en él se detallarán los procedimientos paso por paso para ejecutar cualquier función del sistema y especificando los diferentes escenarios de error y sus soluciones.</w:t>
      </w:r>
    </w:p>
    <w:p w:rsidR="00000000" w:rsidRDefault="003651E9">
      <w:pPr>
        <w:pStyle w:val="Subttulo"/>
      </w:pPr>
    </w:p>
    <w:p w:rsidR="00000000" w:rsidRDefault="003651E9">
      <w:pPr>
        <w:pStyle w:val="Subttulo"/>
      </w:pPr>
      <w:bookmarkStart w:id="14" w:name="_Toc479701719"/>
      <w:r>
        <w:t>Ayuda en Línea</w:t>
      </w:r>
      <w:bookmarkEnd w:id="14"/>
    </w:p>
    <w:p w:rsidR="00000000" w:rsidRDefault="003651E9">
      <w:r>
        <w:t>El usuario dispondrá de un manual inmerso en el sistema, al cual po</w:t>
      </w:r>
      <w:r>
        <w:t>drá acceder con la tecla F1. Dentro de él podrá encontrar acceso a la información que le ayudará a ejecutar todas las funciones del sistema paso por paso, especificando los diferentes escenarios de error y sus soluciones.</w:t>
      </w:r>
    </w:p>
    <w:p w:rsidR="00000000" w:rsidRDefault="003651E9"/>
    <w:p w:rsidR="00000000" w:rsidRDefault="003651E9">
      <w:pPr>
        <w:pStyle w:val="Subttulo"/>
      </w:pPr>
      <w:bookmarkStart w:id="15" w:name="_Toc479701720"/>
      <w:r>
        <w:t>Guía de instalación, configuració</w:t>
      </w:r>
      <w:r>
        <w:t>n y archivo Léame.</w:t>
      </w:r>
      <w:bookmarkEnd w:id="15"/>
    </w:p>
    <w:p w:rsidR="00000000" w:rsidRDefault="003651E9">
      <w:r>
        <w:t xml:space="preserve">En el manual de usuario, en un apéndice del mismo, se encontrará la sección de instalación donde se indicaran los pasos, apoyados en capturas de pantalla del proceso, de la correcta instalación del sistema. </w:t>
      </w:r>
    </w:p>
    <w:p w:rsidR="003651E9" w:rsidRDefault="003651E9"/>
    <w:sectPr w:rsidR="003651E9" w:rsidSect="00337EAC">
      <w:headerReference w:type="even" r:id="rId12"/>
      <w:headerReference w:type="default" r:id="rId13"/>
      <w:footerReference w:type="even" r:id="rId14"/>
      <w:footerReference w:type="default" r:id="rId15"/>
      <w:headerReference w:type="first" r:id="rId16"/>
      <w:footerReference w:type="first" r:id="rId17"/>
      <w:pgSz w:w="11906" w:h="16838"/>
      <w:pgMar w:top="2268" w:right="1134" w:bottom="851" w:left="1701" w:header="708" w:footer="708" w:gutter="0"/>
      <w:cols w:space="72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1E9" w:rsidRDefault="003651E9">
      <w:pPr>
        <w:spacing w:after="0" w:line="240" w:lineRule="auto"/>
      </w:pPr>
      <w:r>
        <w:separator/>
      </w:r>
    </w:p>
  </w:endnote>
  <w:endnote w:type="continuationSeparator" w:id="0">
    <w:p w:rsidR="003651E9" w:rsidRDefault="0036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1"/>
    <w:family w:val="auto"/>
    <w:pitch w:val="variable"/>
  </w:font>
  <w:font w:name="Calibri">
    <w:panose1 w:val="020F0502020204030204"/>
    <w:charset w:val="00"/>
    <w:family w:val="swiss"/>
    <w:pitch w:val="variable"/>
    <w:sig w:usb0="E10002FF" w:usb1="4000ACFF" w:usb2="00000009" w:usb3="00000000" w:csb0="0000019F" w:csb1="00000000"/>
  </w:font>
  <w:font w:name="font378">
    <w:altName w:val="Times New Roman"/>
    <w:charset w:val="01"/>
    <w:family w:val="auto"/>
    <w:pitch w:val="variable"/>
  </w:font>
  <w:font w:name="Calibri Light">
    <w:altName w:val="Times New Roman"/>
    <w:charset w:val="01"/>
    <w:family w:val="roman"/>
    <w:pitch w:val="variable"/>
  </w:font>
  <w:font w:name="Liberation Sans">
    <w:altName w:val="Arial"/>
    <w:charset w:val="01"/>
    <w:family w:val="swiss"/>
    <w:pitch w:val="variable"/>
  </w:font>
  <w:font w:name="FreeSans">
    <w:altName w:val="Times New Roman"/>
    <w:charset w:val="01"/>
    <w:family w:val="auto"/>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651E9">
    <w:pPr>
      <w:pStyle w:val="Piedepgina"/>
      <w:jc w:val="right"/>
    </w:pPr>
    <w:r>
      <w:fldChar w:fldCharType="begin"/>
    </w:r>
    <w:r>
      <w:instrText xml:space="preserve"> PAGE </w:instrText>
    </w:r>
    <w:r>
      <w:fldChar w:fldCharType="separate"/>
    </w:r>
    <w:r w:rsidR="00337EAC">
      <w:rPr>
        <w:noProof/>
      </w:rPr>
      <w:t>2</w:t>
    </w:r>
    <w:r>
      <w:fldChar w:fldCharType="end"/>
    </w:r>
  </w:p>
  <w:p w:rsidR="00000000" w:rsidRDefault="003651E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651E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651E9">
    <w:pPr>
      <w:pStyle w:val="Piedepgina"/>
      <w:jc w:val="right"/>
    </w:pPr>
    <w:r>
      <w:fldChar w:fldCharType="begin"/>
    </w:r>
    <w:r>
      <w:instrText xml:space="preserve"> PAGE </w:instrText>
    </w:r>
    <w:r>
      <w:fldChar w:fldCharType="separate"/>
    </w:r>
    <w:r w:rsidR="00922DA7">
      <w:rPr>
        <w:noProof/>
      </w:rPr>
      <w:t>3</w:t>
    </w:r>
    <w:r>
      <w:fldChar w:fldCharType="end"/>
    </w:r>
  </w:p>
  <w:p w:rsidR="00000000" w:rsidRDefault="003651E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651E9">
    <w:pPr>
      <w:pStyle w:val="Piedepgina"/>
      <w:jc w:val="right"/>
    </w:pPr>
    <w:r>
      <w:fldChar w:fldCharType="begin"/>
    </w:r>
    <w:r>
      <w:instrText xml:space="preserve"> PAGE </w:instrText>
    </w:r>
    <w:r>
      <w:fldChar w:fldCharType="separate"/>
    </w:r>
    <w:r w:rsidR="00922DA7">
      <w:rPr>
        <w:noProof/>
      </w:rPr>
      <w:t>2</w:t>
    </w:r>
    <w:r>
      <w:fldChar w:fldCharType="end"/>
    </w:r>
  </w:p>
  <w:p w:rsidR="00000000" w:rsidRDefault="003651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1E9" w:rsidRDefault="003651E9">
      <w:pPr>
        <w:spacing w:after="0" w:line="240" w:lineRule="auto"/>
      </w:pPr>
      <w:r>
        <w:separator/>
      </w:r>
    </w:p>
  </w:footnote>
  <w:footnote w:type="continuationSeparator" w:id="0">
    <w:p w:rsidR="003651E9" w:rsidRDefault="00365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000000">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922DA7">
          <w:pPr>
            <w:pStyle w:val="Encabezado"/>
            <w:jc w:val="center"/>
            <w:rPr>
              <w:rFonts w:ascii="Verdana" w:hAnsi="Verdana" w:cs="Tahoma"/>
              <w:b/>
              <w:color w:val="999999"/>
              <w:sz w:val="18"/>
              <w:szCs w:val="18"/>
            </w:rPr>
          </w:pPr>
          <w:r>
            <w:rPr>
              <w:noProof/>
              <w:lang w:eastAsia="es-AR"/>
            </w:rPr>
            <w:drawing>
              <wp:inline distT="0" distB="0" distL="0" distR="0">
                <wp:extent cx="532765" cy="61214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pPr>
          <w:r>
            <w:rPr>
              <w:rFonts w:ascii="Verdana" w:hAnsi="Verdana" w:cs="Tahoma"/>
              <w:b/>
              <w:color w:val="999999"/>
              <w:sz w:val="18"/>
              <w:szCs w:val="18"/>
            </w:rPr>
            <w:t>UNIVERSIDAD ABIERTA INTERA</w:t>
          </w:r>
          <w:r>
            <w:rPr>
              <w:rFonts w:ascii="Verdana" w:hAnsi="Verdana" w:cs="Tahoma"/>
              <w:b/>
              <w:color w:val="999999"/>
              <w:sz w:val="18"/>
              <w:szCs w:val="18"/>
            </w:rPr>
            <w:t>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000000">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cs="Tahoma"/>
              <w:b/>
              <w:sz w:val="16"/>
              <w:szCs w:val="18"/>
            </w:rPr>
          </w:pPr>
          <w:r>
            <w:rPr>
              <w:rFonts w:ascii="Verdana" w:hAnsi="Verdana" w:cs="Tahoma"/>
              <w:b/>
              <w:color w:val="999999"/>
              <w:sz w:val="18"/>
              <w:szCs w:val="18"/>
            </w:rPr>
            <w:t>Fecha</w:t>
          </w:r>
        </w:p>
        <w:p w:rsidR="00000000" w:rsidRDefault="003651E9">
          <w:pPr>
            <w:pStyle w:val="Encabezado"/>
            <w:jc w:val="center"/>
          </w:pPr>
          <w:r>
            <w:rPr>
              <w:rFonts w:ascii="Verdana" w:hAnsi="Verdana" w:cs="Tahoma"/>
              <w:b/>
              <w:sz w:val="16"/>
              <w:szCs w:val="18"/>
            </w:rPr>
            <w:t>11/04/2017</w:t>
          </w:r>
        </w:p>
      </w:tc>
    </w:tr>
    <w:tr w:rsidR="00000000">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sz w:val="18"/>
              <w:szCs w:val="18"/>
            </w:rPr>
          </w:pPr>
        </w:p>
      </w:tc>
    </w:tr>
    <w:tr w:rsidR="00000000">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cs="Tahoma"/>
              <w:b/>
              <w:sz w:val="18"/>
              <w:szCs w:val="18"/>
            </w:rPr>
          </w:pPr>
        </w:p>
      </w:tc>
    </w:tr>
    <w:tr w:rsidR="00000000">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cs="Tahoma"/>
              <w:b/>
              <w:sz w:val="18"/>
              <w:szCs w:val="18"/>
            </w:rPr>
          </w:pPr>
          <w:r>
            <w:rPr>
              <w:rFonts w:ascii="Verdana" w:hAnsi="Verdana" w:cs="Tahoma"/>
              <w:b/>
              <w:color w:val="999999"/>
              <w:sz w:val="18"/>
              <w:szCs w:val="18"/>
            </w:rPr>
            <w:t>Versión</w:t>
          </w:r>
        </w:p>
        <w:p w:rsidR="00000000" w:rsidRDefault="003651E9">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w:instrText>
          </w:r>
          <w:r>
            <w:rPr>
              <w:rFonts w:cs="Tahoma"/>
              <w:b/>
              <w:sz w:val="18"/>
              <w:szCs w:val="18"/>
            </w:rPr>
            <w:instrText xml:space="preserve">S </w:instrText>
          </w:r>
          <w:r>
            <w:rPr>
              <w:rFonts w:cs="Tahoma"/>
              <w:b/>
              <w:sz w:val="18"/>
              <w:szCs w:val="18"/>
            </w:rPr>
            <w:fldChar w:fldCharType="separate"/>
          </w:r>
          <w:r>
            <w:rPr>
              <w:rFonts w:cs="Tahoma"/>
              <w:b/>
              <w:sz w:val="18"/>
              <w:szCs w:val="18"/>
            </w:rPr>
            <w:fldChar w:fldCharType="end"/>
          </w:r>
        </w:p>
      </w:tc>
    </w:tr>
    <w:tr w:rsidR="00000000">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3651E9">
          <w:pPr>
            <w:pStyle w:val="Encabezado"/>
            <w:jc w:val="center"/>
            <w:rPr>
              <w:rFonts w:ascii="Verdana" w:hAnsi="Verdana" w:cs="Tahoma"/>
              <w:b/>
              <w:color w:val="999999"/>
              <w:sz w:val="20"/>
              <w:szCs w:val="20"/>
            </w:rPr>
          </w:pPr>
        </w:p>
      </w:tc>
    </w:tr>
  </w:tbl>
  <w:p w:rsidR="00000000" w:rsidRDefault="003651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651E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337EAC" w:rsidTr="007978BF">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922DA7" w:rsidP="007978BF">
          <w:pPr>
            <w:pStyle w:val="Encabezado"/>
            <w:jc w:val="center"/>
            <w:rPr>
              <w:rFonts w:ascii="Verdana" w:hAnsi="Verdana" w:cs="Tahoma"/>
              <w:b/>
              <w:color w:val="999999"/>
              <w:sz w:val="18"/>
              <w:szCs w:val="18"/>
            </w:rPr>
          </w:pPr>
          <w:r>
            <w:rPr>
              <w:noProof/>
              <w:lang w:eastAsia="es-AR"/>
            </w:rPr>
            <w:drawing>
              <wp:inline distT="0" distB="0" distL="0" distR="0">
                <wp:extent cx="532765" cy="61214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6"/>
              <w:szCs w:val="18"/>
            </w:rPr>
          </w:pPr>
          <w:r>
            <w:rPr>
              <w:rFonts w:ascii="Verdana" w:hAnsi="Verdana" w:cs="Tahoma"/>
              <w:b/>
              <w:color w:val="999999"/>
              <w:sz w:val="18"/>
              <w:szCs w:val="18"/>
            </w:rPr>
            <w:t>Fecha</w:t>
          </w:r>
        </w:p>
        <w:p w:rsidR="00337EAC" w:rsidRDefault="00871F61" w:rsidP="007978BF">
          <w:pPr>
            <w:pStyle w:val="Encabezado"/>
            <w:jc w:val="center"/>
          </w:pPr>
          <w:r>
            <w:rPr>
              <w:rFonts w:ascii="Verdana" w:hAnsi="Verdana" w:cs="Tahoma"/>
              <w:b/>
              <w:sz w:val="16"/>
              <w:szCs w:val="18"/>
            </w:rPr>
            <w:t>20</w:t>
          </w:r>
          <w:r w:rsidR="00337EAC">
            <w:rPr>
              <w:rFonts w:ascii="Verdana" w:hAnsi="Verdana" w:cs="Tahoma"/>
              <w:b/>
              <w:sz w:val="16"/>
              <w:szCs w:val="18"/>
            </w:rPr>
            <w:t>/04/2017</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bCs/>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sz w:val="18"/>
              <w:szCs w:val="18"/>
            </w:rPr>
          </w:pPr>
        </w:p>
      </w:tc>
    </w:tr>
    <w:tr w:rsidR="00337EAC" w:rsidTr="007978BF">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r>
            <w:rPr>
              <w:rFonts w:ascii="Verdana" w:hAnsi="Verdana" w:cs="Tahoma"/>
              <w:b/>
              <w:color w:val="999999"/>
              <w:sz w:val="18"/>
              <w:szCs w:val="18"/>
            </w:rPr>
            <w:t>Versión</w:t>
          </w:r>
        </w:p>
        <w:p w:rsidR="00337EAC" w:rsidRDefault="00337EAC" w:rsidP="007978BF">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COMMENTS </w:instrText>
          </w:r>
          <w:r>
            <w:rPr>
              <w:rFonts w:cs="Tahoma"/>
              <w:b/>
              <w:sz w:val="18"/>
              <w:szCs w:val="18"/>
            </w:rPr>
            <w:fldChar w:fldCharType="separate"/>
          </w:r>
          <w:r>
            <w:rPr>
              <w:rFonts w:cs="Tahoma"/>
              <w:b/>
              <w:sz w:val="18"/>
              <w:szCs w:val="18"/>
            </w:rPr>
            <w:fldChar w:fldCharType="end"/>
          </w: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p>
      </w:tc>
    </w:tr>
  </w:tbl>
  <w:p w:rsidR="00000000" w:rsidRDefault="003651E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EAC" w:rsidRDefault="00337EAC">
    <w:pPr>
      <w:pStyle w:val="Encabezado"/>
    </w:pPr>
  </w:p>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337EAC" w:rsidTr="007978BF">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922DA7" w:rsidP="007978BF">
          <w:pPr>
            <w:pStyle w:val="Encabezado"/>
            <w:jc w:val="center"/>
            <w:rPr>
              <w:rFonts w:ascii="Verdana" w:hAnsi="Verdana" w:cs="Tahoma"/>
              <w:b/>
              <w:color w:val="999999"/>
              <w:sz w:val="18"/>
              <w:szCs w:val="18"/>
            </w:rPr>
          </w:pPr>
          <w:r>
            <w:rPr>
              <w:noProof/>
              <w:lang w:eastAsia="es-AR"/>
            </w:rPr>
            <w:drawing>
              <wp:inline distT="0" distB="0" distL="0" distR="0">
                <wp:extent cx="532765" cy="61214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337EAC" w:rsidRPr="00BD40B5"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6"/>
              <w:szCs w:val="18"/>
            </w:rPr>
          </w:pPr>
          <w:r>
            <w:rPr>
              <w:rFonts w:ascii="Verdana" w:hAnsi="Verdana" w:cs="Tahoma"/>
              <w:b/>
              <w:color w:val="999999"/>
              <w:sz w:val="18"/>
              <w:szCs w:val="18"/>
            </w:rPr>
            <w:t>Fecha</w:t>
          </w:r>
        </w:p>
        <w:p w:rsidR="00337EAC" w:rsidRDefault="00BD40B5" w:rsidP="007978BF">
          <w:pPr>
            <w:pStyle w:val="Encabezado"/>
            <w:jc w:val="center"/>
          </w:pPr>
          <w:r>
            <w:rPr>
              <w:rFonts w:ascii="Verdana" w:hAnsi="Verdana" w:cs="Tahoma"/>
              <w:b/>
              <w:sz w:val="16"/>
              <w:szCs w:val="18"/>
            </w:rPr>
            <w:t>20</w:t>
          </w:r>
          <w:r w:rsidR="00337EAC">
            <w:rPr>
              <w:rFonts w:ascii="Verdana" w:hAnsi="Verdana" w:cs="Tahoma"/>
              <w:b/>
              <w:sz w:val="16"/>
              <w:szCs w:val="18"/>
            </w:rPr>
            <w:t>/04/2017</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bCs/>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sz w:val="18"/>
              <w:szCs w:val="18"/>
            </w:rPr>
          </w:pPr>
        </w:p>
      </w:tc>
    </w:tr>
    <w:tr w:rsidR="00337EAC" w:rsidTr="007978BF">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607E07" w:rsidP="007978BF">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r>
            <w:rPr>
              <w:rFonts w:ascii="Verdana" w:hAnsi="Verdana" w:cs="Tahoma"/>
              <w:b/>
              <w:color w:val="999999"/>
              <w:sz w:val="18"/>
              <w:szCs w:val="18"/>
            </w:rPr>
            <w:t>Versión</w:t>
          </w:r>
        </w:p>
        <w:p w:rsidR="00337EAC" w:rsidRDefault="00337EAC" w:rsidP="007978BF">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COMMENTS </w:instrText>
          </w:r>
          <w:r>
            <w:rPr>
              <w:rFonts w:cs="Tahoma"/>
              <w:b/>
              <w:sz w:val="18"/>
              <w:szCs w:val="18"/>
            </w:rPr>
            <w:fldChar w:fldCharType="separate"/>
          </w:r>
          <w:r>
            <w:rPr>
              <w:rFonts w:cs="Tahoma"/>
              <w:b/>
              <w:sz w:val="18"/>
              <w:szCs w:val="18"/>
            </w:rPr>
            <w:fldChar w:fldCharType="end"/>
          </w: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p>
      </w:tc>
    </w:tr>
  </w:tbl>
  <w:p w:rsidR="00337EAC" w:rsidRDefault="00337EAC">
    <w:pPr>
      <w:pStyle w:val="Encabezado"/>
    </w:pPr>
  </w:p>
  <w:p w:rsidR="00000000" w:rsidRDefault="003651E9" w:rsidP="003C23ED">
    <w:pPr>
      <w:pStyle w:val="Encabezad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AC"/>
    <w:rsid w:val="00157FEF"/>
    <w:rsid w:val="00337EAC"/>
    <w:rsid w:val="003651E9"/>
    <w:rsid w:val="003C23ED"/>
    <w:rsid w:val="00607E07"/>
    <w:rsid w:val="00871F61"/>
    <w:rsid w:val="00922DA7"/>
    <w:rsid w:val="00BD40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6" w:lineRule="auto"/>
    </w:pPr>
    <w:rPr>
      <w:rFonts w:ascii="Arial" w:eastAsia="Droid Sans Fallback" w:hAnsi="Arial" w:cs="Calibri"/>
      <w:kern w:val="1"/>
      <w:sz w:val="24"/>
      <w:szCs w:val="22"/>
      <w:lang w:eastAsia="en-US"/>
    </w:rPr>
  </w:style>
  <w:style w:type="paragraph" w:styleId="Ttulo1">
    <w:name w:val="heading 1"/>
    <w:basedOn w:val="Normal"/>
    <w:next w:val="Normal"/>
    <w:qFormat/>
    <w:pPr>
      <w:keepNext/>
      <w:keepLines/>
      <w:spacing w:before="240" w:after="0"/>
      <w:outlineLvl w:val="0"/>
    </w:pPr>
    <w:rPr>
      <w:rFonts w:cs="font378"/>
      <w:sz w:val="28"/>
      <w:szCs w:val="32"/>
    </w:rPr>
  </w:style>
  <w:style w:type="paragraph" w:styleId="Ttulo2">
    <w:name w:val="heading 2"/>
    <w:basedOn w:val="Normal"/>
    <w:next w:val="Normal"/>
    <w:qFormat/>
    <w:pPr>
      <w:keepNext/>
      <w:keepLines/>
      <w:spacing w:before="40" w:after="0"/>
      <w:outlineLvl w:val="1"/>
    </w:pPr>
    <w:rPr>
      <w:rFonts w:ascii="Calibri Light" w:hAnsi="Calibri Light" w:cs="font378"/>
      <w:color w:val="2F5496"/>
      <w:sz w:val="26"/>
      <w:szCs w:val="26"/>
    </w:rPr>
  </w:style>
  <w:style w:type="paragraph" w:styleId="Ttulo3">
    <w:name w:val="heading 3"/>
    <w:basedOn w:val="Normal"/>
    <w:next w:val="Normal"/>
    <w:qFormat/>
    <w:pPr>
      <w:keepNext/>
      <w:keepLines/>
      <w:spacing w:before="40" w:after="0"/>
      <w:outlineLvl w:val="2"/>
    </w:pPr>
    <w:rPr>
      <w:rFonts w:ascii="Calibri Light" w:hAnsi="Calibri Light" w:cs="font378"/>
      <w:color w:val="1F3763"/>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style>
  <w:style w:type="character" w:customStyle="1" w:styleId="TtuloCar">
    <w:name w:val="Título Car"/>
    <w:rPr>
      <w:rFonts w:ascii="Arial" w:hAnsi="Arial" w:cs="font378"/>
      <w:b/>
      <w:spacing w:val="-10"/>
      <w:kern w:val="1"/>
      <w:sz w:val="56"/>
      <w:szCs w:val="56"/>
    </w:rPr>
  </w:style>
  <w:style w:type="character" w:customStyle="1" w:styleId="EncabezadoCar">
    <w:name w:val="Encabezado Car"/>
    <w:basedOn w:val="DefaultParagraphFont"/>
    <w:uiPriority w:val="99"/>
  </w:style>
  <w:style w:type="character" w:customStyle="1" w:styleId="PiedepginaCar">
    <w:name w:val="Pie de página Car"/>
    <w:basedOn w:val="DefaultParagraphFont"/>
  </w:style>
  <w:style w:type="character" w:customStyle="1" w:styleId="Ttulo1Car">
    <w:name w:val="Título 1 Car"/>
    <w:rPr>
      <w:rFonts w:ascii="Arial" w:hAnsi="Arial" w:cs="font378"/>
      <w:sz w:val="28"/>
      <w:szCs w:val="32"/>
    </w:rPr>
  </w:style>
  <w:style w:type="character" w:customStyle="1" w:styleId="SubttuloCar">
    <w:name w:val="Subtítulo Car"/>
    <w:rPr>
      <w:rFonts w:ascii="Arial" w:hAnsi="Arial" w:cs="font378"/>
      <w:spacing w:val="15"/>
      <w:sz w:val="26"/>
    </w:rPr>
  </w:style>
  <w:style w:type="character" w:styleId="Hipervnculo">
    <w:name w:val="Hyperlink"/>
    <w:rPr>
      <w:color w:val="0563C1"/>
      <w:u w:val="single"/>
      <w:lang/>
    </w:rPr>
  </w:style>
  <w:style w:type="character" w:customStyle="1" w:styleId="Ttulo2Car">
    <w:name w:val="Título 2 Car"/>
    <w:rPr>
      <w:rFonts w:ascii="Calibri Light" w:hAnsi="Calibri Light" w:cs="font378"/>
      <w:color w:val="2F5496"/>
      <w:sz w:val="26"/>
      <w:szCs w:val="26"/>
    </w:rPr>
  </w:style>
  <w:style w:type="character" w:customStyle="1" w:styleId="Ttulo3Car">
    <w:name w:val="Título 3 Car"/>
    <w:rPr>
      <w:rFonts w:ascii="Calibri Light" w:hAnsi="Calibri Light" w:cs="font378"/>
      <w:color w:val="1F3763"/>
      <w:sz w:val="24"/>
      <w:szCs w:val="24"/>
    </w:rPr>
  </w:style>
  <w:style w:type="character" w:customStyle="1" w:styleId="ListLabel1">
    <w:name w:val="ListLabel 1"/>
    <w:rPr>
      <w:rFonts w:cs="Courier New"/>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keepNext/>
      <w:spacing w:before="240" w:after="120"/>
    </w:pPr>
    <w:rPr>
      <w:rFonts w:ascii="Liberation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tulo">
    <w:name w:val="Title"/>
    <w:basedOn w:val="Normal"/>
    <w:next w:val="Normal"/>
    <w:qFormat/>
    <w:pPr>
      <w:spacing w:after="0" w:line="240" w:lineRule="auto"/>
      <w:contextualSpacing/>
    </w:pPr>
    <w:rPr>
      <w:rFonts w:cs="font378"/>
      <w:b/>
      <w:spacing w:val="-10"/>
      <w:sz w:val="56"/>
      <w:szCs w:val="56"/>
    </w:rPr>
  </w:style>
  <w:style w:type="paragraph" w:styleId="Encabezado">
    <w:name w:val="header"/>
    <w:basedOn w:val="Normal"/>
    <w:uiPriority w:val="99"/>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Subttulo">
    <w:name w:val="Subtitle"/>
    <w:basedOn w:val="Normal"/>
    <w:next w:val="Normal"/>
    <w:qFormat/>
    <w:rPr>
      <w:rFonts w:cs="font378"/>
      <w:spacing w:val="15"/>
      <w:sz w:val="26"/>
    </w:rPr>
  </w:style>
  <w:style w:type="paragraph" w:styleId="Encabezadodelista">
    <w:name w:val="toa heading"/>
    <w:basedOn w:val="Ttulo1"/>
    <w:next w:val="Normal"/>
    <w:rPr>
      <w:rFonts w:ascii="Calibri Light" w:hAnsi="Calibri Light"/>
      <w:color w:val="2F5496"/>
      <w:sz w:val="32"/>
      <w:lang w:eastAsia="es-AR"/>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rPr>
      <w:rFonts w:ascii="Calibri" w:hAnsi="Calibri" w:cs="Times New Roman"/>
      <w:sz w:val="22"/>
      <w:lang w:eastAsia="es-AR"/>
    </w:rPr>
  </w:style>
  <w:style w:type="paragraph" w:styleId="TDC3">
    <w:name w:val="toc 3"/>
    <w:basedOn w:val="Normal"/>
    <w:next w:val="Normal"/>
    <w:autoRedefine/>
    <w:pPr>
      <w:spacing w:after="100"/>
      <w:ind w:left="440"/>
    </w:pPr>
    <w:rPr>
      <w:rFonts w:ascii="Calibri" w:hAnsi="Calibri" w:cs="Times New Roman"/>
      <w:sz w:val="22"/>
      <w:lang w:eastAsia="es-AR"/>
    </w:rPr>
  </w:style>
  <w:style w:type="paragraph" w:customStyle="1" w:styleId="ListParagraph">
    <w:name w:val="List Paragraph"/>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6" w:lineRule="auto"/>
    </w:pPr>
    <w:rPr>
      <w:rFonts w:ascii="Arial" w:eastAsia="Droid Sans Fallback" w:hAnsi="Arial" w:cs="Calibri"/>
      <w:kern w:val="1"/>
      <w:sz w:val="24"/>
      <w:szCs w:val="22"/>
      <w:lang w:eastAsia="en-US"/>
    </w:rPr>
  </w:style>
  <w:style w:type="paragraph" w:styleId="Ttulo1">
    <w:name w:val="heading 1"/>
    <w:basedOn w:val="Normal"/>
    <w:next w:val="Normal"/>
    <w:qFormat/>
    <w:pPr>
      <w:keepNext/>
      <w:keepLines/>
      <w:spacing w:before="240" w:after="0"/>
      <w:outlineLvl w:val="0"/>
    </w:pPr>
    <w:rPr>
      <w:rFonts w:cs="font378"/>
      <w:sz w:val="28"/>
      <w:szCs w:val="32"/>
    </w:rPr>
  </w:style>
  <w:style w:type="paragraph" w:styleId="Ttulo2">
    <w:name w:val="heading 2"/>
    <w:basedOn w:val="Normal"/>
    <w:next w:val="Normal"/>
    <w:qFormat/>
    <w:pPr>
      <w:keepNext/>
      <w:keepLines/>
      <w:spacing w:before="40" w:after="0"/>
      <w:outlineLvl w:val="1"/>
    </w:pPr>
    <w:rPr>
      <w:rFonts w:ascii="Calibri Light" w:hAnsi="Calibri Light" w:cs="font378"/>
      <w:color w:val="2F5496"/>
      <w:sz w:val="26"/>
      <w:szCs w:val="26"/>
    </w:rPr>
  </w:style>
  <w:style w:type="paragraph" w:styleId="Ttulo3">
    <w:name w:val="heading 3"/>
    <w:basedOn w:val="Normal"/>
    <w:next w:val="Normal"/>
    <w:qFormat/>
    <w:pPr>
      <w:keepNext/>
      <w:keepLines/>
      <w:spacing w:before="40" w:after="0"/>
      <w:outlineLvl w:val="2"/>
    </w:pPr>
    <w:rPr>
      <w:rFonts w:ascii="Calibri Light" w:hAnsi="Calibri Light" w:cs="font378"/>
      <w:color w:val="1F3763"/>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style>
  <w:style w:type="character" w:customStyle="1" w:styleId="TtuloCar">
    <w:name w:val="Título Car"/>
    <w:rPr>
      <w:rFonts w:ascii="Arial" w:hAnsi="Arial" w:cs="font378"/>
      <w:b/>
      <w:spacing w:val="-10"/>
      <w:kern w:val="1"/>
      <w:sz w:val="56"/>
      <w:szCs w:val="56"/>
    </w:rPr>
  </w:style>
  <w:style w:type="character" w:customStyle="1" w:styleId="EncabezadoCar">
    <w:name w:val="Encabezado Car"/>
    <w:basedOn w:val="DefaultParagraphFont"/>
    <w:uiPriority w:val="99"/>
  </w:style>
  <w:style w:type="character" w:customStyle="1" w:styleId="PiedepginaCar">
    <w:name w:val="Pie de página Car"/>
    <w:basedOn w:val="DefaultParagraphFont"/>
  </w:style>
  <w:style w:type="character" w:customStyle="1" w:styleId="Ttulo1Car">
    <w:name w:val="Título 1 Car"/>
    <w:rPr>
      <w:rFonts w:ascii="Arial" w:hAnsi="Arial" w:cs="font378"/>
      <w:sz w:val="28"/>
      <w:szCs w:val="32"/>
    </w:rPr>
  </w:style>
  <w:style w:type="character" w:customStyle="1" w:styleId="SubttuloCar">
    <w:name w:val="Subtítulo Car"/>
    <w:rPr>
      <w:rFonts w:ascii="Arial" w:hAnsi="Arial" w:cs="font378"/>
      <w:spacing w:val="15"/>
      <w:sz w:val="26"/>
    </w:rPr>
  </w:style>
  <w:style w:type="character" w:styleId="Hipervnculo">
    <w:name w:val="Hyperlink"/>
    <w:rPr>
      <w:color w:val="0563C1"/>
      <w:u w:val="single"/>
      <w:lang/>
    </w:rPr>
  </w:style>
  <w:style w:type="character" w:customStyle="1" w:styleId="Ttulo2Car">
    <w:name w:val="Título 2 Car"/>
    <w:rPr>
      <w:rFonts w:ascii="Calibri Light" w:hAnsi="Calibri Light" w:cs="font378"/>
      <w:color w:val="2F5496"/>
      <w:sz w:val="26"/>
      <w:szCs w:val="26"/>
    </w:rPr>
  </w:style>
  <w:style w:type="character" w:customStyle="1" w:styleId="Ttulo3Car">
    <w:name w:val="Título 3 Car"/>
    <w:rPr>
      <w:rFonts w:ascii="Calibri Light" w:hAnsi="Calibri Light" w:cs="font378"/>
      <w:color w:val="1F3763"/>
      <w:sz w:val="24"/>
      <w:szCs w:val="24"/>
    </w:rPr>
  </w:style>
  <w:style w:type="character" w:customStyle="1" w:styleId="ListLabel1">
    <w:name w:val="ListLabel 1"/>
    <w:rPr>
      <w:rFonts w:cs="Courier New"/>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keepNext/>
      <w:spacing w:before="240" w:after="120"/>
    </w:pPr>
    <w:rPr>
      <w:rFonts w:ascii="Liberation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tulo">
    <w:name w:val="Title"/>
    <w:basedOn w:val="Normal"/>
    <w:next w:val="Normal"/>
    <w:qFormat/>
    <w:pPr>
      <w:spacing w:after="0" w:line="240" w:lineRule="auto"/>
      <w:contextualSpacing/>
    </w:pPr>
    <w:rPr>
      <w:rFonts w:cs="font378"/>
      <w:b/>
      <w:spacing w:val="-10"/>
      <w:sz w:val="56"/>
      <w:szCs w:val="56"/>
    </w:rPr>
  </w:style>
  <w:style w:type="paragraph" w:styleId="Encabezado">
    <w:name w:val="header"/>
    <w:basedOn w:val="Normal"/>
    <w:uiPriority w:val="99"/>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Subttulo">
    <w:name w:val="Subtitle"/>
    <w:basedOn w:val="Normal"/>
    <w:next w:val="Normal"/>
    <w:qFormat/>
    <w:rPr>
      <w:rFonts w:cs="font378"/>
      <w:spacing w:val="15"/>
      <w:sz w:val="26"/>
    </w:rPr>
  </w:style>
  <w:style w:type="paragraph" w:styleId="Encabezadodelista">
    <w:name w:val="toa heading"/>
    <w:basedOn w:val="Ttulo1"/>
    <w:next w:val="Normal"/>
    <w:rPr>
      <w:rFonts w:ascii="Calibri Light" w:hAnsi="Calibri Light"/>
      <w:color w:val="2F5496"/>
      <w:sz w:val="32"/>
      <w:lang w:eastAsia="es-AR"/>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rPr>
      <w:rFonts w:ascii="Calibri" w:hAnsi="Calibri" w:cs="Times New Roman"/>
      <w:sz w:val="22"/>
      <w:lang w:eastAsia="es-AR"/>
    </w:rPr>
  </w:style>
  <w:style w:type="paragraph" w:styleId="TDC3">
    <w:name w:val="toc 3"/>
    <w:basedOn w:val="Normal"/>
    <w:next w:val="Normal"/>
    <w:autoRedefine/>
    <w:pPr>
      <w:spacing w:after="100"/>
      <w:ind w:left="440"/>
    </w:pPr>
    <w:rPr>
      <w:rFonts w:ascii="Calibri" w:hAnsi="Calibri" w:cs="Times New Roman"/>
      <w:sz w:val="22"/>
      <w:lang w:eastAsia="es-AR"/>
    </w:rPr>
  </w:style>
  <w:style w:type="paragraph" w:customStyle="1" w:styleId="ListParagraph">
    <w:name w:val="List Paragraph"/>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F110-A854-4687-AD14-99CBC545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1328</Words>
  <Characters>7309</Characters>
  <Application>Microsoft Office Word</Application>
  <DocSecurity>0</DocSecurity>
  <Lines>60</Lines>
  <Paragraphs>17</Paragraphs>
  <ScaleCrop>false</ScaleCrop>
  <Company/>
  <LinksUpToDate>false</LinksUpToDate>
  <CharactersWithSpaces>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Garcia Warnecke</dc:creator>
  <cp:lastModifiedBy>Javi</cp:lastModifiedBy>
  <cp:revision>2</cp:revision>
  <cp:lastPrinted>1601-01-01T00:00:00Z</cp:lastPrinted>
  <dcterms:created xsi:type="dcterms:W3CDTF">2017-04-20T03:47:00Z</dcterms:created>
  <dcterms:modified xsi:type="dcterms:W3CDTF">2017-04-20T03:47:00Z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