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Sean Dos Santos,</w:t>
      </w:r>
    </w:p>
    <w:p/>
    <w:p>
      <w:r>
        <w:t>Moving across the world from Argentina to Melbourne was a big step, but my passion for technology and building robust systems is what keeps me moving forward. When I read about the Quality Assurance role at Metro Finance, I immediately felt a connection with your focus on real human experiences and cutting-edge financial products. Even though my background is rooted in electronic engineering and firmware development rather than finance, my technical journey has always been about breaking things down, testing them thoroughly, and making sure they work seamlessly in the real world.</w:t>
      </w:r>
    </w:p>
    <w:p/>
    <w:p>
      <w:r>
        <w:t xml:space="preserve">Working on projects ranging from AI-driven robotics and CubeSat payloads to backend architectures has taught me how critical meticulous testing and validation are before deployment. Whether I am writing firmware, handling complex data protocols, or developing backend modules in Django, my approach relies heavily on attention to detail, analyzing edge cases, and collaborating closely with teams to iron out bugs. I am naturally curious and comfortable diving into new tech stacks, writing test scenarios, running database queries, and ensuring that the end product actually matches what was planned. </w:t>
      </w:r>
    </w:p>
    <w:p/>
    <w:p>
      <w:r>
        <w:t>I am currently in Melbourne on a Working Holiday Visa, fully settled, and eager to bring my analytical mindset and problem-solving drive to your team in Sydney. I would love to chat about how my engineering background and hands-on technical versatility can add value to your QA processes.</w:t>
      </w:r>
    </w:p>
    <w:p/>
    <w:p>
      <w:r>
        <w:t>Sincerely,</w:t>
      </w:r>
    </w:p>
    <w:p>
      <w:r>
        <w:t>Javier Nicolas Nieto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