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Ver este vídeo con una explicación del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examén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: </w:t>
      </w:r>
      <w:hyperlink r:id="rId4" w:tgtFrame="_blank" w:history="1">
        <w:r w:rsidRPr="00CB40EA">
          <w:rPr>
            <w:rFonts w:ascii="Arial" w:eastAsia="Times New Roman" w:hAnsi="Arial" w:cs="Arial"/>
            <w:color w:val="2075A3"/>
            <w:sz w:val="12"/>
            <w:u w:val="single"/>
            <w:lang w:val="es-ES" w:eastAsia="en-GB"/>
          </w:rPr>
          <w:t>https://www.youtube.com/watch?v=9epPIbGchw0</w:t>
        </w:r>
      </w:hyperlink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Transformar toda la página: </w:t>
      </w:r>
      <w:hyperlink r:id="rId5" w:tgtFrame="_blank" w:history="1">
        <w:r w:rsidRPr="00CB40EA">
          <w:rPr>
            <w:rFonts w:ascii="Arial" w:eastAsia="Times New Roman" w:hAnsi="Arial" w:cs="Arial"/>
            <w:color w:val="2075A3"/>
            <w:sz w:val="12"/>
            <w:u w:val="single"/>
            <w:lang w:val="es-ES" w:eastAsia="en-GB"/>
          </w:rPr>
          <w:t>http://mgadi.pythonanywhere.com/</w:t>
        </w:r>
      </w:hyperlink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en una Single Page (es decir, todo el contenido en una página única página) y hacer la página completamente en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Bootstrap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.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Podeis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crear vuestro propio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Bootstrap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o aplicar un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template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de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Bootstrap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grátis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de vuestra elección, por ejemplo de: </w:t>
      </w:r>
      <w:hyperlink r:id="rId6" w:tgtFrame="_blank" w:history="1">
        <w:r w:rsidRPr="00CB40EA">
          <w:rPr>
            <w:rFonts w:ascii="Arial" w:eastAsia="Times New Roman" w:hAnsi="Arial" w:cs="Arial"/>
            <w:color w:val="2075A3"/>
            <w:sz w:val="12"/>
            <w:u w:val="single"/>
            <w:lang w:val="es-ES" w:eastAsia="en-GB"/>
          </w:rPr>
          <w:t>https://startbootstrap.com/themes</w:t>
        </w:r>
      </w:hyperlink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Aqui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teneis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los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imagenes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de la página:</w:t>
      </w:r>
    </w:p>
    <w:p w:rsidR="00CB40EA" w:rsidRPr="00E620ED" w:rsidRDefault="00CB40EA" w:rsidP="00CB40E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E620ED">
        <w:rPr>
          <w:rFonts w:ascii="Arial" w:eastAsia="Times New Roman" w:hAnsi="Arial" w:cs="Arial"/>
          <w:b/>
          <w:bCs/>
          <w:color w:val="262626"/>
          <w:sz w:val="12"/>
          <w:lang w:val="es-ES" w:eastAsia="en-GB"/>
        </w:rPr>
        <w:t>pylibimgs.zip</w:t>
      </w:r>
    </w:p>
    <w:p w:rsidR="00CB40EA" w:rsidRPr="00E620ED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</w:p>
    <w:p w:rsidR="00CB40EA" w:rsidRPr="0086596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86596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Los textos, </w:t>
      </w:r>
      <w:proofErr w:type="spellStart"/>
      <w:r w:rsidRPr="0086596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podeis</w:t>
      </w:r>
      <w:proofErr w:type="spellEnd"/>
      <w:r w:rsidRPr="0086596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descargar directamente del la web: </w:t>
      </w:r>
      <w:hyperlink r:id="rId7" w:tgtFrame="_blank" w:history="1">
        <w:r w:rsidRPr="0086596A">
          <w:rPr>
            <w:rFonts w:ascii="Arial" w:eastAsia="Times New Roman" w:hAnsi="Arial" w:cs="Arial"/>
            <w:color w:val="2075A3"/>
            <w:sz w:val="12"/>
            <w:u w:val="single"/>
            <w:lang w:val="es-ES" w:eastAsia="en-GB"/>
          </w:rPr>
          <w:t>http://mgadi.pythonanywhere.com/</w:t>
        </w:r>
      </w:hyperlink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+</w:t>
      </w:r>
      <w:r w:rsidR="0086596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2</w:t>
      </w: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.0 - si está todo el contenido de la página en </w:t>
      </w:r>
      <w:proofErr w:type="spellStart"/>
      <w:r w:rsidRPr="00CB40EA">
        <w:rPr>
          <w:rFonts w:ascii="Arial" w:eastAsia="Times New Roman" w:hAnsi="Arial" w:cs="Arial"/>
          <w:b/>
          <w:bCs/>
          <w:color w:val="262626"/>
          <w:sz w:val="12"/>
          <w:lang w:val="es-ES" w:eastAsia="en-GB"/>
        </w:rPr>
        <w:t>Boostrap</w:t>
      </w:r>
      <w:proofErr w:type="spellEnd"/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+0.5 - si todo está implementado en un Single Page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+0.5 - según la calidad visual y de estilo de la página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Hacer cada tarjeta de las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librerias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en </w:t>
      </w:r>
      <w:proofErr w:type="spellStart"/>
      <w:r w:rsidRPr="00CB40EA">
        <w:rPr>
          <w:rFonts w:ascii="Arial" w:eastAsia="Times New Roman" w:hAnsi="Arial" w:cs="Arial"/>
          <w:b/>
          <w:bCs/>
          <w:color w:val="262626"/>
          <w:sz w:val="12"/>
          <w:lang w:val="es-ES" w:eastAsia="en-GB"/>
        </w:rPr>
        <w:t>React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: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+</w:t>
      </w:r>
      <w:r w:rsidR="0086596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2</w:t>
      </w: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.5 - Si cada tarjeta está en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React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y se cargan las tarjetas usando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Props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de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React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.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+0.5 - Si la tarjeta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React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es elegante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+1.0 - Si al pinchar se abre el texto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etendido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en formato modal.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+1.0 - Si al pinchar en el texto extendido se abre el código ejemplo.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Finalmente:</w:t>
      </w:r>
    </w:p>
    <w:p w:rsidR="00E620ED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+1.5 - al pinchar en el menú de navegación en Web</w:t>
      </w:r>
      <w:r w:rsidR="00E620ED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abrir un Modal para enseñar el detalle de la </w:t>
      </w:r>
      <w:proofErr w:type="spellStart"/>
      <w:r w:rsidR="00E620ED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libreria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+0.5 si se usa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Jquery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para hacer un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hide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de las partes que dejan de aparecer y un show de la parte que deben aparecer.</w:t>
      </w:r>
    </w:p>
    <w:p w:rsidR="00CB40EA" w:rsidRPr="00CB40EA" w:rsidRDefault="00CB40EA" w:rsidP="00CB4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</w:pPr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+0.5 - Se valorará la separación y organización de los códigos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css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y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js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en ficheros externos y que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Bootstrap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y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React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se carguen de de la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cdn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y no en ficheros locales, ni a través de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node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. No hace falta que vuestro componente </w:t>
      </w:r>
      <w:proofErr w:type="spellStart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>React</w:t>
      </w:r>
      <w:proofErr w:type="spellEnd"/>
      <w:r w:rsidRPr="00CB40EA">
        <w:rPr>
          <w:rFonts w:ascii="Arial" w:eastAsia="Times New Roman" w:hAnsi="Arial" w:cs="Arial"/>
          <w:color w:val="262626"/>
          <w:sz w:val="12"/>
          <w:szCs w:val="12"/>
          <w:lang w:val="es-ES" w:eastAsia="en-GB"/>
        </w:rPr>
        <w:t xml:space="preserve"> esté en un fichero externo - este último puede estar en HTML.</w:t>
      </w:r>
    </w:p>
    <w:p w:rsidR="00E06F99" w:rsidRPr="00CB40EA" w:rsidRDefault="00E06F99">
      <w:pPr>
        <w:rPr>
          <w:lang w:val="es-ES"/>
        </w:rPr>
      </w:pPr>
    </w:p>
    <w:sectPr w:rsidR="00E06F99" w:rsidRPr="00CB40EA" w:rsidSect="00E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characterSpacingControl w:val="doNotCompress"/>
  <w:compat/>
  <w:rsids>
    <w:rsidRoot w:val="00CB40EA"/>
    <w:rsid w:val="00294BEB"/>
    <w:rsid w:val="0086596A"/>
    <w:rsid w:val="00CB40EA"/>
    <w:rsid w:val="00E06F99"/>
    <w:rsid w:val="00E620ED"/>
    <w:rsid w:val="00EE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40EA"/>
    <w:rPr>
      <w:color w:val="0000FF"/>
      <w:u w:val="single"/>
    </w:rPr>
  </w:style>
  <w:style w:type="character" w:customStyle="1" w:styleId="bb-file-viewer-file-text">
    <w:name w:val="bb-file-viewer-file-text"/>
    <w:basedOn w:val="DefaultParagraphFont"/>
    <w:rsid w:val="00CB40EA"/>
  </w:style>
  <w:style w:type="character" w:styleId="Strong">
    <w:name w:val="Strong"/>
    <w:basedOn w:val="DefaultParagraphFont"/>
    <w:uiPriority w:val="22"/>
    <w:qFormat/>
    <w:rsid w:val="00CB40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gadi.pythonanywhe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hemes" TargetMode="External"/><Relationship Id="rId5" Type="http://schemas.openxmlformats.org/officeDocument/2006/relationships/hyperlink" Target="http://mgadi.pythonanywhere.com/" TargetMode="External"/><Relationship Id="rId4" Type="http://schemas.openxmlformats.org/officeDocument/2006/relationships/hyperlink" Target="https://www.youtube.com/watch?v=9epPIbGchw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Gadi</dc:creator>
  <cp:lastModifiedBy>Manoel Gadi</cp:lastModifiedBy>
  <cp:revision>4</cp:revision>
  <dcterms:created xsi:type="dcterms:W3CDTF">2021-12-07T10:27:00Z</dcterms:created>
  <dcterms:modified xsi:type="dcterms:W3CDTF">2021-12-07T10:31:00Z</dcterms:modified>
</cp:coreProperties>
</file>