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A0E18" w14:textId="0AAF49A2" w:rsidR="00CC2165" w:rsidRDefault="00CC2165" w:rsidP="009323EF">
      <w:pPr>
        <w:pStyle w:val="Ttulo1"/>
        <w:jc w:val="center"/>
        <w:rPr>
          <w:lang w:val="es-ES"/>
        </w:rPr>
      </w:pPr>
      <w:r w:rsidRPr="00CC2165">
        <w:rPr>
          <w:lang w:val="es-ES"/>
        </w:rPr>
        <w:t>Análisis del Mercado Laboral de Roles en Ciencia de Datos en el Reino Unido</w:t>
      </w:r>
    </w:p>
    <w:p w14:paraId="0A826C12" w14:textId="77777777" w:rsidR="00CC2165" w:rsidRDefault="00CC2165" w:rsidP="006964F5">
      <w:pPr>
        <w:rPr>
          <w:lang w:val="es-ES"/>
        </w:rPr>
      </w:pPr>
    </w:p>
    <w:p w14:paraId="49C82FD1" w14:textId="7388FCA0" w:rsidR="00CC2165" w:rsidRPr="00CC2165" w:rsidRDefault="00CC2165" w:rsidP="009323EF">
      <w:pPr>
        <w:pStyle w:val="Ttulo2"/>
        <w:rPr>
          <w:lang w:val="es-ES"/>
        </w:rPr>
      </w:pPr>
      <w:r w:rsidRPr="00CC2165">
        <w:rPr>
          <w:lang w:val="es-ES"/>
        </w:rPr>
        <w:t>Descripción del Caso de Negocio:</w:t>
      </w:r>
    </w:p>
    <w:p w14:paraId="1FDF3D32" w14:textId="77777777" w:rsidR="00CC2165" w:rsidRPr="00CC2165" w:rsidRDefault="00CC2165" w:rsidP="00CC2165">
      <w:pPr>
        <w:rPr>
          <w:lang w:val="es-ES"/>
        </w:rPr>
      </w:pPr>
      <w:r w:rsidRPr="00CC2165">
        <w:rPr>
          <w:lang w:val="es-ES"/>
        </w:rPr>
        <w:t>En los últimos años, los perfiles relacionados con la ciencia de datos han tenido un crecimiento acelerado en el mercado laboral. Empresas de todos los sectores están buscando profesionales que dominen herramientas de análisis, estadística y visualización de datos. Sin embargo, tanto candidatos como empleadores enfrentan desafíos para entender qué habilidades son más demandadas, qué rangos salariales se ofrecen, y cómo varía la oferta laboral por región o sector.</w:t>
      </w:r>
    </w:p>
    <w:p w14:paraId="523B5997" w14:textId="77777777" w:rsidR="00CC2165" w:rsidRPr="00CC2165" w:rsidRDefault="00CC2165" w:rsidP="00CC2165">
      <w:pPr>
        <w:rPr>
          <w:lang w:val="es-ES"/>
        </w:rPr>
      </w:pPr>
      <w:r w:rsidRPr="00CC2165">
        <w:rPr>
          <w:lang w:val="es-ES"/>
        </w:rPr>
        <w:t xml:space="preserve">Este proyecto se plantea como una solución de inteligencia de mercado: un análisis profundo de las ofertas de empleo relacionadas con </w:t>
      </w:r>
      <w:r w:rsidRPr="00CC2165">
        <w:rPr>
          <w:i/>
          <w:iCs/>
          <w:lang w:val="es-ES"/>
        </w:rPr>
        <w:t xml:space="preserve">data </w:t>
      </w:r>
      <w:proofErr w:type="spellStart"/>
      <w:r w:rsidRPr="00CC2165">
        <w:rPr>
          <w:i/>
          <w:iCs/>
          <w:lang w:val="es-ES"/>
        </w:rPr>
        <w:t>analysis</w:t>
      </w:r>
      <w:proofErr w:type="spellEnd"/>
      <w:r w:rsidRPr="00CC2165">
        <w:rPr>
          <w:lang w:val="es-ES"/>
        </w:rPr>
        <w:t xml:space="preserve">, </w:t>
      </w:r>
      <w:r w:rsidRPr="00CC2165">
        <w:rPr>
          <w:i/>
          <w:iCs/>
          <w:lang w:val="es-ES"/>
        </w:rPr>
        <w:t xml:space="preserve">data </w:t>
      </w:r>
      <w:proofErr w:type="spellStart"/>
      <w:r w:rsidRPr="00CC2165">
        <w:rPr>
          <w:i/>
          <w:iCs/>
          <w:lang w:val="es-ES"/>
        </w:rPr>
        <w:t>science</w:t>
      </w:r>
      <w:proofErr w:type="spellEnd"/>
      <w:r w:rsidRPr="00CC2165">
        <w:rPr>
          <w:lang w:val="es-ES"/>
        </w:rPr>
        <w:t xml:space="preserve"> y otros roles afines, publicados en plataformas del Reino Unido. El objetivo es ofrecer una visualización clara y actualizada del estado del mercado, facilitando la toma de decisiones a:</w:t>
      </w:r>
    </w:p>
    <w:p w14:paraId="49E8D90F" w14:textId="77777777" w:rsidR="00CC2165" w:rsidRPr="00CC2165" w:rsidRDefault="00CC2165" w:rsidP="00CC2165">
      <w:pPr>
        <w:numPr>
          <w:ilvl w:val="0"/>
          <w:numId w:val="1"/>
        </w:numPr>
        <w:rPr>
          <w:lang w:val="es-ES"/>
        </w:rPr>
      </w:pPr>
      <w:r w:rsidRPr="00CC2165">
        <w:rPr>
          <w:lang w:val="es-ES"/>
        </w:rPr>
        <w:t>Profesionales que buscan reorientar o desarrollar su carrera.</w:t>
      </w:r>
    </w:p>
    <w:p w14:paraId="04DC012D" w14:textId="77777777" w:rsidR="00CC2165" w:rsidRPr="00CC2165" w:rsidRDefault="00CC2165" w:rsidP="00CC2165">
      <w:pPr>
        <w:numPr>
          <w:ilvl w:val="0"/>
          <w:numId w:val="1"/>
        </w:numPr>
        <w:rPr>
          <w:lang w:val="es-ES"/>
        </w:rPr>
      </w:pPr>
      <w:r w:rsidRPr="00CC2165">
        <w:rPr>
          <w:lang w:val="es-ES"/>
        </w:rPr>
        <w:t>Equipos de reclutamiento que desean entender tendencias salariales y tecnológicas.</w:t>
      </w:r>
    </w:p>
    <w:p w14:paraId="3E7B2797" w14:textId="48F3331A" w:rsidR="00500342" w:rsidRPr="00500342" w:rsidRDefault="00CC2165" w:rsidP="00500342">
      <w:pPr>
        <w:numPr>
          <w:ilvl w:val="0"/>
          <w:numId w:val="1"/>
        </w:numPr>
        <w:rPr>
          <w:lang w:val="es-ES"/>
        </w:rPr>
      </w:pPr>
      <w:r w:rsidRPr="00CC2165">
        <w:rPr>
          <w:lang w:val="es-ES"/>
        </w:rPr>
        <w:t>Entidades educativas que quieren adaptar sus programas de formación.</w:t>
      </w:r>
    </w:p>
    <w:p w14:paraId="2525BE78" w14:textId="77777777" w:rsidR="00CC2165" w:rsidRPr="00E65ECF" w:rsidRDefault="00CC2165" w:rsidP="00CC2165">
      <w:pPr>
        <w:rPr>
          <w:rFonts w:ascii="Segoe UI Emoji" w:hAnsi="Segoe UI Emoji" w:cs="Segoe UI Emoji"/>
          <w:b/>
          <w:bCs/>
          <w:lang w:val="es-ES"/>
        </w:rPr>
      </w:pPr>
    </w:p>
    <w:p w14:paraId="5EBFA624" w14:textId="266937FB" w:rsidR="00CC2165" w:rsidRPr="00CC2165" w:rsidRDefault="00CC2165" w:rsidP="009323EF">
      <w:pPr>
        <w:pStyle w:val="Ttulo2"/>
        <w:rPr>
          <w:lang w:val="es-ES"/>
        </w:rPr>
      </w:pPr>
      <w:r w:rsidRPr="00CC2165">
        <w:rPr>
          <w:lang w:val="es-ES"/>
        </w:rPr>
        <w:t xml:space="preserve">Objetivos del Proyecto y su Impacto </w:t>
      </w:r>
      <w:r>
        <w:rPr>
          <w:lang w:val="es-ES"/>
        </w:rPr>
        <w:t>e</w:t>
      </w:r>
      <w:r w:rsidRPr="00CC2165">
        <w:rPr>
          <w:lang w:val="es-ES"/>
        </w:rPr>
        <w:t>sperado:</w:t>
      </w:r>
    </w:p>
    <w:p w14:paraId="7955A018" w14:textId="77777777" w:rsidR="00CC2165" w:rsidRPr="00CC2165" w:rsidRDefault="00CC2165" w:rsidP="009323EF">
      <w:pPr>
        <w:pStyle w:val="Ttulo3"/>
      </w:pPr>
      <w:proofErr w:type="spellStart"/>
      <w:r w:rsidRPr="00CC2165">
        <w:t>Objetivos</w:t>
      </w:r>
      <w:proofErr w:type="spellEnd"/>
      <w:r w:rsidRPr="00CC2165">
        <w:t>:</w:t>
      </w:r>
    </w:p>
    <w:p w14:paraId="64EBC3EF" w14:textId="77777777" w:rsidR="00CC2165" w:rsidRPr="00CC2165" w:rsidRDefault="00CC2165" w:rsidP="00CC2165">
      <w:pPr>
        <w:numPr>
          <w:ilvl w:val="0"/>
          <w:numId w:val="2"/>
        </w:numPr>
        <w:rPr>
          <w:lang w:val="es-ES"/>
        </w:rPr>
      </w:pPr>
      <w:r w:rsidRPr="00CC2165">
        <w:rPr>
          <w:lang w:val="es-ES"/>
        </w:rPr>
        <w:t>Extraer y procesar datos de portales de empleo sobre vacantes relacionadas con análisis de datos en UK.</w:t>
      </w:r>
    </w:p>
    <w:p w14:paraId="43C8948C" w14:textId="77777777" w:rsidR="00CC2165" w:rsidRPr="00CC2165" w:rsidRDefault="00CC2165" w:rsidP="00CC2165">
      <w:pPr>
        <w:numPr>
          <w:ilvl w:val="0"/>
          <w:numId w:val="2"/>
        </w:numPr>
        <w:rPr>
          <w:lang w:val="es-ES"/>
        </w:rPr>
      </w:pPr>
      <w:r w:rsidRPr="00CC2165">
        <w:rPr>
          <w:lang w:val="es-ES"/>
        </w:rPr>
        <w:t>Limpiar, transformar y normalizar los datos para análisis.</w:t>
      </w:r>
    </w:p>
    <w:p w14:paraId="00F787D8" w14:textId="77777777" w:rsidR="00CC2165" w:rsidRPr="00CC2165" w:rsidRDefault="00CC2165" w:rsidP="00CC2165">
      <w:pPr>
        <w:numPr>
          <w:ilvl w:val="0"/>
          <w:numId w:val="2"/>
        </w:numPr>
        <w:rPr>
          <w:lang w:val="es-ES"/>
        </w:rPr>
      </w:pPr>
      <w:r w:rsidRPr="00CC2165">
        <w:rPr>
          <w:lang w:val="es-ES"/>
        </w:rPr>
        <w:t>Identificar patrones clave: tecnologías más solicitadas, habilidades blandas, localización geográfica, rangos salariales, tipos de contrato.</w:t>
      </w:r>
    </w:p>
    <w:p w14:paraId="332319CC" w14:textId="77777777" w:rsidR="00CC2165" w:rsidRPr="00CC2165" w:rsidRDefault="00CC2165" w:rsidP="00CC2165">
      <w:pPr>
        <w:numPr>
          <w:ilvl w:val="0"/>
          <w:numId w:val="2"/>
        </w:numPr>
        <w:rPr>
          <w:lang w:val="es-ES"/>
        </w:rPr>
      </w:pPr>
      <w:r w:rsidRPr="00CC2165">
        <w:rPr>
          <w:lang w:val="es-ES"/>
        </w:rPr>
        <w:t xml:space="preserve">Crear </w:t>
      </w:r>
      <w:proofErr w:type="spellStart"/>
      <w:r w:rsidRPr="00CC2165">
        <w:rPr>
          <w:lang w:val="es-ES"/>
        </w:rPr>
        <w:t>dashboards</w:t>
      </w:r>
      <w:proofErr w:type="spellEnd"/>
      <w:r w:rsidRPr="00CC2165">
        <w:rPr>
          <w:lang w:val="es-ES"/>
        </w:rPr>
        <w:t xml:space="preserve"> interactivos que permitan explorar las tendencias del mercado laboral.</w:t>
      </w:r>
    </w:p>
    <w:p w14:paraId="64A18704" w14:textId="7B5D91FC" w:rsidR="00CC2165" w:rsidRPr="00CC2165" w:rsidRDefault="00CC2165" w:rsidP="009323EF">
      <w:pPr>
        <w:pStyle w:val="Ttulo3"/>
      </w:pPr>
      <w:r w:rsidRPr="00CC2165">
        <w:t xml:space="preserve">Impacto </w:t>
      </w:r>
      <w:proofErr w:type="spellStart"/>
      <w:r>
        <w:t>e</w:t>
      </w:r>
      <w:r w:rsidRPr="00CC2165">
        <w:t>sperado</w:t>
      </w:r>
      <w:proofErr w:type="spellEnd"/>
      <w:r w:rsidRPr="00CC2165">
        <w:t>:</w:t>
      </w:r>
    </w:p>
    <w:p w14:paraId="23C59CFA" w14:textId="77777777" w:rsidR="00CC2165" w:rsidRPr="00CC2165" w:rsidRDefault="00CC2165" w:rsidP="00CC2165">
      <w:pPr>
        <w:numPr>
          <w:ilvl w:val="0"/>
          <w:numId w:val="3"/>
        </w:numPr>
        <w:rPr>
          <w:lang w:val="es-ES"/>
        </w:rPr>
      </w:pPr>
      <w:r w:rsidRPr="00CC2165">
        <w:rPr>
          <w:lang w:val="es-ES"/>
        </w:rPr>
        <w:t>Entender la evolución y demanda del perfil de analista de datos en el Reino Unido.</w:t>
      </w:r>
    </w:p>
    <w:p w14:paraId="6F23EFFE" w14:textId="77777777" w:rsidR="00CC2165" w:rsidRPr="00CC2165" w:rsidRDefault="00CC2165" w:rsidP="00CC2165">
      <w:pPr>
        <w:numPr>
          <w:ilvl w:val="0"/>
          <w:numId w:val="3"/>
        </w:numPr>
        <w:rPr>
          <w:lang w:val="es-ES"/>
        </w:rPr>
      </w:pPr>
      <w:r w:rsidRPr="00CC2165">
        <w:rPr>
          <w:lang w:val="es-ES"/>
        </w:rPr>
        <w:t>Facilitar el diseño de planes de formación basados en necesidades reales del mercado.</w:t>
      </w:r>
    </w:p>
    <w:p w14:paraId="50BAE6EC" w14:textId="77777777" w:rsidR="00CC2165" w:rsidRPr="00CC2165" w:rsidRDefault="00CC2165" w:rsidP="00CC2165">
      <w:pPr>
        <w:numPr>
          <w:ilvl w:val="0"/>
          <w:numId w:val="3"/>
        </w:numPr>
        <w:rPr>
          <w:lang w:val="es-ES"/>
        </w:rPr>
      </w:pPr>
      <w:r w:rsidRPr="00CC2165">
        <w:rPr>
          <w:lang w:val="es-ES"/>
        </w:rPr>
        <w:t>Ayudar a profesionales a prepararse mejor para aplicar a ofertas con alto potencial.</w:t>
      </w:r>
    </w:p>
    <w:p w14:paraId="2D39CB1F" w14:textId="286F1EE0" w:rsidR="00CC2165" w:rsidRPr="00CC2165" w:rsidRDefault="00CC2165" w:rsidP="00CC2165">
      <w:pPr>
        <w:numPr>
          <w:ilvl w:val="0"/>
          <w:numId w:val="3"/>
        </w:numPr>
        <w:rPr>
          <w:lang w:val="es-ES"/>
        </w:rPr>
      </w:pPr>
      <w:r w:rsidRPr="00CC2165">
        <w:rPr>
          <w:lang w:val="es-ES"/>
        </w:rPr>
        <w:t xml:space="preserve">Proveer a empresas de </w:t>
      </w:r>
      <w:proofErr w:type="spellStart"/>
      <w:r>
        <w:rPr>
          <w:lang w:val="es-ES"/>
        </w:rPr>
        <w:t>recruitment</w:t>
      </w:r>
      <w:proofErr w:type="spellEnd"/>
      <w:r w:rsidRPr="00CC2165">
        <w:rPr>
          <w:lang w:val="es-ES"/>
        </w:rPr>
        <w:t xml:space="preserve"> para sus estrategias de contratación.</w:t>
      </w:r>
    </w:p>
    <w:p w14:paraId="1D322082" w14:textId="2D955660" w:rsidR="00CC2165" w:rsidRPr="00CC2165" w:rsidRDefault="00CC2165" w:rsidP="00CC2165">
      <w:pPr>
        <w:rPr>
          <w:lang w:val="es-ES"/>
        </w:rPr>
      </w:pPr>
    </w:p>
    <w:p w14:paraId="2715D034" w14:textId="07AF9D54" w:rsidR="00CC2165" w:rsidRPr="00CC2165" w:rsidRDefault="00CC2165" w:rsidP="009323EF">
      <w:pPr>
        <w:pStyle w:val="Ttulo2"/>
        <w:rPr>
          <w:lang w:val="es-ES"/>
        </w:rPr>
      </w:pPr>
      <w:proofErr w:type="gramStart"/>
      <w:r w:rsidRPr="00CC2165">
        <w:rPr>
          <w:lang w:val="es-ES"/>
        </w:rPr>
        <w:lastRenderedPageBreak/>
        <w:t xml:space="preserve">Tecnologías y </w:t>
      </w:r>
      <w:r>
        <w:rPr>
          <w:lang w:val="es-ES"/>
        </w:rPr>
        <w:t>h</w:t>
      </w:r>
      <w:r w:rsidRPr="00CC2165">
        <w:rPr>
          <w:lang w:val="es-ES"/>
        </w:rPr>
        <w:t xml:space="preserve">erramientas a </w:t>
      </w:r>
      <w:r>
        <w:rPr>
          <w:lang w:val="es-ES"/>
        </w:rPr>
        <w:t>u</w:t>
      </w:r>
      <w:r w:rsidRPr="00CC2165">
        <w:rPr>
          <w:lang w:val="es-ES"/>
        </w:rPr>
        <w:t>tilizar</w:t>
      </w:r>
      <w:proofErr w:type="gramEnd"/>
      <w:r w:rsidRPr="00CC2165">
        <w:rPr>
          <w:lang w:val="es-ES"/>
        </w:rPr>
        <w:t>:</w:t>
      </w:r>
    </w:p>
    <w:p w14:paraId="0AE11E7B" w14:textId="77777777" w:rsidR="00CC2165" w:rsidRPr="009323EF" w:rsidRDefault="00CC2165" w:rsidP="009323EF">
      <w:pPr>
        <w:pStyle w:val="Ttulo3"/>
      </w:pPr>
      <w:r w:rsidRPr="009323EF">
        <w:t xml:space="preserve">ETL y </w:t>
      </w:r>
      <w:proofErr w:type="spellStart"/>
      <w:r w:rsidRPr="009323EF">
        <w:t>Procesamiento</w:t>
      </w:r>
      <w:proofErr w:type="spellEnd"/>
      <w:r w:rsidRPr="009323EF">
        <w:t>:</w:t>
      </w:r>
    </w:p>
    <w:p w14:paraId="79F6CADA" w14:textId="15996657" w:rsidR="00CC2165" w:rsidRPr="00CC2165" w:rsidRDefault="00CC2165" w:rsidP="00CC2165">
      <w:pPr>
        <w:numPr>
          <w:ilvl w:val="0"/>
          <w:numId w:val="4"/>
        </w:numPr>
        <w:rPr>
          <w:lang w:val="es-ES"/>
        </w:rPr>
      </w:pPr>
      <w:r w:rsidRPr="00CC2165">
        <w:rPr>
          <w:lang w:val="es-ES"/>
        </w:rPr>
        <w:t xml:space="preserve">Python (pandas, </w:t>
      </w:r>
      <w:proofErr w:type="spellStart"/>
      <w:r>
        <w:rPr>
          <w:lang w:val="es-ES"/>
        </w:rPr>
        <w:t>geopandas</w:t>
      </w:r>
      <w:proofErr w:type="spellEnd"/>
      <w:r>
        <w:rPr>
          <w:lang w:val="es-ES"/>
        </w:rPr>
        <w:t xml:space="preserve">, </w:t>
      </w:r>
      <w:proofErr w:type="spellStart"/>
      <w:r>
        <w:rPr>
          <w:lang w:val="es-ES"/>
        </w:rPr>
        <w:t>request</w:t>
      </w:r>
      <w:proofErr w:type="spellEnd"/>
      <w:r>
        <w:rPr>
          <w:lang w:val="es-ES"/>
        </w:rPr>
        <w:t>, psycopg2</w:t>
      </w:r>
      <w:r w:rsidRPr="00CC2165">
        <w:rPr>
          <w:lang w:val="es-ES"/>
        </w:rPr>
        <w:t>)</w:t>
      </w:r>
    </w:p>
    <w:p w14:paraId="645D4F07" w14:textId="3737FD22" w:rsidR="00CC2165" w:rsidRPr="00CC2165" w:rsidRDefault="00CC2165" w:rsidP="00CC2165">
      <w:pPr>
        <w:numPr>
          <w:ilvl w:val="0"/>
          <w:numId w:val="4"/>
        </w:numPr>
        <w:rPr>
          <w:lang w:val="es-ES"/>
        </w:rPr>
      </w:pPr>
      <w:r w:rsidRPr="00CC2165">
        <w:rPr>
          <w:lang w:val="es-ES"/>
        </w:rPr>
        <w:t>SQL (SQLite o PostgreSQL) para almacenamiento estructurado</w:t>
      </w:r>
    </w:p>
    <w:p w14:paraId="6AADBBC6" w14:textId="77777777" w:rsidR="00CC2165" w:rsidRPr="009323EF" w:rsidRDefault="00CC2165" w:rsidP="009323EF">
      <w:pPr>
        <w:pStyle w:val="Ttulo3"/>
      </w:pPr>
      <w:proofErr w:type="spellStart"/>
      <w:r w:rsidRPr="009323EF">
        <w:t>Visualización</w:t>
      </w:r>
      <w:proofErr w:type="spellEnd"/>
      <w:r w:rsidRPr="009323EF">
        <w:t>:</w:t>
      </w:r>
    </w:p>
    <w:p w14:paraId="26097AEA" w14:textId="34FA470C" w:rsidR="00CC2165" w:rsidRPr="00CC2165" w:rsidRDefault="00CC2165" w:rsidP="00CC2165">
      <w:pPr>
        <w:numPr>
          <w:ilvl w:val="0"/>
          <w:numId w:val="5"/>
        </w:numPr>
      </w:pPr>
      <w:r w:rsidRPr="00CC2165">
        <w:t xml:space="preserve">Power BI o </w:t>
      </w:r>
      <w:proofErr w:type="spellStart"/>
      <w:r>
        <w:t>Streamlit</w:t>
      </w:r>
      <w:proofErr w:type="spellEnd"/>
      <w:r w:rsidRPr="00CC2165">
        <w:t xml:space="preserve"> (para dashboards)</w:t>
      </w:r>
    </w:p>
    <w:p w14:paraId="78FF9795" w14:textId="77777777" w:rsidR="00CC2165" w:rsidRPr="009323EF" w:rsidRDefault="00CC2165" w:rsidP="009323EF">
      <w:pPr>
        <w:pStyle w:val="Ttulo3"/>
      </w:pPr>
      <w:proofErr w:type="spellStart"/>
      <w:r w:rsidRPr="009323EF">
        <w:t>Gestión</w:t>
      </w:r>
      <w:proofErr w:type="spellEnd"/>
      <w:r w:rsidRPr="009323EF">
        <w:t xml:space="preserve"> y </w:t>
      </w:r>
      <w:proofErr w:type="spellStart"/>
      <w:r w:rsidRPr="009323EF">
        <w:t>documentación</w:t>
      </w:r>
      <w:proofErr w:type="spellEnd"/>
      <w:r w:rsidRPr="009323EF">
        <w:t>:</w:t>
      </w:r>
    </w:p>
    <w:p w14:paraId="00671C14" w14:textId="77777777" w:rsidR="00CC2165" w:rsidRPr="00CC2165" w:rsidRDefault="00CC2165" w:rsidP="00CC2165">
      <w:pPr>
        <w:numPr>
          <w:ilvl w:val="0"/>
          <w:numId w:val="6"/>
        </w:numPr>
      </w:pPr>
      <w:r w:rsidRPr="00CC2165">
        <w:t>Git/GitHub</w:t>
      </w:r>
    </w:p>
    <w:p w14:paraId="198AE975" w14:textId="008461FE" w:rsidR="00CC2165" w:rsidRPr="00CC2165" w:rsidRDefault="00CC2165" w:rsidP="00CC2165"/>
    <w:p w14:paraId="012AEE4D" w14:textId="78FCC708" w:rsidR="00CC2165" w:rsidRPr="00CC2165" w:rsidRDefault="00CC2165" w:rsidP="009323EF">
      <w:pPr>
        <w:pStyle w:val="Ttulo2"/>
        <w:rPr>
          <w:lang w:val="es-ES"/>
        </w:rPr>
      </w:pPr>
      <w:r w:rsidRPr="00CC2165">
        <w:rPr>
          <w:lang w:val="es-ES"/>
        </w:rPr>
        <w:t xml:space="preserve">Identificación y </w:t>
      </w:r>
      <w:r>
        <w:rPr>
          <w:lang w:val="es-ES"/>
        </w:rPr>
        <w:t>j</w:t>
      </w:r>
      <w:r w:rsidRPr="00CC2165">
        <w:rPr>
          <w:lang w:val="es-ES"/>
        </w:rPr>
        <w:t xml:space="preserve">ustificación de las </w:t>
      </w:r>
      <w:r>
        <w:rPr>
          <w:lang w:val="es-ES"/>
        </w:rPr>
        <w:t>f</w:t>
      </w:r>
      <w:r w:rsidRPr="00CC2165">
        <w:rPr>
          <w:lang w:val="es-ES"/>
        </w:rPr>
        <w:t xml:space="preserve">uentes de </w:t>
      </w:r>
      <w:r>
        <w:rPr>
          <w:lang w:val="es-ES"/>
        </w:rPr>
        <w:t>d</w:t>
      </w:r>
      <w:r w:rsidRPr="00CC2165">
        <w:rPr>
          <w:lang w:val="es-ES"/>
        </w:rPr>
        <w:t>atos:</w:t>
      </w:r>
    </w:p>
    <w:p w14:paraId="6704BFDE" w14:textId="77777777" w:rsidR="00CC2165" w:rsidRPr="009323EF" w:rsidRDefault="00CC2165" w:rsidP="009323EF">
      <w:pPr>
        <w:pStyle w:val="Ttulo3"/>
      </w:pPr>
      <w:r w:rsidRPr="009323EF">
        <w:t xml:space="preserve">Fuentes </w:t>
      </w:r>
      <w:proofErr w:type="spellStart"/>
      <w:r w:rsidRPr="009323EF">
        <w:t>propuestas</w:t>
      </w:r>
      <w:proofErr w:type="spellEnd"/>
      <w:r w:rsidRPr="009323EF">
        <w:t>:</w:t>
      </w:r>
    </w:p>
    <w:p w14:paraId="727CB075" w14:textId="23C16A5C" w:rsidR="00CC2165" w:rsidRPr="00CC2165" w:rsidRDefault="00CC2165" w:rsidP="00CC216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8"/>
        <w:gridCol w:w="4148"/>
        <w:gridCol w:w="1006"/>
        <w:gridCol w:w="968"/>
        <w:gridCol w:w="1276"/>
      </w:tblGrid>
      <w:tr w:rsidR="00CC2165" w:rsidRPr="00CC2165" w14:paraId="159F2914" w14:textId="77777777" w:rsidTr="00CC2165">
        <w:trPr>
          <w:tblHeader/>
        </w:trPr>
        <w:tc>
          <w:tcPr>
            <w:tcW w:w="0" w:type="auto"/>
            <w:tcMar>
              <w:top w:w="90" w:type="dxa"/>
              <w:left w:w="195" w:type="dxa"/>
              <w:bottom w:w="90" w:type="dxa"/>
              <w:right w:w="195" w:type="dxa"/>
            </w:tcMar>
            <w:vAlign w:val="center"/>
            <w:hideMark/>
          </w:tcPr>
          <w:p w14:paraId="348A7E1A" w14:textId="77777777" w:rsidR="00CC2165" w:rsidRPr="00CC2165" w:rsidRDefault="00CC2165" w:rsidP="00CC2165">
            <w:pPr>
              <w:rPr>
                <w:b/>
                <w:bCs/>
              </w:rPr>
            </w:pPr>
            <w:r w:rsidRPr="00CC2165">
              <w:rPr>
                <w:b/>
                <w:bCs/>
              </w:rPr>
              <w:t>API</w:t>
            </w:r>
          </w:p>
        </w:tc>
        <w:tc>
          <w:tcPr>
            <w:tcW w:w="0" w:type="auto"/>
            <w:tcMar>
              <w:top w:w="90" w:type="dxa"/>
              <w:left w:w="195" w:type="dxa"/>
              <w:bottom w:w="90" w:type="dxa"/>
              <w:right w:w="195" w:type="dxa"/>
            </w:tcMar>
            <w:vAlign w:val="center"/>
            <w:hideMark/>
          </w:tcPr>
          <w:p w14:paraId="40148031" w14:textId="77777777" w:rsidR="00CC2165" w:rsidRPr="00CC2165" w:rsidRDefault="00CC2165" w:rsidP="00CC2165">
            <w:pPr>
              <w:rPr>
                <w:b/>
                <w:bCs/>
              </w:rPr>
            </w:pPr>
            <w:r w:rsidRPr="00CC2165">
              <w:rPr>
                <w:b/>
                <w:bCs/>
              </w:rPr>
              <w:t>Description</w:t>
            </w:r>
          </w:p>
        </w:tc>
        <w:tc>
          <w:tcPr>
            <w:tcW w:w="0" w:type="auto"/>
            <w:tcMar>
              <w:top w:w="90" w:type="dxa"/>
              <w:left w:w="195" w:type="dxa"/>
              <w:bottom w:w="90" w:type="dxa"/>
              <w:right w:w="195" w:type="dxa"/>
            </w:tcMar>
            <w:vAlign w:val="center"/>
            <w:hideMark/>
          </w:tcPr>
          <w:p w14:paraId="6D869BFC" w14:textId="77777777" w:rsidR="00CC2165" w:rsidRPr="00CC2165" w:rsidRDefault="00CC2165" w:rsidP="00CC2165">
            <w:pPr>
              <w:rPr>
                <w:b/>
                <w:bCs/>
              </w:rPr>
            </w:pPr>
            <w:r w:rsidRPr="00CC2165">
              <w:rPr>
                <w:b/>
                <w:bCs/>
              </w:rPr>
              <w:t>Auth</w:t>
            </w:r>
          </w:p>
        </w:tc>
        <w:tc>
          <w:tcPr>
            <w:tcW w:w="0" w:type="auto"/>
            <w:tcMar>
              <w:top w:w="90" w:type="dxa"/>
              <w:left w:w="195" w:type="dxa"/>
              <w:bottom w:w="90" w:type="dxa"/>
              <w:right w:w="195" w:type="dxa"/>
            </w:tcMar>
            <w:vAlign w:val="center"/>
            <w:hideMark/>
          </w:tcPr>
          <w:p w14:paraId="601AF7A0" w14:textId="77777777" w:rsidR="00CC2165" w:rsidRPr="00CC2165" w:rsidRDefault="00CC2165" w:rsidP="00CC2165">
            <w:pPr>
              <w:rPr>
                <w:b/>
                <w:bCs/>
              </w:rPr>
            </w:pPr>
            <w:r w:rsidRPr="00CC2165">
              <w:rPr>
                <w:b/>
                <w:bCs/>
              </w:rPr>
              <w:t>HTTPS</w:t>
            </w:r>
          </w:p>
        </w:tc>
        <w:tc>
          <w:tcPr>
            <w:tcW w:w="0" w:type="auto"/>
            <w:tcMar>
              <w:top w:w="90" w:type="dxa"/>
              <w:left w:w="195" w:type="dxa"/>
              <w:bottom w:w="90" w:type="dxa"/>
              <w:right w:w="195" w:type="dxa"/>
            </w:tcMar>
            <w:vAlign w:val="center"/>
            <w:hideMark/>
          </w:tcPr>
          <w:p w14:paraId="059A9051" w14:textId="77777777" w:rsidR="00CC2165" w:rsidRPr="00CC2165" w:rsidRDefault="00CC2165" w:rsidP="00CC2165">
            <w:pPr>
              <w:rPr>
                <w:b/>
                <w:bCs/>
              </w:rPr>
            </w:pPr>
            <w:r w:rsidRPr="00CC2165">
              <w:rPr>
                <w:b/>
                <w:bCs/>
              </w:rPr>
              <w:t>CORS</w:t>
            </w:r>
          </w:p>
        </w:tc>
      </w:tr>
      <w:tr w:rsidR="00CC2165" w:rsidRPr="00CC2165" w14:paraId="53564948" w14:textId="77777777" w:rsidTr="00CC2165">
        <w:tc>
          <w:tcPr>
            <w:tcW w:w="0" w:type="auto"/>
            <w:tcMar>
              <w:top w:w="90" w:type="dxa"/>
              <w:left w:w="195" w:type="dxa"/>
              <w:bottom w:w="90" w:type="dxa"/>
              <w:right w:w="195" w:type="dxa"/>
            </w:tcMar>
            <w:vAlign w:val="center"/>
            <w:hideMark/>
          </w:tcPr>
          <w:p w14:paraId="15F799D8" w14:textId="77777777" w:rsidR="00CC2165" w:rsidRPr="00500342" w:rsidRDefault="00CC2165" w:rsidP="00CC2165">
            <w:pPr>
              <w:rPr>
                <w:b/>
                <w:bCs/>
                <w:color w:val="FF0000"/>
              </w:rPr>
            </w:pPr>
            <w:hyperlink r:id="rId5" w:history="1">
              <w:proofErr w:type="spellStart"/>
              <w:r w:rsidRPr="00500342">
                <w:rPr>
                  <w:rStyle w:val="Hipervnculo"/>
                  <w:b/>
                  <w:bCs/>
                  <w:color w:val="FF0000"/>
                </w:rPr>
                <w:t>Adzuna</w:t>
              </w:r>
              <w:proofErr w:type="spellEnd"/>
            </w:hyperlink>
          </w:p>
        </w:tc>
        <w:tc>
          <w:tcPr>
            <w:tcW w:w="0" w:type="auto"/>
            <w:tcMar>
              <w:top w:w="90" w:type="dxa"/>
              <w:left w:w="195" w:type="dxa"/>
              <w:bottom w:w="90" w:type="dxa"/>
              <w:right w:w="195" w:type="dxa"/>
            </w:tcMar>
            <w:vAlign w:val="center"/>
            <w:hideMark/>
          </w:tcPr>
          <w:p w14:paraId="56D5A213" w14:textId="77777777" w:rsidR="00CC2165" w:rsidRPr="00500342" w:rsidRDefault="00CC2165" w:rsidP="00CC2165">
            <w:pPr>
              <w:rPr>
                <w:b/>
                <w:bCs/>
                <w:color w:val="FF0000"/>
              </w:rPr>
            </w:pPr>
            <w:r w:rsidRPr="00500342">
              <w:rPr>
                <w:b/>
                <w:bCs/>
                <w:color w:val="FF0000"/>
              </w:rPr>
              <w:t>Job board aggregator</w:t>
            </w:r>
          </w:p>
        </w:tc>
        <w:tc>
          <w:tcPr>
            <w:tcW w:w="0" w:type="auto"/>
            <w:tcMar>
              <w:top w:w="90" w:type="dxa"/>
              <w:left w:w="195" w:type="dxa"/>
              <w:bottom w:w="90" w:type="dxa"/>
              <w:right w:w="195" w:type="dxa"/>
            </w:tcMar>
            <w:vAlign w:val="center"/>
            <w:hideMark/>
          </w:tcPr>
          <w:p w14:paraId="5CB78BFE" w14:textId="77777777" w:rsidR="00CC2165" w:rsidRPr="00500342" w:rsidRDefault="00CC2165" w:rsidP="00CC2165">
            <w:pPr>
              <w:rPr>
                <w:b/>
                <w:bCs/>
                <w:color w:val="FF0000"/>
              </w:rPr>
            </w:pPr>
            <w:proofErr w:type="spellStart"/>
            <w:r w:rsidRPr="00500342">
              <w:rPr>
                <w:b/>
                <w:bCs/>
                <w:color w:val="FF0000"/>
              </w:rPr>
              <w:t>apiKey</w:t>
            </w:r>
            <w:proofErr w:type="spellEnd"/>
          </w:p>
        </w:tc>
        <w:tc>
          <w:tcPr>
            <w:tcW w:w="0" w:type="auto"/>
            <w:tcMar>
              <w:top w:w="90" w:type="dxa"/>
              <w:left w:w="195" w:type="dxa"/>
              <w:bottom w:w="90" w:type="dxa"/>
              <w:right w:w="195" w:type="dxa"/>
            </w:tcMar>
            <w:vAlign w:val="center"/>
            <w:hideMark/>
          </w:tcPr>
          <w:p w14:paraId="088267FE" w14:textId="77777777" w:rsidR="00CC2165" w:rsidRPr="00500342" w:rsidRDefault="00CC2165" w:rsidP="00CC2165">
            <w:pPr>
              <w:rPr>
                <w:b/>
                <w:bCs/>
                <w:color w:val="FF0000"/>
              </w:rPr>
            </w:pPr>
            <w:r w:rsidRPr="00500342">
              <w:rPr>
                <w:b/>
                <w:bCs/>
                <w:color w:val="FF0000"/>
              </w:rPr>
              <w:t>Yes</w:t>
            </w:r>
          </w:p>
        </w:tc>
        <w:tc>
          <w:tcPr>
            <w:tcW w:w="0" w:type="auto"/>
            <w:tcMar>
              <w:top w:w="90" w:type="dxa"/>
              <w:left w:w="195" w:type="dxa"/>
              <w:bottom w:w="90" w:type="dxa"/>
              <w:right w:w="195" w:type="dxa"/>
            </w:tcMar>
            <w:vAlign w:val="center"/>
            <w:hideMark/>
          </w:tcPr>
          <w:p w14:paraId="0DDC3126" w14:textId="77777777" w:rsidR="00CC2165" w:rsidRPr="00500342" w:rsidRDefault="00CC2165" w:rsidP="00CC2165">
            <w:pPr>
              <w:rPr>
                <w:b/>
                <w:bCs/>
                <w:color w:val="FF0000"/>
              </w:rPr>
            </w:pPr>
            <w:r w:rsidRPr="00500342">
              <w:rPr>
                <w:b/>
                <w:bCs/>
                <w:color w:val="FF0000"/>
              </w:rPr>
              <w:t>Unknown</w:t>
            </w:r>
          </w:p>
        </w:tc>
      </w:tr>
      <w:tr w:rsidR="00CC2165" w:rsidRPr="00CC2165" w14:paraId="7162E0C4" w14:textId="77777777" w:rsidTr="00CC2165">
        <w:tc>
          <w:tcPr>
            <w:tcW w:w="0" w:type="auto"/>
            <w:tcMar>
              <w:top w:w="90" w:type="dxa"/>
              <w:left w:w="195" w:type="dxa"/>
              <w:bottom w:w="90" w:type="dxa"/>
              <w:right w:w="195" w:type="dxa"/>
            </w:tcMar>
            <w:vAlign w:val="center"/>
            <w:hideMark/>
          </w:tcPr>
          <w:p w14:paraId="30463E20" w14:textId="77777777" w:rsidR="00CC2165" w:rsidRPr="00CC2165" w:rsidRDefault="00CC2165" w:rsidP="00CC2165">
            <w:pPr>
              <w:rPr>
                <w:b/>
                <w:bCs/>
              </w:rPr>
            </w:pPr>
            <w:hyperlink r:id="rId6" w:history="1">
              <w:proofErr w:type="spellStart"/>
              <w:r w:rsidRPr="00CC2165">
                <w:rPr>
                  <w:rStyle w:val="Hipervnculo"/>
                  <w:b/>
                  <w:bCs/>
                </w:rPr>
                <w:t>Arbeitnow</w:t>
              </w:r>
              <w:proofErr w:type="spellEnd"/>
            </w:hyperlink>
          </w:p>
        </w:tc>
        <w:tc>
          <w:tcPr>
            <w:tcW w:w="0" w:type="auto"/>
            <w:tcMar>
              <w:top w:w="90" w:type="dxa"/>
              <w:left w:w="195" w:type="dxa"/>
              <w:bottom w:w="90" w:type="dxa"/>
              <w:right w:w="195" w:type="dxa"/>
            </w:tcMar>
            <w:vAlign w:val="center"/>
            <w:hideMark/>
          </w:tcPr>
          <w:p w14:paraId="11CA2BD8" w14:textId="77777777" w:rsidR="00CC2165" w:rsidRPr="00CC2165" w:rsidRDefault="00CC2165" w:rsidP="00CC2165">
            <w:pPr>
              <w:rPr>
                <w:b/>
                <w:bCs/>
              </w:rPr>
            </w:pPr>
            <w:r w:rsidRPr="00CC2165">
              <w:rPr>
                <w:b/>
                <w:bCs/>
              </w:rPr>
              <w:t>API for Job board aggregator in Europe / Remote</w:t>
            </w:r>
          </w:p>
        </w:tc>
        <w:tc>
          <w:tcPr>
            <w:tcW w:w="0" w:type="auto"/>
            <w:tcMar>
              <w:top w:w="90" w:type="dxa"/>
              <w:left w:w="195" w:type="dxa"/>
              <w:bottom w:w="90" w:type="dxa"/>
              <w:right w:w="195" w:type="dxa"/>
            </w:tcMar>
            <w:vAlign w:val="center"/>
            <w:hideMark/>
          </w:tcPr>
          <w:p w14:paraId="1400A542" w14:textId="77777777" w:rsidR="00CC2165" w:rsidRPr="00CC2165" w:rsidRDefault="00CC2165" w:rsidP="00CC2165">
            <w:pPr>
              <w:rPr>
                <w:b/>
                <w:bCs/>
              </w:rPr>
            </w:pPr>
            <w:r w:rsidRPr="00CC2165">
              <w:rPr>
                <w:b/>
                <w:bCs/>
              </w:rPr>
              <w:t>No</w:t>
            </w:r>
          </w:p>
        </w:tc>
        <w:tc>
          <w:tcPr>
            <w:tcW w:w="0" w:type="auto"/>
            <w:tcMar>
              <w:top w:w="90" w:type="dxa"/>
              <w:left w:w="195" w:type="dxa"/>
              <w:bottom w:w="90" w:type="dxa"/>
              <w:right w:w="195" w:type="dxa"/>
            </w:tcMar>
            <w:vAlign w:val="center"/>
            <w:hideMark/>
          </w:tcPr>
          <w:p w14:paraId="77D099C2"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18A79DF1" w14:textId="77777777" w:rsidR="00CC2165" w:rsidRPr="00CC2165" w:rsidRDefault="00CC2165" w:rsidP="00CC2165">
            <w:pPr>
              <w:rPr>
                <w:b/>
                <w:bCs/>
              </w:rPr>
            </w:pPr>
            <w:r w:rsidRPr="00CC2165">
              <w:rPr>
                <w:b/>
                <w:bCs/>
              </w:rPr>
              <w:t>Yes</w:t>
            </w:r>
          </w:p>
        </w:tc>
      </w:tr>
      <w:tr w:rsidR="00CC2165" w:rsidRPr="00CC2165" w14:paraId="31E0A0C7" w14:textId="77777777" w:rsidTr="00CC2165">
        <w:tc>
          <w:tcPr>
            <w:tcW w:w="0" w:type="auto"/>
            <w:tcMar>
              <w:top w:w="90" w:type="dxa"/>
              <w:left w:w="195" w:type="dxa"/>
              <w:bottom w:w="90" w:type="dxa"/>
              <w:right w:w="195" w:type="dxa"/>
            </w:tcMar>
            <w:vAlign w:val="center"/>
            <w:hideMark/>
          </w:tcPr>
          <w:p w14:paraId="7955C493" w14:textId="77777777" w:rsidR="00CC2165" w:rsidRPr="00CC2165" w:rsidRDefault="00CC2165" w:rsidP="00CC2165">
            <w:pPr>
              <w:rPr>
                <w:b/>
                <w:bCs/>
              </w:rPr>
            </w:pPr>
            <w:hyperlink r:id="rId7" w:history="1">
              <w:proofErr w:type="spellStart"/>
              <w:r w:rsidRPr="00CC2165">
                <w:rPr>
                  <w:rStyle w:val="Hipervnculo"/>
                  <w:b/>
                  <w:bCs/>
                </w:rPr>
                <w:t>Arbeitsamt</w:t>
              </w:r>
              <w:proofErr w:type="spellEnd"/>
            </w:hyperlink>
          </w:p>
        </w:tc>
        <w:tc>
          <w:tcPr>
            <w:tcW w:w="0" w:type="auto"/>
            <w:tcMar>
              <w:top w:w="90" w:type="dxa"/>
              <w:left w:w="195" w:type="dxa"/>
              <w:bottom w:w="90" w:type="dxa"/>
              <w:right w:w="195" w:type="dxa"/>
            </w:tcMar>
            <w:vAlign w:val="center"/>
            <w:hideMark/>
          </w:tcPr>
          <w:p w14:paraId="6A632187" w14:textId="77777777" w:rsidR="00CC2165" w:rsidRPr="00CC2165" w:rsidRDefault="00CC2165" w:rsidP="00CC2165">
            <w:pPr>
              <w:rPr>
                <w:b/>
                <w:bCs/>
              </w:rPr>
            </w:pPr>
            <w:r w:rsidRPr="00CC2165">
              <w:rPr>
                <w:b/>
                <w:bCs/>
              </w:rPr>
              <w:t>API for the "</w:t>
            </w:r>
            <w:proofErr w:type="spellStart"/>
            <w:r w:rsidRPr="00CC2165">
              <w:rPr>
                <w:b/>
                <w:bCs/>
              </w:rPr>
              <w:t>Arbeitsamt</w:t>
            </w:r>
            <w:proofErr w:type="spellEnd"/>
            <w:r w:rsidRPr="00CC2165">
              <w:rPr>
                <w:b/>
                <w:bCs/>
              </w:rPr>
              <w:t xml:space="preserve">", which is a </w:t>
            </w:r>
            <w:proofErr w:type="spellStart"/>
            <w:r w:rsidRPr="00CC2165">
              <w:rPr>
                <w:b/>
                <w:bCs/>
              </w:rPr>
              <w:t>german</w:t>
            </w:r>
            <w:proofErr w:type="spellEnd"/>
            <w:r w:rsidRPr="00CC2165">
              <w:rPr>
                <w:b/>
                <w:bCs/>
              </w:rPr>
              <w:t xml:space="preserve"> Job board aggregator</w:t>
            </w:r>
          </w:p>
        </w:tc>
        <w:tc>
          <w:tcPr>
            <w:tcW w:w="0" w:type="auto"/>
            <w:tcMar>
              <w:top w:w="90" w:type="dxa"/>
              <w:left w:w="195" w:type="dxa"/>
              <w:bottom w:w="90" w:type="dxa"/>
              <w:right w:w="195" w:type="dxa"/>
            </w:tcMar>
            <w:vAlign w:val="center"/>
            <w:hideMark/>
          </w:tcPr>
          <w:p w14:paraId="780A280F" w14:textId="77777777" w:rsidR="00CC2165" w:rsidRPr="00CC2165" w:rsidRDefault="00CC2165" w:rsidP="00CC2165">
            <w:pPr>
              <w:rPr>
                <w:b/>
                <w:bCs/>
              </w:rPr>
            </w:pPr>
            <w:r w:rsidRPr="00CC2165">
              <w:rPr>
                <w:b/>
                <w:bCs/>
              </w:rPr>
              <w:t>OAuth</w:t>
            </w:r>
          </w:p>
        </w:tc>
        <w:tc>
          <w:tcPr>
            <w:tcW w:w="0" w:type="auto"/>
            <w:tcMar>
              <w:top w:w="90" w:type="dxa"/>
              <w:left w:w="195" w:type="dxa"/>
              <w:bottom w:w="90" w:type="dxa"/>
              <w:right w:w="195" w:type="dxa"/>
            </w:tcMar>
            <w:vAlign w:val="center"/>
            <w:hideMark/>
          </w:tcPr>
          <w:p w14:paraId="38AFB67E"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47F8E11B" w14:textId="77777777" w:rsidR="00CC2165" w:rsidRPr="00CC2165" w:rsidRDefault="00CC2165" w:rsidP="00CC2165">
            <w:pPr>
              <w:rPr>
                <w:b/>
                <w:bCs/>
              </w:rPr>
            </w:pPr>
            <w:r w:rsidRPr="00CC2165">
              <w:rPr>
                <w:b/>
                <w:bCs/>
              </w:rPr>
              <w:t>Unknown</w:t>
            </w:r>
          </w:p>
        </w:tc>
      </w:tr>
      <w:tr w:rsidR="00CC2165" w:rsidRPr="00CC2165" w14:paraId="52210698" w14:textId="77777777" w:rsidTr="00CC2165">
        <w:tc>
          <w:tcPr>
            <w:tcW w:w="0" w:type="auto"/>
            <w:tcMar>
              <w:top w:w="90" w:type="dxa"/>
              <w:left w:w="195" w:type="dxa"/>
              <w:bottom w:w="90" w:type="dxa"/>
              <w:right w:w="195" w:type="dxa"/>
            </w:tcMar>
            <w:vAlign w:val="center"/>
            <w:hideMark/>
          </w:tcPr>
          <w:p w14:paraId="1184AF36" w14:textId="77777777" w:rsidR="00CC2165" w:rsidRPr="00CC2165" w:rsidRDefault="00CC2165" w:rsidP="00CC2165">
            <w:pPr>
              <w:rPr>
                <w:b/>
                <w:bCs/>
              </w:rPr>
            </w:pPr>
            <w:hyperlink r:id="rId8" w:history="1">
              <w:proofErr w:type="spellStart"/>
              <w:r w:rsidRPr="00CC2165">
                <w:rPr>
                  <w:rStyle w:val="Hipervnculo"/>
                  <w:b/>
                  <w:bCs/>
                </w:rPr>
                <w:t>Careerjet</w:t>
              </w:r>
              <w:proofErr w:type="spellEnd"/>
            </w:hyperlink>
          </w:p>
        </w:tc>
        <w:tc>
          <w:tcPr>
            <w:tcW w:w="0" w:type="auto"/>
            <w:tcMar>
              <w:top w:w="90" w:type="dxa"/>
              <w:left w:w="195" w:type="dxa"/>
              <w:bottom w:w="90" w:type="dxa"/>
              <w:right w:w="195" w:type="dxa"/>
            </w:tcMar>
            <w:vAlign w:val="center"/>
            <w:hideMark/>
          </w:tcPr>
          <w:p w14:paraId="2A4277F2" w14:textId="77777777" w:rsidR="00CC2165" w:rsidRPr="00CC2165" w:rsidRDefault="00CC2165" w:rsidP="00CC2165">
            <w:pPr>
              <w:rPr>
                <w:b/>
                <w:bCs/>
              </w:rPr>
            </w:pPr>
            <w:r w:rsidRPr="00CC2165">
              <w:rPr>
                <w:b/>
                <w:bCs/>
              </w:rPr>
              <w:t>Job search engine</w:t>
            </w:r>
          </w:p>
        </w:tc>
        <w:tc>
          <w:tcPr>
            <w:tcW w:w="0" w:type="auto"/>
            <w:tcMar>
              <w:top w:w="90" w:type="dxa"/>
              <w:left w:w="195" w:type="dxa"/>
              <w:bottom w:w="90" w:type="dxa"/>
              <w:right w:w="195" w:type="dxa"/>
            </w:tcMar>
            <w:vAlign w:val="center"/>
            <w:hideMark/>
          </w:tcPr>
          <w:p w14:paraId="530043C6"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4C34D9FF" w14:textId="77777777" w:rsidR="00CC2165" w:rsidRPr="00CC2165" w:rsidRDefault="00CC2165" w:rsidP="00CC2165">
            <w:pPr>
              <w:rPr>
                <w:b/>
                <w:bCs/>
              </w:rPr>
            </w:pPr>
            <w:r w:rsidRPr="00CC2165">
              <w:rPr>
                <w:b/>
                <w:bCs/>
              </w:rPr>
              <w:t>No</w:t>
            </w:r>
          </w:p>
        </w:tc>
        <w:tc>
          <w:tcPr>
            <w:tcW w:w="0" w:type="auto"/>
            <w:tcMar>
              <w:top w:w="90" w:type="dxa"/>
              <w:left w:w="195" w:type="dxa"/>
              <w:bottom w:w="90" w:type="dxa"/>
              <w:right w:w="195" w:type="dxa"/>
            </w:tcMar>
            <w:vAlign w:val="center"/>
            <w:hideMark/>
          </w:tcPr>
          <w:p w14:paraId="229BE807" w14:textId="77777777" w:rsidR="00CC2165" w:rsidRPr="00CC2165" w:rsidRDefault="00CC2165" w:rsidP="00CC2165">
            <w:pPr>
              <w:rPr>
                <w:b/>
                <w:bCs/>
              </w:rPr>
            </w:pPr>
            <w:r w:rsidRPr="00CC2165">
              <w:rPr>
                <w:b/>
                <w:bCs/>
              </w:rPr>
              <w:t>Unknown</w:t>
            </w:r>
          </w:p>
        </w:tc>
      </w:tr>
      <w:tr w:rsidR="00CC2165" w:rsidRPr="00CC2165" w14:paraId="0B9F9DE1" w14:textId="77777777" w:rsidTr="00CC2165">
        <w:tc>
          <w:tcPr>
            <w:tcW w:w="0" w:type="auto"/>
            <w:tcMar>
              <w:top w:w="90" w:type="dxa"/>
              <w:left w:w="195" w:type="dxa"/>
              <w:bottom w:w="90" w:type="dxa"/>
              <w:right w:w="195" w:type="dxa"/>
            </w:tcMar>
            <w:vAlign w:val="center"/>
            <w:hideMark/>
          </w:tcPr>
          <w:p w14:paraId="5806DBF2" w14:textId="77777777" w:rsidR="00CC2165" w:rsidRPr="00CC2165" w:rsidRDefault="00CC2165" w:rsidP="00CC2165">
            <w:pPr>
              <w:rPr>
                <w:b/>
                <w:bCs/>
              </w:rPr>
            </w:pPr>
            <w:hyperlink r:id="rId9" w:history="1">
              <w:proofErr w:type="spellStart"/>
              <w:r w:rsidRPr="00CC2165">
                <w:rPr>
                  <w:rStyle w:val="Hipervnculo"/>
                  <w:b/>
                  <w:bCs/>
                </w:rPr>
                <w:t>DevITjobs</w:t>
              </w:r>
              <w:proofErr w:type="spellEnd"/>
              <w:r w:rsidRPr="00CC2165">
                <w:rPr>
                  <w:rStyle w:val="Hipervnculo"/>
                  <w:b/>
                  <w:bCs/>
                </w:rPr>
                <w:t xml:space="preserve"> UK</w:t>
              </w:r>
            </w:hyperlink>
          </w:p>
        </w:tc>
        <w:tc>
          <w:tcPr>
            <w:tcW w:w="0" w:type="auto"/>
            <w:tcMar>
              <w:top w:w="90" w:type="dxa"/>
              <w:left w:w="195" w:type="dxa"/>
              <w:bottom w:w="90" w:type="dxa"/>
              <w:right w:w="195" w:type="dxa"/>
            </w:tcMar>
            <w:vAlign w:val="center"/>
            <w:hideMark/>
          </w:tcPr>
          <w:p w14:paraId="1A30ADE1" w14:textId="77777777" w:rsidR="00CC2165" w:rsidRPr="00CC2165" w:rsidRDefault="00CC2165" w:rsidP="00CC2165">
            <w:pPr>
              <w:rPr>
                <w:b/>
                <w:bCs/>
              </w:rPr>
            </w:pPr>
            <w:r w:rsidRPr="00CC2165">
              <w:rPr>
                <w:b/>
                <w:bCs/>
              </w:rPr>
              <w:t xml:space="preserve">Jobs with </w:t>
            </w:r>
            <w:proofErr w:type="spellStart"/>
            <w:r w:rsidRPr="00CC2165">
              <w:rPr>
                <w:b/>
                <w:bCs/>
              </w:rPr>
              <w:t>GraphQL</w:t>
            </w:r>
            <w:proofErr w:type="spellEnd"/>
          </w:p>
        </w:tc>
        <w:tc>
          <w:tcPr>
            <w:tcW w:w="0" w:type="auto"/>
            <w:tcMar>
              <w:top w:w="90" w:type="dxa"/>
              <w:left w:w="195" w:type="dxa"/>
              <w:bottom w:w="90" w:type="dxa"/>
              <w:right w:w="195" w:type="dxa"/>
            </w:tcMar>
            <w:vAlign w:val="center"/>
            <w:hideMark/>
          </w:tcPr>
          <w:p w14:paraId="588B57D8" w14:textId="77777777" w:rsidR="00CC2165" w:rsidRPr="00CC2165" w:rsidRDefault="00CC2165" w:rsidP="00CC2165">
            <w:pPr>
              <w:rPr>
                <w:b/>
                <w:bCs/>
              </w:rPr>
            </w:pPr>
            <w:r w:rsidRPr="00CC2165">
              <w:rPr>
                <w:b/>
                <w:bCs/>
              </w:rPr>
              <w:t>No</w:t>
            </w:r>
          </w:p>
        </w:tc>
        <w:tc>
          <w:tcPr>
            <w:tcW w:w="0" w:type="auto"/>
            <w:tcMar>
              <w:top w:w="90" w:type="dxa"/>
              <w:left w:w="195" w:type="dxa"/>
              <w:bottom w:w="90" w:type="dxa"/>
              <w:right w:w="195" w:type="dxa"/>
            </w:tcMar>
            <w:vAlign w:val="center"/>
            <w:hideMark/>
          </w:tcPr>
          <w:p w14:paraId="74B5E1C4"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00A3166A" w14:textId="77777777" w:rsidR="00CC2165" w:rsidRPr="00CC2165" w:rsidRDefault="00CC2165" w:rsidP="00CC2165">
            <w:pPr>
              <w:rPr>
                <w:b/>
                <w:bCs/>
              </w:rPr>
            </w:pPr>
            <w:r w:rsidRPr="00CC2165">
              <w:rPr>
                <w:b/>
                <w:bCs/>
              </w:rPr>
              <w:t>Yes</w:t>
            </w:r>
          </w:p>
        </w:tc>
      </w:tr>
      <w:tr w:rsidR="00CC2165" w:rsidRPr="00CC2165" w14:paraId="4FD8A854" w14:textId="77777777" w:rsidTr="00CC2165">
        <w:tc>
          <w:tcPr>
            <w:tcW w:w="0" w:type="auto"/>
            <w:tcMar>
              <w:top w:w="90" w:type="dxa"/>
              <w:left w:w="195" w:type="dxa"/>
              <w:bottom w:w="90" w:type="dxa"/>
              <w:right w:w="195" w:type="dxa"/>
            </w:tcMar>
            <w:vAlign w:val="center"/>
            <w:hideMark/>
          </w:tcPr>
          <w:p w14:paraId="05786B27" w14:textId="77777777" w:rsidR="00CC2165" w:rsidRPr="00CC2165" w:rsidRDefault="00CC2165" w:rsidP="00CC2165">
            <w:pPr>
              <w:rPr>
                <w:b/>
                <w:bCs/>
              </w:rPr>
            </w:pPr>
            <w:hyperlink r:id="rId10" w:history="1">
              <w:proofErr w:type="spellStart"/>
              <w:r w:rsidRPr="00CC2165">
                <w:rPr>
                  <w:rStyle w:val="Hipervnculo"/>
                  <w:b/>
                  <w:bCs/>
                </w:rPr>
                <w:t>Findwork</w:t>
              </w:r>
              <w:proofErr w:type="spellEnd"/>
            </w:hyperlink>
          </w:p>
        </w:tc>
        <w:tc>
          <w:tcPr>
            <w:tcW w:w="0" w:type="auto"/>
            <w:tcMar>
              <w:top w:w="90" w:type="dxa"/>
              <w:left w:w="195" w:type="dxa"/>
              <w:bottom w:w="90" w:type="dxa"/>
              <w:right w:w="195" w:type="dxa"/>
            </w:tcMar>
            <w:vAlign w:val="center"/>
            <w:hideMark/>
          </w:tcPr>
          <w:p w14:paraId="77B36ECD" w14:textId="77777777" w:rsidR="00CC2165" w:rsidRPr="00CC2165" w:rsidRDefault="00CC2165" w:rsidP="00CC2165">
            <w:pPr>
              <w:rPr>
                <w:b/>
                <w:bCs/>
              </w:rPr>
            </w:pPr>
            <w:r w:rsidRPr="00CC2165">
              <w:rPr>
                <w:b/>
                <w:bCs/>
              </w:rPr>
              <w:t>Job board</w:t>
            </w:r>
          </w:p>
        </w:tc>
        <w:tc>
          <w:tcPr>
            <w:tcW w:w="0" w:type="auto"/>
            <w:tcMar>
              <w:top w:w="90" w:type="dxa"/>
              <w:left w:w="195" w:type="dxa"/>
              <w:bottom w:w="90" w:type="dxa"/>
              <w:right w:w="195" w:type="dxa"/>
            </w:tcMar>
            <w:vAlign w:val="center"/>
            <w:hideMark/>
          </w:tcPr>
          <w:p w14:paraId="39AE9670"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79CE0E64"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710B0C02" w14:textId="77777777" w:rsidR="00CC2165" w:rsidRPr="00CC2165" w:rsidRDefault="00CC2165" w:rsidP="00CC2165">
            <w:pPr>
              <w:rPr>
                <w:b/>
                <w:bCs/>
              </w:rPr>
            </w:pPr>
            <w:r w:rsidRPr="00CC2165">
              <w:rPr>
                <w:b/>
                <w:bCs/>
              </w:rPr>
              <w:t>Unknown</w:t>
            </w:r>
          </w:p>
        </w:tc>
      </w:tr>
      <w:tr w:rsidR="00CC2165" w:rsidRPr="00CC2165" w14:paraId="5CA32928" w14:textId="77777777" w:rsidTr="00CC2165">
        <w:tc>
          <w:tcPr>
            <w:tcW w:w="0" w:type="auto"/>
            <w:tcMar>
              <w:top w:w="90" w:type="dxa"/>
              <w:left w:w="195" w:type="dxa"/>
              <w:bottom w:w="90" w:type="dxa"/>
              <w:right w:w="195" w:type="dxa"/>
            </w:tcMar>
            <w:vAlign w:val="center"/>
            <w:hideMark/>
          </w:tcPr>
          <w:p w14:paraId="45BE853E" w14:textId="77777777" w:rsidR="00CC2165" w:rsidRPr="00CC2165" w:rsidRDefault="00CC2165" w:rsidP="00CC2165">
            <w:pPr>
              <w:rPr>
                <w:b/>
                <w:bCs/>
              </w:rPr>
            </w:pPr>
            <w:hyperlink r:id="rId11" w:history="1">
              <w:proofErr w:type="spellStart"/>
              <w:r w:rsidRPr="00CC2165">
                <w:rPr>
                  <w:rStyle w:val="Hipervnculo"/>
                  <w:b/>
                  <w:bCs/>
                </w:rPr>
                <w:t>GraphQL</w:t>
              </w:r>
              <w:proofErr w:type="spellEnd"/>
              <w:r w:rsidRPr="00CC2165">
                <w:rPr>
                  <w:rStyle w:val="Hipervnculo"/>
                  <w:b/>
                  <w:bCs/>
                </w:rPr>
                <w:t xml:space="preserve"> Jobs</w:t>
              </w:r>
            </w:hyperlink>
          </w:p>
        </w:tc>
        <w:tc>
          <w:tcPr>
            <w:tcW w:w="0" w:type="auto"/>
            <w:tcMar>
              <w:top w:w="90" w:type="dxa"/>
              <w:left w:w="195" w:type="dxa"/>
              <w:bottom w:w="90" w:type="dxa"/>
              <w:right w:w="195" w:type="dxa"/>
            </w:tcMar>
            <w:vAlign w:val="center"/>
            <w:hideMark/>
          </w:tcPr>
          <w:p w14:paraId="390A767D" w14:textId="77777777" w:rsidR="00CC2165" w:rsidRPr="00CC2165" w:rsidRDefault="00CC2165" w:rsidP="00CC2165">
            <w:pPr>
              <w:rPr>
                <w:b/>
                <w:bCs/>
              </w:rPr>
            </w:pPr>
            <w:r w:rsidRPr="00CC2165">
              <w:rPr>
                <w:b/>
                <w:bCs/>
              </w:rPr>
              <w:t xml:space="preserve">Jobs with </w:t>
            </w:r>
            <w:proofErr w:type="spellStart"/>
            <w:r w:rsidRPr="00CC2165">
              <w:rPr>
                <w:b/>
                <w:bCs/>
              </w:rPr>
              <w:t>GraphQL</w:t>
            </w:r>
            <w:proofErr w:type="spellEnd"/>
          </w:p>
        </w:tc>
        <w:tc>
          <w:tcPr>
            <w:tcW w:w="0" w:type="auto"/>
            <w:tcMar>
              <w:top w:w="90" w:type="dxa"/>
              <w:left w:w="195" w:type="dxa"/>
              <w:bottom w:w="90" w:type="dxa"/>
              <w:right w:w="195" w:type="dxa"/>
            </w:tcMar>
            <w:vAlign w:val="center"/>
            <w:hideMark/>
          </w:tcPr>
          <w:p w14:paraId="61706084" w14:textId="77777777" w:rsidR="00CC2165" w:rsidRPr="00CC2165" w:rsidRDefault="00CC2165" w:rsidP="00CC2165">
            <w:pPr>
              <w:rPr>
                <w:b/>
                <w:bCs/>
              </w:rPr>
            </w:pPr>
            <w:r w:rsidRPr="00CC2165">
              <w:rPr>
                <w:b/>
                <w:bCs/>
              </w:rPr>
              <w:t>No</w:t>
            </w:r>
          </w:p>
        </w:tc>
        <w:tc>
          <w:tcPr>
            <w:tcW w:w="0" w:type="auto"/>
            <w:tcMar>
              <w:top w:w="90" w:type="dxa"/>
              <w:left w:w="195" w:type="dxa"/>
              <w:bottom w:w="90" w:type="dxa"/>
              <w:right w:w="195" w:type="dxa"/>
            </w:tcMar>
            <w:vAlign w:val="center"/>
            <w:hideMark/>
          </w:tcPr>
          <w:p w14:paraId="2F339041"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6831E175" w14:textId="77777777" w:rsidR="00CC2165" w:rsidRPr="00CC2165" w:rsidRDefault="00CC2165" w:rsidP="00CC2165">
            <w:pPr>
              <w:rPr>
                <w:b/>
                <w:bCs/>
              </w:rPr>
            </w:pPr>
            <w:r w:rsidRPr="00CC2165">
              <w:rPr>
                <w:b/>
                <w:bCs/>
              </w:rPr>
              <w:t>Yes</w:t>
            </w:r>
          </w:p>
        </w:tc>
      </w:tr>
      <w:tr w:rsidR="00CC2165" w:rsidRPr="00CC2165" w14:paraId="258EEC13" w14:textId="77777777" w:rsidTr="00CC2165">
        <w:tc>
          <w:tcPr>
            <w:tcW w:w="0" w:type="auto"/>
            <w:tcMar>
              <w:top w:w="90" w:type="dxa"/>
              <w:left w:w="195" w:type="dxa"/>
              <w:bottom w:w="90" w:type="dxa"/>
              <w:right w:w="195" w:type="dxa"/>
            </w:tcMar>
            <w:vAlign w:val="center"/>
            <w:hideMark/>
          </w:tcPr>
          <w:p w14:paraId="7A6ED3B2" w14:textId="77777777" w:rsidR="00CC2165" w:rsidRPr="00CC2165" w:rsidRDefault="00CC2165" w:rsidP="00CC2165">
            <w:pPr>
              <w:rPr>
                <w:b/>
                <w:bCs/>
              </w:rPr>
            </w:pPr>
            <w:hyperlink r:id="rId12" w:history="1">
              <w:r w:rsidRPr="00CC2165">
                <w:rPr>
                  <w:rStyle w:val="Hipervnculo"/>
                  <w:b/>
                  <w:bCs/>
                </w:rPr>
                <w:t>Jobs2Careers</w:t>
              </w:r>
            </w:hyperlink>
          </w:p>
        </w:tc>
        <w:tc>
          <w:tcPr>
            <w:tcW w:w="0" w:type="auto"/>
            <w:tcMar>
              <w:top w:w="90" w:type="dxa"/>
              <w:left w:w="195" w:type="dxa"/>
              <w:bottom w:w="90" w:type="dxa"/>
              <w:right w:w="195" w:type="dxa"/>
            </w:tcMar>
            <w:vAlign w:val="center"/>
            <w:hideMark/>
          </w:tcPr>
          <w:p w14:paraId="08BC50A6" w14:textId="77777777" w:rsidR="00CC2165" w:rsidRPr="00CC2165" w:rsidRDefault="00CC2165" w:rsidP="00CC2165">
            <w:pPr>
              <w:rPr>
                <w:b/>
                <w:bCs/>
              </w:rPr>
            </w:pPr>
            <w:r w:rsidRPr="00CC2165">
              <w:rPr>
                <w:b/>
                <w:bCs/>
              </w:rPr>
              <w:t>Job aggregator</w:t>
            </w:r>
          </w:p>
        </w:tc>
        <w:tc>
          <w:tcPr>
            <w:tcW w:w="0" w:type="auto"/>
            <w:tcMar>
              <w:top w:w="90" w:type="dxa"/>
              <w:left w:w="195" w:type="dxa"/>
              <w:bottom w:w="90" w:type="dxa"/>
              <w:right w:w="195" w:type="dxa"/>
            </w:tcMar>
            <w:vAlign w:val="center"/>
            <w:hideMark/>
          </w:tcPr>
          <w:p w14:paraId="3B6EA2E2"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1E6B82E2"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1D88D638" w14:textId="77777777" w:rsidR="00CC2165" w:rsidRPr="00CC2165" w:rsidRDefault="00CC2165" w:rsidP="00CC2165">
            <w:pPr>
              <w:rPr>
                <w:b/>
                <w:bCs/>
              </w:rPr>
            </w:pPr>
            <w:r w:rsidRPr="00CC2165">
              <w:rPr>
                <w:b/>
                <w:bCs/>
              </w:rPr>
              <w:t>Unknown</w:t>
            </w:r>
          </w:p>
        </w:tc>
      </w:tr>
      <w:tr w:rsidR="00CC2165" w:rsidRPr="00CC2165" w14:paraId="24461809" w14:textId="77777777" w:rsidTr="00CC2165">
        <w:tc>
          <w:tcPr>
            <w:tcW w:w="0" w:type="auto"/>
            <w:tcMar>
              <w:top w:w="90" w:type="dxa"/>
              <w:left w:w="195" w:type="dxa"/>
              <w:bottom w:w="90" w:type="dxa"/>
              <w:right w:w="195" w:type="dxa"/>
            </w:tcMar>
            <w:vAlign w:val="center"/>
            <w:hideMark/>
          </w:tcPr>
          <w:p w14:paraId="7703648C" w14:textId="77777777" w:rsidR="00CC2165" w:rsidRPr="00CC2165" w:rsidRDefault="00CC2165" w:rsidP="00CC2165">
            <w:pPr>
              <w:rPr>
                <w:b/>
                <w:bCs/>
              </w:rPr>
            </w:pPr>
            <w:hyperlink r:id="rId13" w:history="1">
              <w:proofErr w:type="spellStart"/>
              <w:r w:rsidRPr="00CC2165">
                <w:rPr>
                  <w:rStyle w:val="Hipervnculo"/>
                  <w:b/>
                  <w:bCs/>
                </w:rPr>
                <w:t>Jooble</w:t>
              </w:r>
              <w:proofErr w:type="spellEnd"/>
            </w:hyperlink>
          </w:p>
        </w:tc>
        <w:tc>
          <w:tcPr>
            <w:tcW w:w="0" w:type="auto"/>
            <w:tcMar>
              <w:top w:w="90" w:type="dxa"/>
              <w:left w:w="195" w:type="dxa"/>
              <w:bottom w:w="90" w:type="dxa"/>
              <w:right w:w="195" w:type="dxa"/>
            </w:tcMar>
            <w:vAlign w:val="center"/>
            <w:hideMark/>
          </w:tcPr>
          <w:p w14:paraId="58355248" w14:textId="77777777" w:rsidR="00CC2165" w:rsidRPr="00CC2165" w:rsidRDefault="00CC2165" w:rsidP="00CC2165">
            <w:pPr>
              <w:rPr>
                <w:b/>
                <w:bCs/>
              </w:rPr>
            </w:pPr>
            <w:r w:rsidRPr="00CC2165">
              <w:rPr>
                <w:b/>
                <w:bCs/>
              </w:rPr>
              <w:t>Job search engine</w:t>
            </w:r>
          </w:p>
        </w:tc>
        <w:tc>
          <w:tcPr>
            <w:tcW w:w="0" w:type="auto"/>
            <w:tcMar>
              <w:top w:w="90" w:type="dxa"/>
              <w:left w:w="195" w:type="dxa"/>
              <w:bottom w:w="90" w:type="dxa"/>
              <w:right w:w="195" w:type="dxa"/>
            </w:tcMar>
            <w:vAlign w:val="center"/>
            <w:hideMark/>
          </w:tcPr>
          <w:p w14:paraId="10A28514"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45D7F97A"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098A936B" w14:textId="77777777" w:rsidR="00CC2165" w:rsidRPr="00CC2165" w:rsidRDefault="00CC2165" w:rsidP="00CC2165">
            <w:pPr>
              <w:rPr>
                <w:b/>
                <w:bCs/>
              </w:rPr>
            </w:pPr>
            <w:r w:rsidRPr="00CC2165">
              <w:rPr>
                <w:b/>
                <w:bCs/>
              </w:rPr>
              <w:t>Unknown</w:t>
            </w:r>
          </w:p>
        </w:tc>
      </w:tr>
      <w:tr w:rsidR="00CC2165" w:rsidRPr="00CC2165" w14:paraId="636474B0" w14:textId="77777777" w:rsidTr="00CC2165">
        <w:tc>
          <w:tcPr>
            <w:tcW w:w="0" w:type="auto"/>
            <w:tcMar>
              <w:top w:w="90" w:type="dxa"/>
              <w:left w:w="195" w:type="dxa"/>
              <w:bottom w:w="90" w:type="dxa"/>
              <w:right w:w="195" w:type="dxa"/>
            </w:tcMar>
            <w:vAlign w:val="center"/>
            <w:hideMark/>
          </w:tcPr>
          <w:p w14:paraId="3014D289" w14:textId="77777777" w:rsidR="00CC2165" w:rsidRPr="00CC2165" w:rsidRDefault="00CC2165" w:rsidP="00CC2165">
            <w:pPr>
              <w:rPr>
                <w:b/>
                <w:bCs/>
              </w:rPr>
            </w:pPr>
            <w:hyperlink r:id="rId14" w:history="1">
              <w:r w:rsidRPr="00CC2165">
                <w:rPr>
                  <w:rStyle w:val="Hipervnculo"/>
                  <w:b/>
                  <w:bCs/>
                </w:rPr>
                <w:t>Juju</w:t>
              </w:r>
            </w:hyperlink>
          </w:p>
        </w:tc>
        <w:tc>
          <w:tcPr>
            <w:tcW w:w="0" w:type="auto"/>
            <w:tcMar>
              <w:top w:w="90" w:type="dxa"/>
              <w:left w:w="195" w:type="dxa"/>
              <w:bottom w:w="90" w:type="dxa"/>
              <w:right w:w="195" w:type="dxa"/>
            </w:tcMar>
            <w:vAlign w:val="center"/>
            <w:hideMark/>
          </w:tcPr>
          <w:p w14:paraId="29DD8D44" w14:textId="77777777" w:rsidR="00CC2165" w:rsidRPr="00CC2165" w:rsidRDefault="00CC2165" w:rsidP="00CC2165">
            <w:pPr>
              <w:rPr>
                <w:b/>
                <w:bCs/>
              </w:rPr>
            </w:pPr>
            <w:r w:rsidRPr="00CC2165">
              <w:rPr>
                <w:b/>
                <w:bCs/>
              </w:rPr>
              <w:t>Job search engine</w:t>
            </w:r>
          </w:p>
        </w:tc>
        <w:tc>
          <w:tcPr>
            <w:tcW w:w="0" w:type="auto"/>
            <w:tcMar>
              <w:top w:w="90" w:type="dxa"/>
              <w:left w:w="195" w:type="dxa"/>
              <w:bottom w:w="90" w:type="dxa"/>
              <w:right w:w="195" w:type="dxa"/>
            </w:tcMar>
            <w:vAlign w:val="center"/>
            <w:hideMark/>
          </w:tcPr>
          <w:p w14:paraId="338125B9"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7C90F0A3" w14:textId="77777777" w:rsidR="00CC2165" w:rsidRPr="00CC2165" w:rsidRDefault="00CC2165" w:rsidP="00CC2165">
            <w:pPr>
              <w:rPr>
                <w:b/>
                <w:bCs/>
              </w:rPr>
            </w:pPr>
            <w:r w:rsidRPr="00CC2165">
              <w:rPr>
                <w:b/>
                <w:bCs/>
              </w:rPr>
              <w:t>No</w:t>
            </w:r>
          </w:p>
        </w:tc>
        <w:tc>
          <w:tcPr>
            <w:tcW w:w="0" w:type="auto"/>
            <w:tcMar>
              <w:top w:w="90" w:type="dxa"/>
              <w:left w:w="195" w:type="dxa"/>
              <w:bottom w:w="90" w:type="dxa"/>
              <w:right w:w="195" w:type="dxa"/>
            </w:tcMar>
            <w:vAlign w:val="center"/>
            <w:hideMark/>
          </w:tcPr>
          <w:p w14:paraId="5F6C9386" w14:textId="77777777" w:rsidR="00CC2165" w:rsidRPr="00CC2165" w:rsidRDefault="00CC2165" w:rsidP="00CC2165">
            <w:pPr>
              <w:rPr>
                <w:b/>
                <w:bCs/>
              </w:rPr>
            </w:pPr>
            <w:r w:rsidRPr="00CC2165">
              <w:rPr>
                <w:b/>
                <w:bCs/>
              </w:rPr>
              <w:t>Unknown</w:t>
            </w:r>
          </w:p>
        </w:tc>
      </w:tr>
      <w:tr w:rsidR="00CC2165" w:rsidRPr="00CC2165" w14:paraId="51ECB27D" w14:textId="77777777" w:rsidTr="00CC2165">
        <w:tc>
          <w:tcPr>
            <w:tcW w:w="0" w:type="auto"/>
            <w:tcMar>
              <w:top w:w="90" w:type="dxa"/>
              <w:left w:w="195" w:type="dxa"/>
              <w:bottom w:w="90" w:type="dxa"/>
              <w:right w:w="195" w:type="dxa"/>
            </w:tcMar>
            <w:vAlign w:val="center"/>
            <w:hideMark/>
          </w:tcPr>
          <w:p w14:paraId="1FDD6B31" w14:textId="77777777" w:rsidR="00CC2165" w:rsidRPr="00CC2165" w:rsidRDefault="00CC2165" w:rsidP="00CC2165">
            <w:pPr>
              <w:rPr>
                <w:b/>
                <w:bCs/>
              </w:rPr>
            </w:pPr>
            <w:hyperlink r:id="rId15" w:history="1">
              <w:r w:rsidRPr="00CC2165">
                <w:rPr>
                  <w:rStyle w:val="Hipervnculo"/>
                  <w:b/>
                  <w:bCs/>
                </w:rPr>
                <w:t>Open Skills</w:t>
              </w:r>
            </w:hyperlink>
          </w:p>
        </w:tc>
        <w:tc>
          <w:tcPr>
            <w:tcW w:w="0" w:type="auto"/>
            <w:tcMar>
              <w:top w:w="90" w:type="dxa"/>
              <w:left w:w="195" w:type="dxa"/>
              <w:bottom w:w="90" w:type="dxa"/>
              <w:right w:w="195" w:type="dxa"/>
            </w:tcMar>
            <w:vAlign w:val="center"/>
            <w:hideMark/>
          </w:tcPr>
          <w:p w14:paraId="0C65F5D2" w14:textId="77777777" w:rsidR="00CC2165" w:rsidRPr="00CC2165" w:rsidRDefault="00CC2165" w:rsidP="00CC2165">
            <w:pPr>
              <w:rPr>
                <w:b/>
                <w:bCs/>
              </w:rPr>
            </w:pPr>
            <w:r w:rsidRPr="00CC2165">
              <w:rPr>
                <w:b/>
                <w:bCs/>
              </w:rPr>
              <w:t>Job titles, skills and related jobs data</w:t>
            </w:r>
          </w:p>
        </w:tc>
        <w:tc>
          <w:tcPr>
            <w:tcW w:w="0" w:type="auto"/>
            <w:tcMar>
              <w:top w:w="90" w:type="dxa"/>
              <w:left w:w="195" w:type="dxa"/>
              <w:bottom w:w="90" w:type="dxa"/>
              <w:right w:w="195" w:type="dxa"/>
            </w:tcMar>
            <w:vAlign w:val="center"/>
            <w:hideMark/>
          </w:tcPr>
          <w:p w14:paraId="3E94238D" w14:textId="77777777" w:rsidR="00CC2165" w:rsidRPr="00CC2165" w:rsidRDefault="00CC2165" w:rsidP="00CC2165">
            <w:pPr>
              <w:rPr>
                <w:b/>
                <w:bCs/>
              </w:rPr>
            </w:pPr>
            <w:r w:rsidRPr="00CC2165">
              <w:rPr>
                <w:b/>
                <w:bCs/>
              </w:rPr>
              <w:t>No</w:t>
            </w:r>
          </w:p>
        </w:tc>
        <w:tc>
          <w:tcPr>
            <w:tcW w:w="0" w:type="auto"/>
            <w:tcMar>
              <w:top w:w="90" w:type="dxa"/>
              <w:left w:w="195" w:type="dxa"/>
              <w:bottom w:w="90" w:type="dxa"/>
              <w:right w:w="195" w:type="dxa"/>
            </w:tcMar>
            <w:vAlign w:val="center"/>
            <w:hideMark/>
          </w:tcPr>
          <w:p w14:paraId="54249CC8" w14:textId="77777777" w:rsidR="00CC2165" w:rsidRPr="00CC2165" w:rsidRDefault="00CC2165" w:rsidP="00CC2165">
            <w:pPr>
              <w:rPr>
                <w:b/>
                <w:bCs/>
              </w:rPr>
            </w:pPr>
            <w:r w:rsidRPr="00CC2165">
              <w:rPr>
                <w:b/>
                <w:bCs/>
              </w:rPr>
              <w:t>No</w:t>
            </w:r>
          </w:p>
        </w:tc>
        <w:tc>
          <w:tcPr>
            <w:tcW w:w="0" w:type="auto"/>
            <w:tcMar>
              <w:top w:w="90" w:type="dxa"/>
              <w:left w:w="195" w:type="dxa"/>
              <w:bottom w:w="90" w:type="dxa"/>
              <w:right w:w="195" w:type="dxa"/>
            </w:tcMar>
            <w:vAlign w:val="center"/>
            <w:hideMark/>
          </w:tcPr>
          <w:p w14:paraId="1B9F8637" w14:textId="77777777" w:rsidR="00CC2165" w:rsidRPr="00CC2165" w:rsidRDefault="00CC2165" w:rsidP="00CC2165">
            <w:pPr>
              <w:rPr>
                <w:b/>
                <w:bCs/>
              </w:rPr>
            </w:pPr>
            <w:r w:rsidRPr="00CC2165">
              <w:rPr>
                <w:b/>
                <w:bCs/>
              </w:rPr>
              <w:t>Unknown</w:t>
            </w:r>
          </w:p>
        </w:tc>
      </w:tr>
      <w:tr w:rsidR="00CC2165" w:rsidRPr="00CC2165" w14:paraId="38352F68" w14:textId="77777777" w:rsidTr="00CC2165">
        <w:tc>
          <w:tcPr>
            <w:tcW w:w="0" w:type="auto"/>
            <w:tcMar>
              <w:top w:w="90" w:type="dxa"/>
              <w:left w:w="195" w:type="dxa"/>
              <w:bottom w:w="90" w:type="dxa"/>
              <w:right w:w="195" w:type="dxa"/>
            </w:tcMar>
            <w:vAlign w:val="center"/>
            <w:hideMark/>
          </w:tcPr>
          <w:p w14:paraId="00883C55" w14:textId="77777777" w:rsidR="00CC2165" w:rsidRPr="00CC2165" w:rsidRDefault="00CC2165" w:rsidP="00CC2165">
            <w:pPr>
              <w:rPr>
                <w:b/>
                <w:bCs/>
                <w:color w:val="FF0000"/>
              </w:rPr>
            </w:pPr>
            <w:hyperlink r:id="rId16" w:history="1">
              <w:r w:rsidRPr="00CC2165">
                <w:rPr>
                  <w:rStyle w:val="Hipervnculo"/>
                  <w:b/>
                  <w:bCs/>
                  <w:color w:val="FF0000"/>
                </w:rPr>
                <w:t>Reed</w:t>
              </w:r>
            </w:hyperlink>
          </w:p>
        </w:tc>
        <w:tc>
          <w:tcPr>
            <w:tcW w:w="0" w:type="auto"/>
            <w:tcMar>
              <w:top w:w="90" w:type="dxa"/>
              <w:left w:w="195" w:type="dxa"/>
              <w:bottom w:w="90" w:type="dxa"/>
              <w:right w:w="195" w:type="dxa"/>
            </w:tcMar>
            <w:vAlign w:val="center"/>
            <w:hideMark/>
          </w:tcPr>
          <w:p w14:paraId="057F30F8" w14:textId="77777777" w:rsidR="00CC2165" w:rsidRPr="00CC2165" w:rsidRDefault="00CC2165" w:rsidP="00CC2165">
            <w:pPr>
              <w:rPr>
                <w:b/>
                <w:bCs/>
                <w:color w:val="FF0000"/>
              </w:rPr>
            </w:pPr>
            <w:r w:rsidRPr="00CC2165">
              <w:rPr>
                <w:b/>
                <w:bCs/>
                <w:color w:val="FF0000"/>
              </w:rPr>
              <w:t>Job board aggregator</w:t>
            </w:r>
          </w:p>
        </w:tc>
        <w:tc>
          <w:tcPr>
            <w:tcW w:w="0" w:type="auto"/>
            <w:tcMar>
              <w:top w:w="90" w:type="dxa"/>
              <w:left w:w="195" w:type="dxa"/>
              <w:bottom w:w="90" w:type="dxa"/>
              <w:right w:w="195" w:type="dxa"/>
            </w:tcMar>
            <w:vAlign w:val="center"/>
            <w:hideMark/>
          </w:tcPr>
          <w:p w14:paraId="7B865463" w14:textId="77777777" w:rsidR="00CC2165" w:rsidRPr="00CC2165" w:rsidRDefault="00CC2165" w:rsidP="00CC2165">
            <w:pPr>
              <w:rPr>
                <w:b/>
                <w:bCs/>
                <w:color w:val="FF0000"/>
              </w:rPr>
            </w:pPr>
            <w:proofErr w:type="spellStart"/>
            <w:r w:rsidRPr="00CC2165">
              <w:rPr>
                <w:b/>
                <w:bCs/>
                <w:color w:val="FF0000"/>
              </w:rPr>
              <w:t>apiKey</w:t>
            </w:r>
            <w:proofErr w:type="spellEnd"/>
          </w:p>
        </w:tc>
        <w:tc>
          <w:tcPr>
            <w:tcW w:w="0" w:type="auto"/>
            <w:tcMar>
              <w:top w:w="90" w:type="dxa"/>
              <w:left w:w="195" w:type="dxa"/>
              <w:bottom w:w="90" w:type="dxa"/>
              <w:right w:w="195" w:type="dxa"/>
            </w:tcMar>
            <w:vAlign w:val="center"/>
            <w:hideMark/>
          </w:tcPr>
          <w:p w14:paraId="6B604B70" w14:textId="77777777" w:rsidR="00CC2165" w:rsidRPr="00CC2165" w:rsidRDefault="00CC2165" w:rsidP="00CC2165">
            <w:pPr>
              <w:rPr>
                <w:b/>
                <w:bCs/>
                <w:color w:val="FF0000"/>
              </w:rPr>
            </w:pPr>
            <w:r w:rsidRPr="00CC2165">
              <w:rPr>
                <w:b/>
                <w:bCs/>
                <w:color w:val="FF0000"/>
              </w:rPr>
              <w:t>Yes</w:t>
            </w:r>
          </w:p>
        </w:tc>
        <w:tc>
          <w:tcPr>
            <w:tcW w:w="0" w:type="auto"/>
            <w:tcMar>
              <w:top w:w="90" w:type="dxa"/>
              <w:left w:w="195" w:type="dxa"/>
              <w:bottom w:w="90" w:type="dxa"/>
              <w:right w:w="195" w:type="dxa"/>
            </w:tcMar>
            <w:vAlign w:val="center"/>
            <w:hideMark/>
          </w:tcPr>
          <w:p w14:paraId="683AF0CF" w14:textId="77777777" w:rsidR="00CC2165" w:rsidRPr="00CC2165" w:rsidRDefault="00CC2165" w:rsidP="00CC2165">
            <w:pPr>
              <w:rPr>
                <w:b/>
                <w:bCs/>
                <w:color w:val="FF0000"/>
              </w:rPr>
            </w:pPr>
            <w:r w:rsidRPr="00CC2165">
              <w:rPr>
                <w:b/>
                <w:bCs/>
                <w:color w:val="FF0000"/>
              </w:rPr>
              <w:t>Unknown</w:t>
            </w:r>
          </w:p>
        </w:tc>
      </w:tr>
      <w:tr w:rsidR="00CC2165" w:rsidRPr="00CC2165" w14:paraId="43BC3327" w14:textId="77777777" w:rsidTr="00CC2165">
        <w:tc>
          <w:tcPr>
            <w:tcW w:w="0" w:type="auto"/>
            <w:tcMar>
              <w:top w:w="90" w:type="dxa"/>
              <w:left w:w="195" w:type="dxa"/>
              <w:bottom w:w="90" w:type="dxa"/>
              <w:right w:w="195" w:type="dxa"/>
            </w:tcMar>
            <w:vAlign w:val="center"/>
            <w:hideMark/>
          </w:tcPr>
          <w:p w14:paraId="6B688C6F" w14:textId="77777777" w:rsidR="00CC2165" w:rsidRPr="00CC2165" w:rsidRDefault="00CC2165" w:rsidP="00CC2165">
            <w:pPr>
              <w:rPr>
                <w:b/>
                <w:bCs/>
              </w:rPr>
            </w:pPr>
            <w:hyperlink r:id="rId17" w:history="1">
              <w:r w:rsidRPr="00CC2165">
                <w:rPr>
                  <w:rStyle w:val="Hipervnculo"/>
                  <w:b/>
                  <w:bCs/>
                </w:rPr>
                <w:t>The Muse</w:t>
              </w:r>
            </w:hyperlink>
          </w:p>
        </w:tc>
        <w:tc>
          <w:tcPr>
            <w:tcW w:w="0" w:type="auto"/>
            <w:tcMar>
              <w:top w:w="90" w:type="dxa"/>
              <w:left w:w="195" w:type="dxa"/>
              <w:bottom w:w="90" w:type="dxa"/>
              <w:right w:w="195" w:type="dxa"/>
            </w:tcMar>
            <w:vAlign w:val="center"/>
            <w:hideMark/>
          </w:tcPr>
          <w:p w14:paraId="24E06E7E" w14:textId="77777777" w:rsidR="00CC2165" w:rsidRPr="00CC2165" w:rsidRDefault="00CC2165" w:rsidP="00CC2165">
            <w:pPr>
              <w:rPr>
                <w:b/>
                <w:bCs/>
              </w:rPr>
            </w:pPr>
            <w:r w:rsidRPr="00CC2165">
              <w:rPr>
                <w:b/>
                <w:bCs/>
              </w:rPr>
              <w:t>Job board and company profiles</w:t>
            </w:r>
          </w:p>
        </w:tc>
        <w:tc>
          <w:tcPr>
            <w:tcW w:w="0" w:type="auto"/>
            <w:tcMar>
              <w:top w:w="90" w:type="dxa"/>
              <w:left w:w="195" w:type="dxa"/>
              <w:bottom w:w="90" w:type="dxa"/>
              <w:right w:w="195" w:type="dxa"/>
            </w:tcMar>
            <w:vAlign w:val="center"/>
            <w:hideMark/>
          </w:tcPr>
          <w:p w14:paraId="50FBAE77"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6260EB23"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3B298ABC" w14:textId="77777777" w:rsidR="00CC2165" w:rsidRPr="00CC2165" w:rsidRDefault="00CC2165" w:rsidP="00CC2165">
            <w:pPr>
              <w:rPr>
                <w:b/>
                <w:bCs/>
              </w:rPr>
            </w:pPr>
            <w:r w:rsidRPr="00CC2165">
              <w:rPr>
                <w:b/>
                <w:bCs/>
              </w:rPr>
              <w:t>Unknown</w:t>
            </w:r>
          </w:p>
        </w:tc>
      </w:tr>
      <w:tr w:rsidR="00CC2165" w:rsidRPr="00CC2165" w14:paraId="14E8BA5F" w14:textId="77777777" w:rsidTr="00CC2165">
        <w:tc>
          <w:tcPr>
            <w:tcW w:w="0" w:type="auto"/>
            <w:tcMar>
              <w:top w:w="90" w:type="dxa"/>
              <w:left w:w="195" w:type="dxa"/>
              <w:bottom w:w="90" w:type="dxa"/>
              <w:right w:w="195" w:type="dxa"/>
            </w:tcMar>
            <w:vAlign w:val="center"/>
            <w:hideMark/>
          </w:tcPr>
          <w:p w14:paraId="26032561" w14:textId="77777777" w:rsidR="00CC2165" w:rsidRPr="00CC2165" w:rsidRDefault="00CC2165" w:rsidP="00CC2165">
            <w:pPr>
              <w:rPr>
                <w:b/>
                <w:bCs/>
              </w:rPr>
            </w:pPr>
            <w:hyperlink r:id="rId18" w:history="1">
              <w:r w:rsidRPr="00CC2165">
                <w:rPr>
                  <w:rStyle w:val="Hipervnculo"/>
                  <w:b/>
                  <w:bCs/>
                </w:rPr>
                <w:t>Upwork</w:t>
              </w:r>
            </w:hyperlink>
          </w:p>
        </w:tc>
        <w:tc>
          <w:tcPr>
            <w:tcW w:w="0" w:type="auto"/>
            <w:tcMar>
              <w:top w:w="90" w:type="dxa"/>
              <w:left w:w="195" w:type="dxa"/>
              <w:bottom w:w="90" w:type="dxa"/>
              <w:right w:w="195" w:type="dxa"/>
            </w:tcMar>
            <w:vAlign w:val="center"/>
            <w:hideMark/>
          </w:tcPr>
          <w:p w14:paraId="61BDB548" w14:textId="77777777" w:rsidR="00CC2165" w:rsidRPr="00CC2165" w:rsidRDefault="00CC2165" w:rsidP="00CC2165">
            <w:pPr>
              <w:rPr>
                <w:b/>
                <w:bCs/>
              </w:rPr>
            </w:pPr>
            <w:r w:rsidRPr="00CC2165">
              <w:rPr>
                <w:b/>
                <w:bCs/>
              </w:rPr>
              <w:t>Freelance job board and management system</w:t>
            </w:r>
          </w:p>
        </w:tc>
        <w:tc>
          <w:tcPr>
            <w:tcW w:w="0" w:type="auto"/>
            <w:tcMar>
              <w:top w:w="90" w:type="dxa"/>
              <w:left w:w="195" w:type="dxa"/>
              <w:bottom w:w="90" w:type="dxa"/>
              <w:right w:w="195" w:type="dxa"/>
            </w:tcMar>
            <w:vAlign w:val="center"/>
            <w:hideMark/>
          </w:tcPr>
          <w:p w14:paraId="45E06A17" w14:textId="77777777" w:rsidR="00CC2165" w:rsidRPr="00CC2165" w:rsidRDefault="00CC2165" w:rsidP="00CC2165">
            <w:pPr>
              <w:rPr>
                <w:b/>
                <w:bCs/>
              </w:rPr>
            </w:pPr>
            <w:r w:rsidRPr="00CC2165">
              <w:rPr>
                <w:b/>
                <w:bCs/>
              </w:rPr>
              <w:t>OAuth</w:t>
            </w:r>
          </w:p>
        </w:tc>
        <w:tc>
          <w:tcPr>
            <w:tcW w:w="0" w:type="auto"/>
            <w:tcMar>
              <w:top w:w="90" w:type="dxa"/>
              <w:left w:w="195" w:type="dxa"/>
              <w:bottom w:w="90" w:type="dxa"/>
              <w:right w:w="195" w:type="dxa"/>
            </w:tcMar>
            <w:vAlign w:val="center"/>
            <w:hideMark/>
          </w:tcPr>
          <w:p w14:paraId="4D52D384"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7D893CA6" w14:textId="77777777" w:rsidR="00CC2165" w:rsidRPr="00CC2165" w:rsidRDefault="00CC2165" w:rsidP="00CC2165">
            <w:pPr>
              <w:rPr>
                <w:b/>
                <w:bCs/>
              </w:rPr>
            </w:pPr>
            <w:r w:rsidRPr="00CC2165">
              <w:rPr>
                <w:b/>
                <w:bCs/>
              </w:rPr>
              <w:t>Unknown</w:t>
            </w:r>
          </w:p>
        </w:tc>
      </w:tr>
      <w:tr w:rsidR="00CC2165" w:rsidRPr="00CC2165" w14:paraId="5A84C768" w14:textId="77777777" w:rsidTr="00CC2165">
        <w:tc>
          <w:tcPr>
            <w:tcW w:w="0" w:type="auto"/>
            <w:tcMar>
              <w:top w:w="90" w:type="dxa"/>
              <w:left w:w="195" w:type="dxa"/>
              <w:bottom w:w="90" w:type="dxa"/>
              <w:right w:w="195" w:type="dxa"/>
            </w:tcMar>
            <w:vAlign w:val="center"/>
            <w:hideMark/>
          </w:tcPr>
          <w:p w14:paraId="3F4290F9" w14:textId="77777777" w:rsidR="00CC2165" w:rsidRPr="00CC2165" w:rsidRDefault="00CC2165" w:rsidP="00CC2165">
            <w:pPr>
              <w:rPr>
                <w:b/>
                <w:bCs/>
              </w:rPr>
            </w:pPr>
            <w:hyperlink r:id="rId19" w:history="1">
              <w:r w:rsidRPr="00CC2165">
                <w:rPr>
                  <w:rStyle w:val="Hipervnculo"/>
                  <w:b/>
                  <w:bCs/>
                </w:rPr>
                <w:t>USAJOBS</w:t>
              </w:r>
            </w:hyperlink>
          </w:p>
        </w:tc>
        <w:tc>
          <w:tcPr>
            <w:tcW w:w="0" w:type="auto"/>
            <w:tcMar>
              <w:top w:w="90" w:type="dxa"/>
              <w:left w:w="195" w:type="dxa"/>
              <w:bottom w:w="90" w:type="dxa"/>
              <w:right w:w="195" w:type="dxa"/>
            </w:tcMar>
            <w:vAlign w:val="center"/>
            <w:hideMark/>
          </w:tcPr>
          <w:p w14:paraId="77C07EB7" w14:textId="77777777" w:rsidR="00CC2165" w:rsidRPr="00CC2165" w:rsidRDefault="00CC2165" w:rsidP="00CC2165">
            <w:pPr>
              <w:rPr>
                <w:b/>
                <w:bCs/>
              </w:rPr>
            </w:pPr>
            <w:r w:rsidRPr="00CC2165">
              <w:rPr>
                <w:b/>
                <w:bCs/>
              </w:rPr>
              <w:t>US government job board</w:t>
            </w:r>
          </w:p>
        </w:tc>
        <w:tc>
          <w:tcPr>
            <w:tcW w:w="0" w:type="auto"/>
            <w:tcMar>
              <w:top w:w="90" w:type="dxa"/>
              <w:left w:w="195" w:type="dxa"/>
              <w:bottom w:w="90" w:type="dxa"/>
              <w:right w:w="195" w:type="dxa"/>
            </w:tcMar>
            <w:vAlign w:val="center"/>
            <w:hideMark/>
          </w:tcPr>
          <w:p w14:paraId="2ECA1FA7"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1B2D162C"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2BB85AEC" w14:textId="77777777" w:rsidR="00CC2165" w:rsidRPr="00CC2165" w:rsidRDefault="00CC2165" w:rsidP="00CC2165">
            <w:pPr>
              <w:rPr>
                <w:b/>
                <w:bCs/>
              </w:rPr>
            </w:pPr>
            <w:r w:rsidRPr="00CC2165">
              <w:rPr>
                <w:b/>
                <w:bCs/>
              </w:rPr>
              <w:t>Unknown</w:t>
            </w:r>
          </w:p>
        </w:tc>
      </w:tr>
      <w:tr w:rsidR="00CC2165" w:rsidRPr="00CC2165" w14:paraId="4100E11D" w14:textId="77777777" w:rsidTr="00CC2165">
        <w:tc>
          <w:tcPr>
            <w:tcW w:w="0" w:type="auto"/>
            <w:tcMar>
              <w:top w:w="90" w:type="dxa"/>
              <w:left w:w="195" w:type="dxa"/>
              <w:bottom w:w="90" w:type="dxa"/>
              <w:right w:w="195" w:type="dxa"/>
            </w:tcMar>
            <w:vAlign w:val="center"/>
            <w:hideMark/>
          </w:tcPr>
          <w:p w14:paraId="32E2B90C" w14:textId="77777777" w:rsidR="00CC2165" w:rsidRPr="00CC2165" w:rsidRDefault="00CC2165" w:rsidP="00CC2165">
            <w:pPr>
              <w:rPr>
                <w:b/>
                <w:bCs/>
              </w:rPr>
            </w:pPr>
            <w:hyperlink r:id="rId20" w:history="1">
              <w:proofErr w:type="spellStart"/>
              <w:r w:rsidRPr="00CC2165">
                <w:rPr>
                  <w:rStyle w:val="Hipervnculo"/>
                  <w:b/>
                  <w:bCs/>
                </w:rPr>
                <w:t>WhatJobs</w:t>
              </w:r>
              <w:proofErr w:type="spellEnd"/>
            </w:hyperlink>
          </w:p>
        </w:tc>
        <w:tc>
          <w:tcPr>
            <w:tcW w:w="0" w:type="auto"/>
            <w:tcMar>
              <w:top w:w="90" w:type="dxa"/>
              <w:left w:w="195" w:type="dxa"/>
              <w:bottom w:w="90" w:type="dxa"/>
              <w:right w:w="195" w:type="dxa"/>
            </w:tcMar>
            <w:vAlign w:val="center"/>
            <w:hideMark/>
          </w:tcPr>
          <w:p w14:paraId="3EE1DA26" w14:textId="77777777" w:rsidR="00CC2165" w:rsidRPr="00CC2165" w:rsidRDefault="00CC2165" w:rsidP="00CC2165">
            <w:pPr>
              <w:rPr>
                <w:b/>
                <w:bCs/>
              </w:rPr>
            </w:pPr>
            <w:r w:rsidRPr="00CC2165">
              <w:rPr>
                <w:b/>
                <w:bCs/>
              </w:rPr>
              <w:t>Job search engine</w:t>
            </w:r>
          </w:p>
        </w:tc>
        <w:tc>
          <w:tcPr>
            <w:tcW w:w="0" w:type="auto"/>
            <w:tcMar>
              <w:top w:w="90" w:type="dxa"/>
              <w:left w:w="195" w:type="dxa"/>
              <w:bottom w:w="90" w:type="dxa"/>
              <w:right w:w="195" w:type="dxa"/>
            </w:tcMar>
            <w:vAlign w:val="center"/>
            <w:hideMark/>
          </w:tcPr>
          <w:p w14:paraId="797AC702"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76318472"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64B2F8D5" w14:textId="77777777" w:rsidR="00CC2165" w:rsidRPr="00CC2165" w:rsidRDefault="00CC2165" w:rsidP="00CC2165">
            <w:pPr>
              <w:rPr>
                <w:b/>
                <w:bCs/>
              </w:rPr>
            </w:pPr>
            <w:r w:rsidRPr="00CC2165">
              <w:rPr>
                <w:b/>
                <w:bCs/>
              </w:rPr>
              <w:t>Unknown</w:t>
            </w:r>
          </w:p>
        </w:tc>
      </w:tr>
      <w:tr w:rsidR="00CC2165" w:rsidRPr="00CC2165" w14:paraId="46F52ABF" w14:textId="77777777" w:rsidTr="00CC2165">
        <w:tc>
          <w:tcPr>
            <w:tcW w:w="0" w:type="auto"/>
            <w:tcMar>
              <w:top w:w="90" w:type="dxa"/>
              <w:left w:w="195" w:type="dxa"/>
              <w:bottom w:w="90" w:type="dxa"/>
              <w:right w:w="195" w:type="dxa"/>
            </w:tcMar>
            <w:vAlign w:val="center"/>
            <w:hideMark/>
          </w:tcPr>
          <w:p w14:paraId="59C8F84A" w14:textId="77777777" w:rsidR="00CC2165" w:rsidRPr="00CC2165" w:rsidRDefault="00CC2165" w:rsidP="00CC2165">
            <w:pPr>
              <w:rPr>
                <w:b/>
                <w:bCs/>
              </w:rPr>
            </w:pPr>
            <w:hyperlink r:id="rId21" w:history="1">
              <w:r w:rsidRPr="00CC2165">
                <w:rPr>
                  <w:rStyle w:val="Hipervnculo"/>
                  <w:b/>
                  <w:bCs/>
                </w:rPr>
                <w:t>ZipRecruiter</w:t>
              </w:r>
            </w:hyperlink>
          </w:p>
        </w:tc>
        <w:tc>
          <w:tcPr>
            <w:tcW w:w="0" w:type="auto"/>
            <w:tcMar>
              <w:top w:w="90" w:type="dxa"/>
              <w:left w:w="195" w:type="dxa"/>
              <w:bottom w:w="90" w:type="dxa"/>
              <w:right w:w="195" w:type="dxa"/>
            </w:tcMar>
            <w:vAlign w:val="center"/>
            <w:hideMark/>
          </w:tcPr>
          <w:p w14:paraId="0DEA1829" w14:textId="77777777" w:rsidR="00CC2165" w:rsidRPr="00CC2165" w:rsidRDefault="00CC2165" w:rsidP="00CC2165">
            <w:pPr>
              <w:rPr>
                <w:b/>
                <w:bCs/>
              </w:rPr>
            </w:pPr>
            <w:r w:rsidRPr="00CC2165">
              <w:rPr>
                <w:b/>
                <w:bCs/>
              </w:rPr>
              <w:t>Job search app and website</w:t>
            </w:r>
          </w:p>
        </w:tc>
        <w:tc>
          <w:tcPr>
            <w:tcW w:w="0" w:type="auto"/>
            <w:tcMar>
              <w:top w:w="90" w:type="dxa"/>
              <w:left w:w="195" w:type="dxa"/>
              <w:bottom w:w="90" w:type="dxa"/>
              <w:right w:w="195" w:type="dxa"/>
            </w:tcMar>
            <w:vAlign w:val="center"/>
            <w:hideMark/>
          </w:tcPr>
          <w:p w14:paraId="68AD983C" w14:textId="77777777" w:rsidR="00CC2165" w:rsidRPr="00CC2165" w:rsidRDefault="00CC2165" w:rsidP="00CC2165">
            <w:pPr>
              <w:rPr>
                <w:b/>
                <w:bCs/>
              </w:rPr>
            </w:pPr>
            <w:proofErr w:type="spellStart"/>
            <w:r w:rsidRPr="00CC2165">
              <w:rPr>
                <w:b/>
                <w:bCs/>
              </w:rPr>
              <w:t>apiKey</w:t>
            </w:r>
            <w:proofErr w:type="spellEnd"/>
          </w:p>
        </w:tc>
        <w:tc>
          <w:tcPr>
            <w:tcW w:w="0" w:type="auto"/>
            <w:tcMar>
              <w:top w:w="90" w:type="dxa"/>
              <w:left w:w="195" w:type="dxa"/>
              <w:bottom w:w="90" w:type="dxa"/>
              <w:right w:w="195" w:type="dxa"/>
            </w:tcMar>
            <w:vAlign w:val="center"/>
            <w:hideMark/>
          </w:tcPr>
          <w:p w14:paraId="66B6309A" w14:textId="77777777" w:rsidR="00CC2165" w:rsidRPr="00CC2165" w:rsidRDefault="00CC2165" w:rsidP="00CC2165">
            <w:pPr>
              <w:rPr>
                <w:b/>
                <w:bCs/>
              </w:rPr>
            </w:pPr>
            <w:r w:rsidRPr="00CC2165">
              <w:rPr>
                <w:b/>
                <w:bCs/>
              </w:rPr>
              <w:t>Yes</w:t>
            </w:r>
          </w:p>
        </w:tc>
        <w:tc>
          <w:tcPr>
            <w:tcW w:w="0" w:type="auto"/>
            <w:tcMar>
              <w:top w:w="90" w:type="dxa"/>
              <w:left w:w="195" w:type="dxa"/>
              <w:bottom w:w="90" w:type="dxa"/>
              <w:right w:w="195" w:type="dxa"/>
            </w:tcMar>
            <w:vAlign w:val="center"/>
            <w:hideMark/>
          </w:tcPr>
          <w:p w14:paraId="767378FB" w14:textId="77777777" w:rsidR="00CC2165" w:rsidRPr="00CC2165" w:rsidRDefault="00CC2165" w:rsidP="00CC2165">
            <w:pPr>
              <w:rPr>
                <w:b/>
                <w:bCs/>
              </w:rPr>
            </w:pPr>
            <w:r w:rsidRPr="00CC2165">
              <w:rPr>
                <w:b/>
                <w:bCs/>
              </w:rPr>
              <w:t>Unknown</w:t>
            </w:r>
          </w:p>
        </w:tc>
      </w:tr>
    </w:tbl>
    <w:p w14:paraId="6844CBD5" w14:textId="77777777" w:rsidR="00CC2165" w:rsidRDefault="00CC2165" w:rsidP="00CC2165">
      <w:pPr>
        <w:rPr>
          <w:b/>
          <w:bCs/>
          <w:lang w:val="es-ES"/>
        </w:rPr>
      </w:pPr>
    </w:p>
    <w:p w14:paraId="1D8869BE" w14:textId="0402535D" w:rsidR="00CC2165" w:rsidRPr="00CC2165" w:rsidRDefault="00CC2165" w:rsidP="009323EF">
      <w:pPr>
        <w:pStyle w:val="Ttulo3"/>
        <w:rPr>
          <w:lang w:val="es-ES"/>
        </w:rPr>
      </w:pPr>
      <w:r w:rsidRPr="00CC2165">
        <w:rPr>
          <w:lang w:val="es-ES"/>
        </w:rPr>
        <w:t>Justificación:</w:t>
      </w:r>
    </w:p>
    <w:p w14:paraId="154D5F4A" w14:textId="5593B695" w:rsidR="00CC2165" w:rsidRPr="00CC2165" w:rsidRDefault="00CC2165" w:rsidP="00CC2165">
      <w:pPr>
        <w:rPr>
          <w:lang w:val="es-ES"/>
        </w:rPr>
      </w:pPr>
      <w:r w:rsidRPr="00CC2165">
        <w:rPr>
          <w:lang w:val="es-ES"/>
        </w:rPr>
        <w:t>Estas plataformas son relevantes por su alta frecuencia de actualización, cobertura nacional</w:t>
      </w:r>
      <w:r>
        <w:rPr>
          <w:lang w:val="es-ES"/>
        </w:rPr>
        <w:t xml:space="preserve"> e incluso mundial</w:t>
      </w:r>
      <w:r w:rsidRPr="00CC2165">
        <w:rPr>
          <w:lang w:val="es-ES"/>
        </w:rPr>
        <w:t xml:space="preserve">, y riqueza de datos no estructurados (descripciones de empleo, requisitos, etc.). Además, representan una muestra real del mercado laboral y pueden ser fácilmente integradas con herramientas </w:t>
      </w:r>
      <w:r>
        <w:rPr>
          <w:lang w:val="es-ES"/>
        </w:rPr>
        <w:t>de</w:t>
      </w:r>
      <w:r w:rsidRPr="00CC2165">
        <w:rPr>
          <w:lang w:val="es-ES"/>
        </w:rPr>
        <w:t xml:space="preserve"> </w:t>
      </w:r>
      <w:proofErr w:type="spellStart"/>
      <w:r w:rsidRPr="00CC2165">
        <w:rPr>
          <w:lang w:val="es-ES"/>
        </w:rPr>
        <w:t>APIs</w:t>
      </w:r>
      <w:proofErr w:type="spellEnd"/>
      <w:r w:rsidRPr="00CC2165">
        <w:rPr>
          <w:lang w:val="es-ES"/>
        </w:rPr>
        <w:t>.</w:t>
      </w:r>
    </w:p>
    <w:p w14:paraId="5642ACC1" w14:textId="6B26B04C" w:rsidR="00546AD3" w:rsidRDefault="00546AD3">
      <w:pPr>
        <w:rPr>
          <w:lang w:val="es-ES"/>
        </w:rPr>
      </w:pPr>
      <w:r>
        <w:rPr>
          <w:lang w:val="es-ES"/>
        </w:rPr>
        <w:br w:type="page"/>
      </w:r>
    </w:p>
    <w:p w14:paraId="762786BB" w14:textId="77777777" w:rsidR="00546AD3" w:rsidRPr="00546AD3" w:rsidRDefault="00546AD3" w:rsidP="00546AD3">
      <w:r w:rsidRPr="00546AD3">
        <w:lastRenderedPageBreak/>
        <w:t xml:space="preserve">Jaime </w:t>
      </w:r>
      <w:proofErr w:type="spellStart"/>
      <w:r w:rsidRPr="00546AD3">
        <w:t>Rollón</w:t>
      </w:r>
      <w:proofErr w:type="spellEnd"/>
      <w:r w:rsidRPr="00546AD3">
        <w:t xml:space="preserve"> Castro</w:t>
      </w:r>
    </w:p>
    <w:p w14:paraId="6568A5AC" w14:textId="77777777" w:rsidR="00546AD3" w:rsidRPr="00546AD3" w:rsidRDefault="00546AD3" w:rsidP="00546AD3">
      <w:r w:rsidRPr="00546AD3">
        <w:t>19:27</w:t>
      </w:r>
    </w:p>
    <w:p w14:paraId="7FA45B57" w14:textId="77777777" w:rsidR="00500342" w:rsidRDefault="00500342" w:rsidP="00546AD3">
      <w:r w:rsidRPr="00500342">
        <w:t>meet.google.com/</w:t>
      </w:r>
      <w:proofErr w:type="spellStart"/>
      <w:r w:rsidRPr="00500342">
        <w:t>yax-vwmb-wzi</w:t>
      </w:r>
      <w:proofErr w:type="spellEnd"/>
    </w:p>
    <w:p w14:paraId="4767D565" w14:textId="77777777" w:rsidR="00500342" w:rsidRDefault="00500342" w:rsidP="00546AD3"/>
    <w:p w14:paraId="35D7266F" w14:textId="5F512791" w:rsidR="00546AD3" w:rsidRDefault="00546AD3" w:rsidP="00546AD3">
      <w:pPr>
        <w:rPr>
          <w:lang w:val="es-ES"/>
        </w:rPr>
      </w:pPr>
      <w:proofErr w:type="spellStart"/>
      <w:r w:rsidRPr="00546AD3">
        <w:rPr>
          <w:lang w:val="es-ES"/>
        </w:rPr>
        <w:t>Victor</w:t>
      </w:r>
      <w:proofErr w:type="spellEnd"/>
      <w:r w:rsidRPr="00546AD3">
        <w:rPr>
          <w:lang w:val="es-ES"/>
        </w:rPr>
        <w:t xml:space="preserve"> </w:t>
      </w:r>
    </w:p>
    <w:p w14:paraId="4B79C6F3" w14:textId="77777777" w:rsidR="00546AD3" w:rsidRDefault="00546AD3" w:rsidP="00546AD3">
      <w:pPr>
        <w:rPr>
          <w:lang w:val="es-ES"/>
        </w:rPr>
      </w:pPr>
      <w:proofErr w:type="spellStart"/>
      <w:r w:rsidRPr="00546AD3">
        <w:rPr>
          <w:lang w:val="es-ES"/>
        </w:rPr>
        <w:t>Jose</w:t>
      </w:r>
      <w:proofErr w:type="spellEnd"/>
      <w:r w:rsidRPr="00546AD3">
        <w:rPr>
          <w:lang w:val="es-ES"/>
        </w:rPr>
        <w:t xml:space="preserve"> </w:t>
      </w:r>
    </w:p>
    <w:p w14:paraId="2DD411DA" w14:textId="77777777" w:rsidR="00546AD3" w:rsidRDefault="00546AD3" w:rsidP="00546AD3">
      <w:pPr>
        <w:rPr>
          <w:lang w:val="es-ES"/>
        </w:rPr>
      </w:pPr>
      <w:r w:rsidRPr="00546AD3">
        <w:rPr>
          <w:lang w:val="es-ES"/>
        </w:rPr>
        <w:t xml:space="preserve">Claudia </w:t>
      </w:r>
    </w:p>
    <w:p w14:paraId="738141AF" w14:textId="77777777" w:rsidR="00546AD3" w:rsidRDefault="00546AD3" w:rsidP="00546AD3">
      <w:pPr>
        <w:rPr>
          <w:lang w:val="es-ES"/>
        </w:rPr>
      </w:pPr>
      <w:r w:rsidRPr="00546AD3">
        <w:rPr>
          <w:lang w:val="es-ES"/>
        </w:rPr>
        <w:t xml:space="preserve">Javier Soto </w:t>
      </w:r>
    </w:p>
    <w:p w14:paraId="683F57B1" w14:textId="77777777" w:rsidR="00546AD3" w:rsidRDefault="00546AD3" w:rsidP="00546AD3">
      <w:pPr>
        <w:rPr>
          <w:lang w:val="es-ES"/>
        </w:rPr>
      </w:pPr>
      <w:r w:rsidRPr="00546AD3">
        <w:rPr>
          <w:lang w:val="es-ES"/>
        </w:rPr>
        <w:t xml:space="preserve">Gabriela </w:t>
      </w:r>
    </w:p>
    <w:p w14:paraId="59E65F99" w14:textId="77777777" w:rsidR="00546AD3" w:rsidRDefault="00546AD3" w:rsidP="00546AD3">
      <w:pPr>
        <w:rPr>
          <w:lang w:val="es-ES"/>
        </w:rPr>
      </w:pPr>
      <w:r w:rsidRPr="00546AD3">
        <w:rPr>
          <w:lang w:val="es-ES"/>
        </w:rPr>
        <w:t xml:space="preserve">Marta </w:t>
      </w:r>
      <w:proofErr w:type="spellStart"/>
      <w:r w:rsidRPr="00546AD3">
        <w:rPr>
          <w:lang w:val="es-ES"/>
        </w:rPr>
        <w:t>Llordén</w:t>
      </w:r>
      <w:proofErr w:type="spellEnd"/>
      <w:r w:rsidRPr="00546AD3">
        <w:rPr>
          <w:lang w:val="es-ES"/>
        </w:rPr>
        <w:t xml:space="preserve"> </w:t>
      </w:r>
    </w:p>
    <w:p w14:paraId="5361AF1E" w14:textId="77777777" w:rsidR="00546AD3" w:rsidRDefault="00546AD3" w:rsidP="00546AD3">
      <w:pPr>
        <w:rPr>
          <w:lang w:val="es-ES"/>
        </w:rPr>
      </w:pPr>
      <w:r w:rsidRPr="00546AD3">
        <w:rPr>
          <w:lang w:val="es-ES"/>
        </w:rPr>
        <w:t xml:space="preserve">Javi Gracia </w:t>
      </w:r>
    </w:p>
    <w:p w14:paraId="2D9BDE9B" w14:textId="77777777" w:rsidR="00546AD3" w:rsidRDefault="00546AD3" w:rsidP="00546AD3">
      <w:pPr>
        <w:rPr>
          <w:lang w:val="es-ES"/>
        </w:rPr>
      </w:pPr>
      <w:r w:rsidRPr="00546AD3">
        <w:rPr>
          <w:lang w:val="es-ES"/>
        </w:rPr>
        <w:t xml:space="preserve">Luis </w:t>
      </w:r>
    </w:p>
    <w:p w14:paraId="70857633" w14:textId="65880104" w:rsidR="00546AD3" w:rsidRPr="00546AD3" w:rsidRDefault="00546AD3" w:rsidP="00546AD3">
      <w:pPr>
        <w:rPr>
          <w:lang w:val="es-ES"/>
        </w:rPr>
      </w:pPr>
      <w:r w:rsidRPr="00546AD3">
        <w:rPr>
          <w:lang w:val="es-ES"/>
        </w:rPr>
        <w:t>Alberto</w:t>
      </w:r>
    </w:p>
    <w:p w14:paraId="46463C49" w14:textId="77777777" w:rsidR="00CC2165" w:rsidRDefault="00CC2165" w:rsidP="006964F5">
      <w:pPr>
        <w:rPr>
          <w:lang w:val="es-ES"/>
        </w:rPr>
      </w:pPr>
    </w:p>
    <w:p w14:paraId="33875120" w14:textId="77777777" w:rsidR="00546AD3" w:rsidRPr="00CC2165" w:rsidRDefault="00546AD3" w:rsidP="006964F5">
      <w:pPr>
        <w:rPr>
          <w:lang w:val="es-ES"/>
        </w:rPr>
      </w:pPr>
    </w:p>
    <w:sectPr w:rsidR="00546AD3" w:rsidRPr="00CC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775A"/>
    <w:multiLevelType w:val="multilevel"/>
    <w:tmpl w:val="197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33F47"/>
    <w:multiLevelType w:val="multilevel"/>
    <w:tmpl w:val="8DFA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5305B"/>
    <w:multiLevelType w:val="multilevel"/>
    <w:tmpl w:val="944C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309D2"/>
    <w:multiLevelType w:val="multilevel"/>
    <w:tmpl w:val="DEE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20B03"/>
    <w:multiLevelType w:val="multilevel"/>
    <w:tmpl w:val="4582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D193D"/>
    <w:multiLevelType w:val="multilevel"/>
    <w:tmpl w:val="BFAC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13EE8"/>
    <w:multiLevelType w:val="multilevel"/>
    <w:tmpl w:val="3BAA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901698">
    <w:abstractNumId w:val="3"/>
  </w:num>
  <w:num w:numId="2" w16cid:durableId="923538606">
    <w:abstractNumId w:val="4"/>
  </w:num>
  <w:num w:numId="3" w16cid:durableId="662322082">
    <w:abstractNumId w:val="0"/>
  </w:num>
  <w:num w:numId="4" w16cid:durableId="1452091689">
    <w:abstractNumId w:val="6"/>
  </w:num>
  <w:num w:numId="5" w16cid:durableId="45495887">
    <w:abstractNumId w:val="2"/>
  </w:num>
  <w:num w:numId="6" w16cid:durableId="1509828082">
    <w:abstractNumId w:val="1"/>
  </w:num>
  <w:num w:numId="7" w16cid:durableId="1297024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F5"/>
    <w:rsid w:val="003C309C"/>
    <w:rsid w:val="00500342"/>
    <w:rsid w:val="00546AD3"/>
    <w:rsid w:val="00586EA2"/>
    <w:rsid w:val="006964F5"/>
    <w:rsid w:val="009323EF"/>
    <w:rsid w:val="009C5674"/>
    <w:rsid w:val="00BC5F31"/>
    <w:rsid w:val="00C343AD"/>
    <w:rsid w:val="00CC2165"/>
    <w:rsid w:val="00CD768A"/>
    <w:rsid w:val="00E65ECF"/>
    <w:rsid w:val="00F5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C90E"/>
  <w15:chartTrackingRefBased/>
  <w15:docId w15:val="{13254EC5-B57B-434F-8315-0AB0A9F0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64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964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964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964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964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964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64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64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64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4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964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964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964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964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964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64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64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64F5"/>
    <w:rPr>
      <w:rFonts w:eastAsiaTheme="majorEastAsia" w:cstheme="majorBidi"/>
      <w:color w:val="272727" w:themeColor="text1" w:themeTint="D8"/>
    </w:rPr>
  </w:style>
  <w:style w:type="paragraph" w:styleId="Ttulo">
    <w:name w:val="Title"/>
    <w:basedOn w:val="Normal"/>
    <w:next w:val="Normal"/>
    <w:link w:val="TtuloCar"/>
    <w:uiPriority w:val="10"/>
    <w:qFormat/>
    <w:rsid w:val="00696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64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64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64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64F5"/>
    <w:pPr>
      <w:spacing w:before="160"/>
      <w:jc w:val="center"/>
    </w:pPr>
    <w:rPr>
      <w:i/>
      <w:iCs/>
      <w:color w:val="404040" w:themeColor="text1" w:themeTint="BF"/>
    </w:rPr>
  </w:style>
  <w:style w:type="character" w:customStyle="1" w:styleId="CitaCar">
    <w:name w:val="Cita Car"/>
    <w:basedOn w:val="Fuentedeprrafopredeter"/>
    <w:link w:val="Cita"/>
    <w:uiPriority w:val="29"/>
    <w:rsid w:val="006964F5"/>
    <w:rPr>
      <w:i/>
      <w:iCs/>
      <w:color w:val="404040" w:themeColor="text1" w:themeTint="BF"/>
    </w:rPr>
  </w:style>
  <w:style w:type="paragraph" w:styleId="Prrafodelista">
    <w:name w:val="List Paragraph"/>
    <w:basedOn w:val="Normal"/>
    <w:uiPriority w:val="34"/>
    <w:qFormat/>
    <w:rsid w:val="006964F5"/>
    <w:pPr>
      <w:ind w:left="720"/>
      <w:contextualSpacing/>
    </w:pPr>
  </w:style>
  <w:style w:type="character" w:styleId="nfasisintenso">
    <w:name w:val="Intense Emphasis"/>
    <w:basedOn w:val="Fuentedeprrafopredeter"/>
    <w:uiPriority w:val="21"/>
    <w:qFormat/>
    <w:rsid w:val="006964F5"/>
    <w:rPr>
      <w:i/>
      <w:iCs/>
      <w:color w:val="2F5496" w:themeColor="accent1" w:themeShade="BF"/>
    </w:rPr>
  </w:style>
  <w:style w:type="paragraph" w:styleId="Citadestacada">
    <w:name w:val="Intense Quote"/>
    <w:basedOn w:val="Normal"/>
    <w:next w:val="Normal"/>
    <w:link w:val="CitadestacadaCar"/>
    <w:uiPriority w:val="30"/>
    <w:qFormat/>
    <w:rsid w:val="006964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964F5"/>
    <w:rPr>
      <w:i/>
      <w:iCs/>
      <w:color w:val="2F5496" w:themeColor="accent1" w:themeShade="BF"/>
    </w:rPr>
  </w:style>
  <w:style w:type="character" w:styleId="Referenciaintensa">
    <w:name w:val="Intense Reference"/>
    <w:basedOn w:val="Fuentedeprrafopredeter"/>
    <w:uiPriority w:val="32"/>
    <w:qFormat/>
    <w:rsid w:val="006964F5"/>
    <w:rPr>
      <w:b/>
      <w:bCs/>
      <w:smallCaps/>
      <w:color w:val="2F5496" w:themeColor="accent1" w:themeShade="BF"/>
      <w:spacing w:val="5"/>
    </w:rPr>
  </w:style>
  <w:style w:type="character" w:styleId="Hipervnculo">
    <w:name w:val="Hyperlink"/>
    <w:basedOn w:val="Fuentedeprrafopredeter"/>
    <w:uiPriority w:val="99"/>
    <w:unhideWhenUsed/>
    <w:rsid w:val="00CC2165"/>
    <w:rPr>
      <w:color w:val="0563C1" w:themeColor="hyperlink"/>
      <w:u w:val="single"/>
    </w:rPr>
  </w:style>
  <w:style w:type="character" w:styleId="Mencinsinresolver">
    <w:name w:val="Unresolved Mention"/>
    <w:basedOn w:val="Fuentedeprrafopredeter"/>
    <w:uiPriority w:val="99"/>
    <w:semiHidden/>
    <w:unhideWhenUsed/>
    <w:rsid w:val="00CC2165"/>
    <w:rPr>
      <w:color w:val="605E5C"/>
      <w:shd w:val="clear" w:color="auto" w:fill="E1DFDD"/>
    </w:rPr>
  </w:style>
  <w:style w:type="character" w:styleId="Hipervnculovisitado">
    <w:name w:val="FollowedHyperlink"/>
    <w:basedOn w:val="Fuentedeprrafopredeter"/>
    <w:uiPriority w:val="99"/>
    <w:semiHidden/>
    <w:unhideWhenUsed/>
    <w:rsid w:val="00BC5F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5495">
      <w:bodyDiv w:val="1"/>
      <w:marLeft w:val="0"/>
      <w:marRight w:val="0"/>
      <w:marTop w:val="0"/>
      <w:marBottom w:val="0"/>
      <w:divBdr>
        <w:top w:val="none" w:sz="0" w:space="0" w:color="auto"/>
        <w:left w:val="none" w:sz="0" w:space="0" w:color="auto"/>
        <w:bottom w:val="none" w:sz="0" w:space="0" w:color="auto"/>
        <w:right w:val="none" w:sz="0" w:space="0" w:color="auto"/>
      </w:divBdr>
    </w:div>
    <w:div w:id="134372568">
      <w:bodyDiv w:val="1"/>
      <w:marLeft w:val="0"/>
      <w:marRight w:val="0"/>
      <w:marTop w:val="0"/>
      <w:marBottom w:val="0"/>
      <w:divBdr>
        <w:top w:val="none" w:sz="0" w:space="0" w:color="auto"/>
        <w:left w:val="none" w:sz="0" w:space="0" w:color="auto"/>
        <w:bottom w:val="none" w:sz="0" w:space="0" w:color="auto"/>
        <w:right w:val="none" w:sz="0" w:space="0" w:color="auto"/>
      </w:divBdr>
      <w:divsChild>
        <w:div w:id="1936405355">
          <w:marLeft w:val="0"/>
          <w:marRight w:val="0"/>
          <w:marTop w:val="0"/>
          <w:marBottom w:val="0"/>
          <w:divBdr>
            <w:top w:val="none" w:sz="0" w:space="0" w:color="auto"/>
            <w:left w:val="none" w:sz="0" w:space="0" w:color="auto"/>
            <w:bottom w:val="none" w:sz="0" w:space="0" w:color="auto"/>
            <w:right w:val="none" w:sz="0" w:space="0" w:color="auto"/>
          </w:divBdr>
          <w:divsChild>
            <w:div w:id="1579290492">
              <w:marLeft w:val="0"/>
              <w:marRight w:val="0"/>
              <w:marTop w:val="0"/>
              <w:marBottom w:val="0"/>
              <w:divBdr>
                <w:top w:val="none" w:sz="0" w:space="0" w:color="auto"/>
                <w:left w:val="none" w:sz="0" w:space="0" w:color="auto"/>
                <w:bottom w:val="none" w:sz="0" w:space="0" w:color="auto"/>
                <w:right w:val="none" w:sz="0" w:space="0" w:color="auto"/>
              </w:divBdr>
            </w:div>
            <w:div w:id="311838925">
              <w:marLeft w:val="0"/>
              <w:marRight w:val="0"/>
              <w:marTop w:val="0"/>
              <w:marBottom w:val="0"/>
              <w:divBdr>
                <w:top w:val="none" w:sz="0" w:space="0" w:color="auto"/>
                <w:left w:val="none" w:sz="0" w:space="0" w:color="auto"/>
                <w:bottom w:val="none" w:sz="0" w:space="0" w:color="auto"/>
                <w:right w:val="none" w:sz="0" w:space="0" w:color="auto"/>
              </w:divBdr>
            </w:div>
          </w:divsChild>
        </w:div>
        <w:div w:id="1481772562">
          <w:marLeft w:val="0"/>
          <w:marRight w:val="0"/>
          <w:marTop w:val="0"/>
          <w:marBottom w:val="0"/>
          <w:divBdr>
            <w:top w:val="none" w:sz="0" w:space="0" w:color="auto"/>
            <w:left w:val="none" w:sz="0" w:space="0" w:color="auto"/>
            <w:bottom w:val="none" w:sz="0" w:space="0" w:color="auto"/>
            <w:right w:val="none" w:sz="0" w:space="0" w:color="auto"/>
          </w:divBdr>
          <w:divsChild>
            <w:div w:id="1616984841">
              <w:marLeft w:val="0"/>
              <w:marRight w:val="0"/>
              <w:marTop w:val="0"/>
              <w:marBottom w:val="0"/>
              <w:divBdr>
                <w:top w:val="none" w:sz="0" w:space="0" w:color="auto"/>
                <w:left w:val="none" w:sz="0" w:space="0" w:color="auto"/>
                <w:bottom w:val="none" w:sz="0" w:space="0" w:color="auto"/>
                <w:right w:val="none" w:sz="0" w:space="0" w:color="auto"/>
              </w:divBdr>
              <w:divsChild>
                <w:div w:id="1454716691">
                  <w:marLeft w:val="0"/>
                  <w:marRight w:val="0"/>
                  <w:marTop w:val="0"/>
                  <w:marBottom w:val="0"/>
                  <w:divBdr>
                    <w:top w:val="none" w:sz="0" w:space="0" w:color="auto"/>
                    <w:left w:val="none" w:sz="0" w:space="0" w:color="auto"/>
                    <w:bottom w:val="none" w:sz="0" w:space="0" w:color="auto"/>
                    <w:right w:val="none" w:sz="0" w:space="0" w:color="auto"/>
                  </w:divBdr>
                  <w:divsChild>
                    <w:div w:id="905266904">
                      <w:marLeft w:val="0"/>
                      <w:marRight w:val="0"/>
                      <w:marTop w:val="0"/>
                      <w:marBottom w:val="0"/>
                      <w:divBdr>
                        <w:top w:val="none" w:sz="0" w:space="0" w:color="auto"/>
                        <w:left w:val="none" w:sz="0" w:space="0" w:color="auto"/>
                        <w:bottom w:val="none" w:sz="0" w:space="0" w:color="auto"/>
                        <w:right w:val="none" w:sz="0" w:space="0" w:color="auto"/>
                      </w:divBdr>
                      <w:divsChild>
                        <w:div w:id="1027296710">
                          <w:marLeft w:val="0"/>
                          <w:marRight w:val="0"/>
                          <w:marTop w:val="0"/>
                          <w:marBottom w:val="0"/>
                          <w:divBdr>
                            <w:top w:val="none" w:sz="0" w:space="0" w:color="auto"/>
                            <w:left w:val="none" w:sz="0" w:space="0" w:color="auto"/>
                            <w:bottom w:val="none" w:sz="0" w:space="0" w:color="auto"/>
                            <w:right w:val="none" w:sz="0" w:space="0" w:color="auto"/>
                          </w:divBdr>
                          <w:divsChild>
                            <w:div w:id="5859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42018">
          <w:marLeft w:val="0"/>
          <w:marRight w:val="0"/>
          <w:marTop w:val="0"/>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
            <w:div w:id="1701928473">
              <w:marLeft w:val="0"/>
              <w:marRight w:val="0"/>
              <w:marTop w:val="0"/>
              <w:marBottom w:val="0"/>
              <w:divBdr>
                <w:top w:val="none" w:sz="0" w:space="0" w:color="auto"/>
                <w:left w:val="none" w:sz="0" w:space="0" w:color="auto"/>
                <w:bottom w:val="none" w:sz="0" w:space="0" w:color="auto"/>
                <w:right w:val="none" w:sz="0" w:space="0" w:color="auto"/>
              </w:divBdr>
            </w:div>
          </w:divsChild>
        </w:div>
        <w:div w:id="1364091587">
          <w:marLeft w:val="0"/>
          <w:marRight w:val="0"/>
          <w:marTop w:val="0"/>
          <w:marBottom w:val="0"/>
          <w:divBdr>
            <w:top w:val="none" w:sz="0" w:space="0" w:color="auto"/>
            <w:left w:val="none" w:sz="0" w:space="0" w:color="auto"/>
            <w:bottom w:val="none" w:sz="0" w:space="0" w:color="auto"/>
            <w:right w:val="none" w:sz="0" w:space="0" w:color="auto"/>
          </w:divBdr>
          <w:divsChild>
            <w:div w:id="1655521914">
              <w:marLeft w:val="0"/>
              <w:marRight w:val="0"/>
              <w:marTop w:val="0"/>
              <w:marBottom w:val="0"/>
              <w:divBdr>
                <w:top w:val="none" w:sz="0" w:space="0" w:color="auto"/>
                <w:left w:val="none" w:sz="0" w:space="0" w:color="auto"/>
                <w:bottom w:val="none" w:sz="0" w:space="0" w:color="auto"/>
                <w:right w:val="none" w:sz="0" w:space="0" w:color="auto"/>
              </w:divBdr>
              <w:divsChild>
                <w:div w:id="293293050">
                  <w:marLeft w:val="0"/>
                  <w:marRight w:val="0"/>
                  <w:marTop w:val="0"/>
                  <w:marBottom w:val="0"/>
                  <w:divBdr>
                    <w:top w:val="none" w:sz="0" w:space="0" w:color="auto"/>
                    <w:left w:val="none" w:sz="0" w:space="0" w:color="auto"/>
                    <w:bottom w:val="none" w:sz="0" w:space="0" w:color="auto"/>
                    <w:right w:val="none" w:sz="0" w:space="0" w:color="auto"/>
                  </w:divBdr>
                  <w:divsChild>
                    <w:div w:id="1460807403">
                      <w:marLeft w:val="0"/>
                      <w:marRight w:val="0"/>
                      <w:marTop w:val="0"/>
                      <w:marBottom w:val="0"/>
                      <w:divBdr>
                        <w:top w:val="none" w:sz="0" w:space="0" w:color="auto"/>
                        <w:left w:val="none" w:sz="0" w:space="0" w:color="auto"/>
                        <w:bottom w:val="none" w:sz="0" w:space="0" w:color="auto"/>
                        <w:right w:val="none" w:sz="0" w:space="0" w:color="auto"/>
                      </w:divBdr>
                      <w:divsChild>
                        <w:div w:id="1789353906">
                          <w:marLeft w:val="0"/>
                          <w:marRight w:val="0"/>
                          <w:marTop w:val="0"/>
                          <w:marBottom w:val="0"/>
                          <w:divBdr>
                            <w:top w:val="none" w:sz="0" w:space="0" w:color="auto"/>
                            <w:left w:val="none" w:sz="0" w:space="0" w:color="auto"/>
                            <w:bottom w:val="none" w:sz="0" w:space="0" w:color="auto"/>
                            <w:right w:val="none" w:sz="0" w:space="0" w:color="auto"/>
                          </w:divBdr>
                          <w:divsChild>
                            <w:div w:id="17676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22259">
      <w:bodyDiv w:val="1"/>
      <w:marLeft w:val="0"/>
      <w:marRight w:val="0"/>
      <w:marTop w:val="0"/>
      <w:marBottom w:val="0"/>
      <w:divBdr>
        <w:top w:val="none" w:sz="0" w:space="0" w:color="auto"/>
        <w:left w:val="none" w:sz="0" w:space="0" w:color="auto"/>
        <w:bottom w:val="none" w:sz="0" w:space="0" w:color="auto"/>
        <w:right w:val="none" w:sz="0" w:space="0" w:color="auto"/>
      </w:divBdr>
      <w:divsChild>
        <w:div w:id="858858391">
          <w:marLeft w:val="0"/>
          <w:marRight w:val="0"/>
          <w:marTop w:val="0"/>
          <w:marBottom w:val="0"/>
          <w:divBdr>
            <w:top w:val="none" w:sz="0" w:space="0" w:color="auto"/>
            <w:left w:val="none" w:sz="0" w:space="0" w:color="auto"/>
            <w:bottom w:val="none" w:sz="0" w:space="0" w:color="auto"/>
            <w:right w:val="none" w:sz="0" w:space="0" w:color="auto"/>
          </w:divBdr>
        </w:div>
      </w:divsChild>
    </w:div>
    <w:div w:id="514005887">
      <w:bodyDiv w:val="1"/>
      <w:marLeft w:val="0"/>
      <w:marRight w:val="0"/>
      <w:marTop w:val="0"/>
      <w:marBottom w:val="0"/>
      <w:divBdr>
        <w:top w:val="none" w:sz="0" w:space="0" w:color="auto"/>
        <w:left w:val="none" w:sz="0" w:space="0" w:color="auto"/>
        <w:bottom w:val="none" w:sz="0" w:space="0" w:color="auto"/>
        <w:right w:val="none" w:sz="0" w:space="0" w:color="auto"/>
      </w:divBdr>
    </w:div>
    <w:div w:id="519975078">
      <w:bodyDiv w:val="1"/>
      <w:marLeft w:val="0"/>
      <w:marRight w:val="0"/>
      <w:marTop w:val="0"/>
      <w:marBottom w:val="0"/>
      <w:divBdr>
        <w:top w:val="none" w:sz="0" w:space="0" w:color="auto"/>
        <w:left w:val="none" w:sz="0" w:space="0" w:color="auto"/>
        <w:bottom w:val="none" w:sz="0" w:space="0" w:color="auto"/>
        <w:right w:val="none" w:sz="0" w:space="0" w:color="auto"/>
      </w:divBdr>
      <w:divsChild>
        <w:div w:id="835731422">
          <w:marLeft w:val="0"/>
          <w:marRight w:val="0"/>
          <w:marTop w:val="0"/>
          <w:marBottom w:val="0"/>
          <w:divBdr>
            <w:top w:val="none" w:sz="0" w:space="0" w:color="auto"/>
            <w:left w:val="none" w:sz="0" w:space="0" w:color="auto"/>
            <w:bottom w:val="none" w:sz="0" w:space="0" w:color="auto"/>
            <w:right w:val="none" w:sz="0" w:space="0" w:color="auto"/>
          </w:divBdr>
          <w:divsChild>
            <w:div w:id="1435780955">
              <w:marLeft w:val="0"/>
              <w:marRight w:val="0"/>
              <w:marTop w:val="0"/>
              <w:marBottom w:val="0"/>
              <w:divBdr>
                <w:top w:val="none" w:sz="0" w:space="0" w:color="auto"/>
                <w:left w:val="none" w:sz="0" w:space="0" w:color="auto"/>
                <w:bottom w:val="none" w:sz="0" w:space="0" w:color="auto"/>
                <w:right w:val="none" w:sz="0" w:space="0" w:color="auto"/>
              </w:divBdr>
            </w:div>
            <w:div w:id="340814189">
              <w:marLeft w:val="0"/>
              <w:marRight w:val="0"/>
              <w:marTop w:val="0"/>
              <w:marBottom w:val="0"/>
              <w:divBdr>
                <w:top w:val="none" w:sz="0" w:space="0" w:color="auto"/>
                <w:left w:val="none" w:sz="0" w:space="0" w:color="auto"/>
                <w:bottom w:val="none" w:sz="0" w:space="0" w:color="auto"/>
                <w:right w:val="none" w:sz="0" w:space="0" w:color="auto"/>
              </w:divBdr>
            </w:div>
          </w:divsChild>
        </w:div>
        <w:div w:id="1912233219">
          <w:marLeft w:val="0"/>
          <w:marRight w:val="0"/>
          <w:marTop w:val="0"/>
          <w:marBottom w:val="0"/>
          <w:divBdr>
            <w:top w:val="none" w:sz="0" w:space="0" w:color="auto"/>
            <w:left w:val="none" w:sz="0" w:space="0" w:color="auto"/>
            <w:bottom w:val="none" w:sz="0" w:space="0" w:color="auto"/>
            <w:right w:val="none" w:sz="0" w:space="0" w:color="auto"/>
          </w:divBdr>
          <w:divsChild>
            <w:div w:id="1500920489">
              <w:marLeft w:val="0"/>
              <w:marRight w:val="0"/>
              <w:marTop w:val="0"/>
              <w:marBottom w:val="0"/>
              <w:divBdr>
                <w:top w:val="none" w:sz="0" w:space="0" w:color="auto"/>
                <w:left w:val="none" w:sz="0" w:space="0" w:color="auto"/>
                <w:bottom w:val="none" w:sz="0" w:space="0" w:color="auto"/>
                <w:right w:val="none" w:sz="0" w:space="0" w:color="auto"/>
              </w:divBdr>
              <w:divsChild>
                <w:div w:id="30031582">
                  <w:marLeft w:val="0"/>
                  <w:marRight w:val="0"/>
                  <w:marTop w:val="0"/>
                  <w:marBottom w:val="0"/>
                  <w:divBdr>
                    <w:top w:val="none" w:sz="0" w:space="0" w:color="auto"/>
                    <w:left w:val="none" w:sz="0" w:space="0" w:color="auto"/>
                    <w:bottom w:val="none" w:sz="0" w:space="0" w:color="auto"/>
                    <w:right w:val="none" w:sz="0" w:space="0" w:color="auto"/>
                  </w:divBdr>
                  <w:divsChild>
                    <w:div w:id="175536613">
                      <w:marLeft w:val="0"/>
                      <w:marRight w:val="0"/>
                      <w:marTop w:val="0"/>
                      <w:marBottom w:val="0"/>
                      <w:divBdr>
                        <w:top w:val="none" w:sz="0" w:space="0" w:color="auto"/>
                        <w:left w:val="none" w:sz="0" w:space="0" w:color="auto"/>
                        <w:bottom w:val="none" w:sz="0" w:space="0" w:color="auto"/>
                        <w:right w:val="none" w:sz="0" w:space="0" w:color="auto"/>
                      </w:divBdr>
                      <w:divsChild>
                        <w:div w:id="875850463">
                          <w:marLeft w:val="0"/>
                          <w:marRight w:val="0"/>
                          <w:marTop w:val="0"/>
                          <w:marBottom w:val="0"/>
                          <w:divBdr>
                            <w:top w:val="none" w:sz="0" w:space="0" w:color="auto"/>
                            <w:left w:val="none" w:sz="0" w:space="0" w:color="auto"/>
                            <w:bottom w:val="none" w:sz="0" w:space="0" w:color="auto"/>
                            <w:right w:val="none" w:sz="0" w:space="0" w:color="auto"/>
                          </w:divBdr>
                          <w:divsChild>
                            <w:div w:id="10035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658277">
          <w:marLeft w:val="0"/>
          <w:marRight w:val="0"/>
          <w:marTop w:val="0"/>
          <w:marBottom w:val="0"/>
          <w:divBdr>
            <w:top w:val="none" w:sz="0" w:space="0" w:color="auto"/>
            <w:left w:val="none" w:sz="0" w:space="0" w:color="auto"/>
            <w:bottom w:val="none" w:sz="0" w:space="0" w:color="auto"/>
            <w:right w:val="none" w:sz="0" w:space="0" w:color="auto"/>
          </w:divBdr>
          <w:divsChild>
            <w:div w:id="1721779716">
              <w:marLeft w:val="0"/>
              <w:marRight w:val="0"/>
              <w:marTop w:val="0"/>
              <w:marBottom w:val="0"/>
              <w:divBdr>
                <w:top w:val="none" w:sz="0" w:space="0" w:color="auto"/>
                <w:left w:val="none" w:sz="0" w:space="0" w:color="auto"/>
                <w:bottom w:val="none" w:sz="0" w:space="0" w:color="auto"/>
                <w:right w:val="none" w:sz="0" w:space="0" w:color="auto"/>
              </w:divBdr>
            </w:div>
            <w:div w:id="707531122">
              <w:marLeft w:val="0"/>
              <w:marRight w:val="0"/>
              <w:marTop w:val="0"/>
              <w:marBottom w:val="0"/>
              <w:divBdr>
                <w:top w:val="none" w:sz="0" w:space="0" w:color="auto"/>
                <w:left w:val="none" w:sz="0" w:space="0" w:color="auto"/>
                <w:bottom w:val="none" w:sz="0" w:space="0" w:color="auto"/>
                <w:right w:val="none" w:sz="0" w:space="0" w:color="auto"/>
              </w:divBdr>
            </w:div>
          </w:divsChild>
        </w:div>
        <w:div w:id="324214260">
          <w:marLeft w:val="0"/>
          <w:marRight w:val="0"/>
          <w:marTop w:val="0"/>
          <w:marBottom w:val="0"/>
          <w:divBdr>
            <w:top w:val="none" w:sz="0" w:space="0" w:color="auto"/>
            <w:left w:val="none" w:sz="0" w:space="0" w:color="auto"/>
            <w:bottom w:val="none" w:sz="0" w:space="0" w:color="auto"/>
            <w:right w:val="none" w:sz="0" w:space="0" w:color="auto"/>
          </w:divBdr>
          <w:divsChild>
            <w:div w:id="868180939">
              <w:marLeft w:val="0"/>
              <w:marRight w:val="0"/>
              <w:marTop w:val="0"/>
              <w:marBottom w:val="0"/>
              <w:divBdr>
                <w:top w:val="none" w:sz="0" w:space="0" w:color="auto"/>
                <w:left w:val="none" w:sz="0" w:space="0" w:color="auto"/>
                <w:bottom w:val="none" w:sz="0" w:space="0" w:color="auto"/>
                <w:right w:val="none" w:sz="0" w:space="0" w:color="auto"/>
              </w:divBdr>
              <w:divsChild>
                <w:div w:id="1902596059">
                  <w:marLeft w:val="0"/>
                  <w:marRight w:val="0"/>
                  <w:marTop w:val="0"/>
                  <w:marBottom w:val="0"/>
                  <w:divBdr>
                    <w:top w:val="none" w:sz="0" w:space="0" w:color="auto"/>
                    <w:left w:val="none" w:sz="0" w:space="0" w:color="auto"/>
                    <w:bottom w:val="none" w:sz="0" w:space="0" w:color="auto"/>
                    <w:right w:val="none" w:sz="0" w:space="0" w:color="auto"/>
                  </w:divBdr>
                  <w:divsChild>
                    <w:div w:id="82575443">
                      <w:marLeft w:val="0"/>
                      <w:marRight w:val="0"/>
                      <w:marTop w:val="0"/>
                      <w:marBottom w:val="0"/>
                      <w:divBdr>
                        <w:top w:val="none" w:sz="0" w:space="0" w:color="auto"/>
                        <w:left w:val="none" w:sz="0" w:space="0" w:color="auto"/>
                        <w:bottom w:val="none" w:sz="0" w:space="0" w:color="auto"/>
                        <w:right w:val="none" w:sz="0" w:space="0" w:color="auto"/>
                      </w:divBdr>
                      <w:divsChild>
                        <w:div w:id="2025983137">
                          <w:marLeft w:val="0"/>
                          <w:marRight w:val="0"/>
                          <w:marTop w:val="0"/>
                          <w:marBottom w:val="0"/>
                          <w:divBdr>
                            <w:top w:val="none" w:sz="0" w:space="0" w:color="auto"/>
                            <w:left w:val="none" w:sz="0" w:space="0" w:color="auto"/>
                            <w:bottom w:val="none" w:sz="0" w:space="0" w:color="auto"/>
                            <w:right w:val="none" w:sz="0" w:space="0" w:color="auto"/>
                          </w:divBdr>
                          <w:divsChild>
                            <w:div w:id="1525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16076">
      <w:bodyDiv w:val="1"/>
      <w:marLeft w:val="0"/>
      <w:marRight w:val="0"/>
      <w:marTop w:val="0"/>
      <w:marBottom w:val="0"/>
      <w:divBdr>
        <w:top w:val="none" w:sz="0" w:space="0" w:color="auto"/>
        <w:left w:val="none" w:sz="0" w:space="0" w:color="auto"/>
        <w:bottom w:val="none" w:sz="0" w:space="0" w:color="auto"/>
        <w:right w:val="none" w:sz="0" w:space="0" w:color="auto"/>
      </w:divBdr>
      <w:divsChild>
        <w:div w:id="916355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jet.com/partners/api/" TargetMode="External"/><Relationship Id="rId13" Type="http://schemas.openxmlformats.org/officeDocument/2006/relationships/hyperlink" Target="https://jooble.org/api/about" TargetMode="External"/><Relationship Id="rId18" Type="http://schemas.openxmlformats.org/officeDocument/2006/relationships/hyperlink" Target="https://developers.upwork.com/" TargetMode="External"/><Relationship Id="rId3" Type="http://schemas.openxmlformats.org/officeDocument/2006/relationships/settings" Target="settings.xml"/><Relationship Id="rId21" Type="http://schemas.openxmlformats.org/officeDocument/2006/relationships/hyperlink" Target="https://www.ziprecruiter.com/publishers" TargetMode="External"/><Relationship Id="rId7" Type="http://schemas.openxmlformats.org/officeDocument/2006/relationships/hyperlink" Target="https://jobsuche.api.bund.dev/" TargetMode="External"/><Relationship Id="rId12" Type="http://schemas.openxmlformats.org/officeDocument/2006/relationships/hyperlink" Target="http://api.jobs2careers.com/api/spec.pdf" TargetMode="External"/><Relationship Id="rId17" Type="http://schemas.openxmlformats.org/officeDocument/2006/relationships/hyperlink" Target="https://www.themuse.com/developers/api/v2" TargetMode="External"/><Relationship Id="rId2" Type="http://schemas.openxmlformats.org/officeDocument/2006/relationships/styles" Target="styles.xml"/><Relationship Id="rId16" Type="http://schemas.openxmlformats.org/officeDocument/2006/relationships/hyperlink" Target="https://www.reed.co.uk/developers" TargetMode="External"/><Relationship Id="rId20" Type="http://schemas.openxmlformats.org/officeDocument/2006/relationships/hyperlink" Target="https://www.whatjobs.com/affiliates" TargetMode="External"/><Relationship Id="rId1" Type="http://schemas.openxmlformats.org/officeDocument/2006/relationships/numbering" Target="numbering.xml"/><Relationship Id="rId6" Type="http://schemas.openxmlformats.org/officeDocument/2006/relationships/hyperlink" Target="https://documenter.getpostman.com/view/18545278/UVJbJdKh" TargetMode="External"/><Relationship Id="rId11" Type="http://schemas.openxmlformats.org/officeDocument/2006/relationships/hyperlink" Target="https://graphql.jobs/docs/api/" TargetMode="External"/><Relationship Id="rId5" Type="http://schemas.openxmlformats.org/officeDocument/2006/relationships/hyperlink" Target="https://developer.adzuna.com/overview" TargetMode="External"/><Relationship Id="rId15" Type="http://schemas.openxmlformats.org/officeDocument/2006/relationships/hyperlink" Target="https://github.com/workforce-data-initiative/skills-api/wiki/API-Overview" TargetMode="External"/><Relationship Id="rId23" Type="http://schemas.openxmlformats.org/officeDocument/2006/relationships/theme" Target="theme/theme1.xml"/><Relationship Id="rId10" Type="http://schemas.openxmlformats.org/officeDocument/2006/relationships/hyperlink" Target="https://findwork.dev/developers/" TargetMode="External"/><Relationship Id="rId19" Type="http://schemas.openxmlformats.org/officeDocument/2006/relationships/hyperlink" Target="https://developer.usajobs.gov/" TargetMode="External"/><Relationship Id="rId4" Type="http://schemas.openxmlformats.org/officeDocument/2006/relationships/webSettings" Target="webSettings.xml"/><Relationship Id="rId9" Type="http://schemas.openxmlformats.org/officeDocument/2006/relationships/hyperlink" Target="https://devitjobs.uk/job_feed.xml" TargetMode="External"/><Relationship Id="rId14" Type="http://schemas.openxmlformats.org/officeDocument/2006/relationships/hyperlink" Target="http://www.juju.com/publisher/spe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688</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8</cp:revision>
  <dcterms:created xsi:type="dcterms:W3CDTF">2025-04-02T17:16:00Z</dcterms:created>
  <dcterms:modified xsi:type="dcterms:W3CDTF">2025-04-03T16:39:00Z</dcterms:modified>
</cp:coreProperties>
</file>