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typografi"/>
        <w:spacing w:line="36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a-DK"/>
        </w:rPr>
        <w:t>Foreningsvedt</w:t>
      </w:r>
      <w:r>
        <w:rPr>
          <w:rFonts w:hAnsi="Times New Roman" w:hint="default"/>
          <w:b w:val="1"/>
          <w:bCs w:val="1"/>
          <w:sz w:val="32"/>
          <w:szCs w:val="32"/>
          <w:rtl w:val="0"/>
          <w:lang w:val="da-DK"/>
        </w:rPr>
        <w:t>æ</w:t>
      </w:r>
      <w:r>
        <w:rPr>
          <w:b w:val="1"/>
          <w:bCs w:val="1"/>
          <w:sz w:val="32"/>
          <w:szCs w:val="32"/>
          <w:rtl w:val="0"/>
          <w:lang w:val="da-DK"/>
        </w:rPr>
        <w:t>gter for Friends of Metal Magic Festival</w:t>
      </w:r>
    </w:p>
    <w:p>
      <w:pPr>
        <w:pStyle w:val="Standardtypografi"/>
        <w:spacing w:line="360" w:lineRule="auto"/>
        <w:jc w:val="center"/>
        <w:rPr>
          <w:b w:val="1"/>
          <w:bCs w:val="1"/>
          <w:sz w:val="32"/>
          <w:szCs w:val="32"/>
        </w:rPr>
      </w:pPr>
    </w:p>
    <w:p>
      <w:pPr>
        <w:pStyle w:val="Standardtypografi"/>
        <w:spacing w:line="360" w:lineRule="auto"/>
        <w:jc w:val="both"/>
        <w:rPr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1</w:t>
        <w:tab/>
        <w:t>Foreningens navn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Foreningens navn er Friends of Metal Magic Festival.</w:t>
      </w:r>
    </w:p>
    <w:p>
      <w:pPr>
        <w:pStyle w:val="Standardtypografi"/>
        <w:spacing w:line="360" w:lineRule="auto"/>
        <w:jc w:val="both"/>
        <w:rPr>
          <w:sz w:val="24"/>
          <w:szCs w:val="24"/>
        </w:rPr>
      </w:pPr>
    </w:p>
    <w:p>
      <w:pPr>
        <w:pStyle w:val="Standardtypografi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2</w:t>
        <w:tab/>
        <w:t>Foreningens hjemsted og stiftelses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  <w:lang w:val="da-DK"/>
        </w:rPr>
        <w:t>r</w:t>
      </w:r>
      <w:r>
        <w:rPr>
          <w:b w:val="1"/>
          <w:bCs w:val="1"/>
          <w:sz w:val="24"/>
          <w:szCs w:val="24"/>
          <w:rtl w:val="0"/>
        </w:rPr>
        <w:br w:type="textWrapping"/>
      </w:r>
      <w:commentRangeStart w:id="0"/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Foreningen har hjemsted i Danmark med formandens adresse som postadresse.</w:t>
      </w:r>
      <w:commentRangeEnd w:id="0"/>
      <w:r>
        <w:commentReference w:id="0"/>
      </w:r>
      <w:r>
        <w:rPr>
          <w:sz w:val="24"/>
          <w:szCs w:val="24"/>
          <w:rtl w:val="0"/>
          <w:lang w:val="da-DK"/>
        </w:rPr>
        <w:t xml:space="preserve"> Foreningen blev stiftet i 2015.</w:t>
      </w:r>
    </w:p>
    <w:p>
      <w:pPr>
        <w:pStyle w:val="Standardtypografi"/>
        <w:spacing w:line="360" w:lineRule="auto"/>
        <w:jc w:val="both"/>
        <w:rPr>
          <w:sz w:val="24"/>
          <w:szCs w:val="24"/>
        </w:rPr>
      </w:pPr>
    </w:p>
    <w:p>
      <w:pPr>
        <w:pStyle w:val="Standardtypografi"/>
        <w:spacing w:line="360" w:lineRule="auto"/>
        <w:jc w:val="both"/>
        <w:rPr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3</w:t>
        <w:tab/>
        <w:t>Foreningens form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  <w:lang w:val="da-DK"/>
        </w:rPr>
        <w:t>l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Foreningen har til form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l at st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tte Metal Magic Festivals fortsatte afholdelse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konomisk s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vel som ved at udbrede kendskabet til festivalen.</w:t>
      </w:r>
    </w:p>
    <w:p>
      <w:pPr>
        <w:pStyle w:val="Standardtypografi"/>
        <w:spacing w:line="360" w:lineRule="auto"/>
        <w:jc w:val="both"/>
        <w:rPr>
          <w:sz w:val="24"/>
          <w:szCs w:val="24"/>
        </w:rPr>
      </w:pPr>
    </w:p>
    <w:p>
      <w:pPr>
        <w:pStyle w:val="Standardtypografi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4</w:t>
        <w:tab/>
        <w:t>Medlemskab og kontingent</w:t>
      </w:r>
    </w:p>
    <w:p>
      <w:pPr>
        <w:pStyle w:val="Standardtypografi"/>
        <w:spacing w:line="360" w:lineRule="auto"/>
        <w:ind w:left="850" w:firstLine="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Stk. 1</w:t>
      </w:r>
      <w:r>
        <w:rPr>
          <w:sz w:val="24"/>
          <w:szCs w:val="24"/>
          <w:rtl w:val="0"/>
        </w:rPr>
        <w:tab/>
        <w:t xml:space="preserve">Medlemskab af foreningen er 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ben for alle, som har interesse i at sikre den fortsatte afholdelse af Metal Magic Festival.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Stk. 2</w:t>
      </w:r>
      <w:r>
        <w:rPr>
          <w:sz w:val="24"/>
          <w:szCs w:val="24"/>
          <w:rtl w:val="0"/>
        </w:rPr>
        <w:tab/>
        <w:t>For medlemskab betales et kontingent som fasts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 xml:space="preserve">ttes af generalforsamlingen. Kontingentet er et 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rskontingent og vedr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rer et kalender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r.</w:t>
      </w:r>
    </w:p>
    <w:p>
      <w:pPr>
        <w:pStyle w:val="Standardtypografi"/>
        <w:spacing w:line="360" w:lineRule="auto"/>
        <w:jc w:val="both"/>
        <w:rPr>
          <w:sz w:val="24"/>
          <w:szCs w:val="24"/>
        </w:rPr>
      </w:pPr>
    </w:p>
    <w:p>
      <w:pPr>
        <w:pStyle w:val="Standardtypografi"/>
        <w:spacing w:line="360" w:lineRule="auto"/>
        <w:jc w:val="both"/>
        <w:rPr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5</w:t>
        <w:tab/>
        <w:t>Udelukkelse, karant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æ</w:t>
      </w:r>
      <w:r>
        <w:rPr>
          <w:b w:val="1"/>
          <w:bCs w:val="1"/>
          <w:sz w:val="24"/>
          <w:szCs w:val="24"/>
          <w:rtl w:val="0"/>
          <w:lang w:val="da-DK"/>
        </w:rPr>
        <w:t>ne og eksklusion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Hvis et medlem med sin adf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rd modarbejder foreningens form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l eller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anden m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de skader Metal Magic Festival, kan medlemmet udelukkes af foreningen. Evt. udelukkelse af et medlem afg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res af bestyrelsen, </w:t>
      </w:r>
      <w:commentRangeStart w:id="1"/>
      <w:r>
        <w:rPr>
          <w:sz w:val="24"/>
          <w:szCs w:val="24"/>
          <w:rtl w:val="0"/>
          <w:lang w:val="da-DK"/>
        </w:rPr>
        <w:t>men et udelukket medlem kan tage sin sag op til den efterf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lgende generalforsamling.</w:t>
      </w:r>
      <w:commentRangeEnd w:id="1"/>
      <w:r>
        <w:commentReference w:id="1"/>
      </w:r>
    </w:p>
    <w:p>
      <w:pPr>
        <w:pStyle w:val="Standardtypografi"/>
        <w:spacing w:line="360" w:lineRule="auto"/>
        <w:jc w:val="both"/>
        <w:rPr>
          <w:sz w:val="24"/>
          <w:szCs w:val="24"/>
        </w:rPr>
      </w:pPr>
    </w:p>
    <w:p>
      <w:pPr>
        <w:pStyle w:val="Standardtypografi"/>
        <w:spacing w:line="360" w:lineRule="auto"/>
        <w:jc w:val="both"/>
        <w:rPr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6</w:t>
      </w:r>
      <w:r>
        <w:rPr>
          <w:sz w:val="24"/>
          <w:szCs w:val="24"/>
          <w:rtl w:val="0"/>
        </w:rPr>
        <w:tab/>
      </w:r>
      <w:r>
        <w:rPr>
          <w:b w:val="1"/>
          <w:bCs w:val="1"/>
          <w:sz w:val="24"/>
          <w:szCs w:val="24"/>
          <w:rtl w:val="0"/>
          <w:lang w:val="da-DK"/>
        </w:rPr>
        <w:t>Regnskabs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  <w:lang w:val="da-DK"/>
        </w:rPr>
        <w:t>r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Regnskabs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ret for foreningen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lger kalender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ret.</w:t>
      </w:r>
    </w:p>
    <w:p>
      <w:pPr>
        <w:pStyle w:val="Standardtypografi"/>
        <w:spacing w:line="360" w:lineRule="auto"/>
        <w:jc w:val="both"/>
        <w:rPr>
          <w:sz w:val="24"/>
          <w:szCs w:val="24"/>
        </w:rPr>
      </w:pPr>
    </w:p>
    <w:p>
      <w:pPr>
        <w:pStyle w:val="Standardtypografi"/>
        <w:spacing w:line="360" w:lineRule="auto"/>
        <w:jc w:val="both"/>
        <w:rPr>
          <w:b w:val="1"/>
          <w:bCs w:val="1"/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7</w:t>
        <w:tab/>
        <w:t>Bestyrelsen</w:t>
      </w:r>
    </w:p>
    <w:p>
      <w:pPr>
        <w:pStyle w:val="Standardtypografi"/>
        <w:spacing w:line="360" w:lineRule="auto"/>
        <w:ind w:left="850" w:firstLine="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Stk. 1</w:t>
      </w:r>
      <w:r>
        <w:rPr>
          <w:sz w:val="24"/>
          <w:szCs w:val="24"/>
          <w:rtl w:val="0"/>
        </w:rPr>
        <w:tab/>
        <w:t>Bestyrelsen best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 af </w:t>
      </w:r>
      <w:commentRangeStart w:id="2"/>
      <w:r>
        <w:rPr>
          <w:sz w:val="24"/>
          <w:szCs w:val="24"/>
          <w:rtl w:val="0"/>
          <w:lang w:val="da-DK"/>
        </w:rPr>
        <w:t>3-7</w:t>
      </w:r>
      <w:commentRangeEnd w:id="2"/>
      <w:r>
        <w:commentReference w:id="2"/>
      </w:r>
      <w:r>
        <w:rPr>
          <w:sz w:val="24"/>
          <w:szCs w:val="24"/>
          <w:rtl w:val="0"/>
          <w:lang w:val="da-DK"/>
        </w:rPr>
        <w:t xml:space="preserve"> medlemmer, som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lges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 xml:space="preserve">generalforsamlingen. </w:t>
        <w:tab/>
        <w:t>Bestyrelsesmedlemmerne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 xml:space="preserve">lges for </w:t>
      </w:r>
      <w:commentRangeStart w:id="3"/>
      <w:r>
        <w:rPr>
          <w:sz w:val="24"/>
          <w:szCs w:val="24"/>
          <w:rtl w:val="0"/>
          <w:lang w:val="da-DK"/>
        </w:rPr>
        <w:t>5</w:t>
      </w:r>
      <w:commentRangeEnd w:id="3"/>
      <w:r>
        <w:commentReference w:id="3"/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 å</w:t>
      </w:r>
      <w:r>
        <w:rPr>
          <w:sz w:val="24"/>
          <w:szCs w:val="24"/>
          <w:rtl w:val="0"/>
          <w:lang w:val="da-DK"/>
        </w:rPr>
        <w:t>r ad gangen og genvalg er muligt.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a-DK"/>
        </w:rPr>
        <w:t>Stk. 2</w:t>
      </w:r>
      <w:r>
        <w:rPr>
          <w:sz w:val="24"/>
          <w:szCs w:val="24"/>
          <w:rtl w:val="0"/>
        </w:rPr>
        <w:tab/>
        <w:t>Bestyrelsen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 xml:space="preserve">lger blandt sine medlemmer en formand, en </w:t>
      </w:r>
      <w:commentRangeStart w:id="4"/>
      <w:r>
        <w:rPr>
          <w:sz w:val="24"/>
          <w:szCs w:val="24"/>
          <w:rtl w:val="0"/>
          <w:lang w:val="da-DK"/>
        </w:rPr>
        <w:t>sekret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</w:t>
      </w:r>
      <w:commentRangeEnd w:id="4"/>
      <w:r>
        <w:commentReference w:id="4"/>
      </w:r>
      <w:r>
        <w:rPr>
          <w:sz w:val="24"/>
          <w:szCs w:val="24"/>
          <w:rtl w:val="0"/>
          <w:lang w:val="da-DK"/>
        </w:rPr>
        <w:t xml:space="preserve"> og en kasserer.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>Stk. 3</w:t>
      </w:r>
      <w:r>
        <w:rPr>
          <w:sz w:val="24"/>
          <w:szCs w:val="24"/>
          <w:rtl w:val="0"/>
        </w:rPr>
        <w:tab/>
      </w:r>
      <w:commentRangeStart w:id="5"/>
      <w:r>
        <w:rPr>
          <w:sz w:val="24"/>
          <w:szCs w:val="24"/>
          <w:rtl w:val="0"/>
          <w:lang w:val="da-DK"/>
        </w:rPr>
        <w:t>Hvis frafald i bestyrelsen betyder at der er under 3 medlemmer i denne, skal bestyrelsen snarest muligt indkalde til ekstraordin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 generalforsamling for at f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tilf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rt nye medlemmer.</w:t>
      </w:r>
      <w:commentRangeEnd w:id="5"/>
      <w:r>
        <w:commentReference w:id="5"/>
      </w:r>
    </w:p>
    <w:p>
      <w:pPr>
        <w:pStyle w:val="Standardtypografi"/>
        <w:spacing w:line="360" w:lineRule="auto"/>
        <w:jc w:val="both"/>
        <w:rPr>
          <w:sz w:val="24"/>
          <w:szCs w:val="24"/>
        </w:rPr>
      </w:pPr>
    </w:p>
    <w:p>
      <w:pPr>
        <w:pStyle w:val="Standardtypografi"/>
        <w:spacing w:line="360" w:lineRule="auto"/>
        <w:jc w:val="both"/>
        <w:rPr>
          <w:sz w:val="24"/>
          <w:szCs w:val="24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8</w:t>
        <w:tab/>
        <w:t>Tegningsregler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  <w:rtl w:val="0"/>
          <w:lang w:val="da-DK"/>
        </w:rPr>
      </w:pPr>
      <w:r>
        <w:rPr>
          <w:sz w:val="24"/>
          <w:szCs w:val="24"/>
          <w:rtl w:val="0"/>
          <w:lang w:val="da-DK"/>
        </w:rPr>
        <w:t>Formanden og kassereren er tegningsberettigede.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  <w:rtl w:val="0"/>
          <w:lang w:val="da-DK"/>
        </w:rPr>
      </w:pP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  <w:rtl w:val="0"/>
          <w:lang w:val="da-DK"/>
        </w:rPr>
      </w:pPr>
      <w:r>
        <w:rPr>
          <w:sz w:val="24"/>
          <w:szCs w:val="24"/>
          <w:rtl w:val="0"/>
          <w:lang w:val="da-DK"/>
        </w:rPr>
        <w:t>Foreningen h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fter kun for sine forpligtelser med den foreningen til enhver tid tilh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rende formue.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  <w:rtl w:val="0"/>
          <w:lang w:val="da-DK"/>
        </w:rPr>
      </w:pPr>
      <w:r>
        <w:rPr>
          <w:sz w:val="24"/>
          <w:szCs w:val="24"/>
          <w:rtl w:val="0"/>
          <w:lang w:val="da-DK"/>
        </w:rPr>
        <w:t xml:space="preserve"> </w:t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Intet medlem h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fter personligt for foreningens forpligtelser udover med sit kontingent.</w:t>
      </w:r>
    </w:p>
    <w:p>
      <w:pPr>
        <w:pStyle w:val="Standardtypografi"/>
        <w:spacing w:line="360" w:lineRule="auto"/>
        <w:jc w:val="both"/>
        <w:rPr>
          <w:sz w:val="24"/>
          <w:szCs w:val="24"/>
        </w:rPr>
      </w:pPr>
    </w:p>
    <w:p>
      <w:pPr>
        <w:pStyle w:val="Standardtypografi"/>
        <w:spacing w:line="360" w:lineRule="auto"/>
        <w:jc w:val="both"/>
        <w:rPr>
          <w:sz w:val="24"/>
          <w:szCs w:val="24"/>
          <w:lang w:val="da-DK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9</w:t>
        <w:tab/>
        <w:t>Generalforsamling</w:t>
      </w:r>
    </w:p>
    <w:p>
      <w:pPr>
        <w:pStyle w:val="Standardtypografi"/>
        <w:spacing w:line="360" w:lineRule="auto"/>
        <w:ind w:left="850" w:firstLine="0"/>
        <w:jc w:val="both"/>
        <w:rPr>
          <w:i w:val="1"/>
          <w:iCs w:val="1"/>
          <w:sz w:val="24"/>
          <w:szCs w:val="24"/>
          <w:lang w:val="da-DK"/>
        </w:rPr>
      </w:pPr>
      <w:r>
        <w:rPr>
          <w:b w:val="1"/>
          <w:bCs w:val="1"/>
          <w:sz w:val="24"/>
          <w:szCs w:val="24"/>
          <w:rtl w:val="0"/>
          <w:lang w:val="da-DK"/>
        </w:rPr>
        <w:t>Stk. 1</w:t>
      </w:r>
      <w:r>
        <w:rPr>
          <w:sz w:val="24"/>
          <w:szCs w:val="24"/>
          <w:rtl w:val="0"/>
          <w:lang w:val="da-DK"/>
        </w:rPr>
        <w:tab/>
      </w:r>
      <w:r>
        <w:rPr>
          <w:sz w:val="24"/>
          <w:szCs w:val="24"/>
          <w:rtl w:val="0"/>
          <w:lang w:val="da-DK"/>
        </w:rPr>
        <w:t>Foreningens h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jeste myndighed er generalforsamlingen, som afholdes hvert 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r.</w:t>
      </w:r>
    </w:p>
    <w:p>
      <w:pPr>
        <w:pStyle w:val="Standardtypografi"/>
        <w:widowControl w:val="1"/>
        <w:spacing w:line="360" w:lineRule="auto"/>
        <w:ind w:left="850" w:firstLine="0"/>
        <w:jc w:val="both"/>
        <w:rPr>
          <w:sz w:val="24"/>
          <w:szCs w:val="24"/>
          <w:lang w:val="da-DK"/>
        </w:rPr>
      </w:pPr>
      <w:r>
        <w:rPr>
          <w:b w:val="1"/>
          <w:bCs w:val="1"/>
          <w:sz w:val="24"/>
          <w:szCs w:val="24"/>
          <w:rtl w:val="0"/>
          <w:lang w:val="da-DK"/>
        </w:rPr>
        <w:t>Stk. 2</w:t>
        <w:tab/>
      </w:r>
      <w:r>
        <w:rPr>
          <w:sz w:val="24"/>
          <w:szCs w:val="24"/>
          <w:rtl w:val="0"/>
          <w:lang w:val="da-DK"/>
        </w:rPr>
        <w:t>Generalforsamlingen indkaldes med opslag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hjemmesiden og mails til medlemmer med mindst fire ugers varsel med angivelse af dagsorden.</w:t>
      </w:r>
    </w:p>
    <w:p>
      <w:pPr>
        <w:pStyle w:val="Standardtypografi"/>
        <w:widowControl w:val="1"/>
        <w:tabs>
          <w:tab w:val="left" w:pos="567"/>
        </w:tabs>
        <w:spacing w:line="360" w:lineRule="auto"/>
        <w:ind w:left="850" w:firstLine="0"/>
        <w:jc w:val="both"/>
        <w:rPr>
          <w:sz w:val="24"/>
          <w:szCs w:val="24"/>
          <w:lang w:val="da-DK"/>
        </w:rPr>
      </w:pPr>
      <w:r>
        <w:rPr>
          <w:b w:val="1"/>
          <w:bCs w:val="1"/>
          <w:sz w:val="24"/>
          <w:szCs w:val="24"/>
          <w:rtl w:val="0"/>
          <w:lang w:val="da-DK"/>
        </w:rPr>
        <w:t>Stk. 3</w:t>
      </w:r>
      <w:r>
        <w:rPr>
          <w:sz w:val="24"/>
          <w:szCs w:val="24"/>
          <w:rtl w:val="0"/>
          <w:lang w:val="da-DK"/>
        </w:rPr>
        <w:tab/>
      </w:r>
      <w:r>
        <w:rPr>
          <w:sz w:val="24"/>
          <w:szCs w:val="24"/>
          <w:rtl w:val="0"/>
          <w:lang w:val="da-DK"/>
        </w:rPr>
        <w:t>Generalforsamlingens dagsorden skal mindst have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lgende punkter:</w:t>
      </w:r>
    </w:p>
    <w:p>
      <w:pPr>
        <w:pStyle w:val="Standardtypografi"/>
        <w:widowControl w:val="1"/>
        <w:numPr>
          <w:ilvl w:val="0"/>
          <w:numId w:val="3"/>
        </w:numPr>
        <w:tabs>
          <w:tab w:val="left" w:pos="567"/>
        </w:tabs>
        <w:spacing w:line="360" w:lineRule="auto"/>
        <w:ind w:left="1810"/>
        <w:jc w:val="both"/>
        <w:rPr>
          <w:position w:val="0"/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Valg af dirigent</w:t>
      </w:r>
    </w:p>
    <w:p>
      <w:pPr>
        <w:pStyle w:val="Standardtypografi"/>
        <w:widowControl w:val="1"/>
        <w:numPr>
          <w:ilvl w:val="0"/>
          <w:numId w:val="3"/>
        </w:numPr>
        <w:tabs>
          <w:tab w:val="left" w:pos="567"/>
        </w:tabs>
        <w:spacing w:line="360" w:lineRule="auto"/>
        <w:ind w:left="1810"/>
        <w:jc w:val="both"/>
        <w:rPr>
          <w:position w:val="0"/>
          <w:sz w:val="24"/>
          <w:szCs w:val="24"/>
          <w:lang w:val="da-DK"/>
        </w:rPr>
      </w:pP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rsberetning</w:t>
      </w:r>
    </w:p>
    <w:p>
      <w:pPr>
        <w:pStyle w:val="Standardtypografi"/>
        <w:widowControl w:val="1"/>
        <w:numPr>
          <w:ilvl w:val="0"/>
          <w:numId w:val="3"/>
        </w:numPr>
        <w:tabs>
          <w:tab w:val="left" w:pos="567"/>
        </w:tabs>
        <w:spacing w:line="360" w:lineRule="auto"/>
        <w:ind w:left="1810"/>
        <w:jc w:val="both"/>
        <w:rPr>
          <w:position w:val="0"/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Freml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ggelse af revideret regnskab</w:t>
      </w:r>
    </w:p>
    <w:p>
      <w:pPr>
        <w:pStyle w:val="Standardtypografi"/>
        <w:widowControl w:val="1"/>
        <w:numPr>
          <w:ilvl w:val="0"/>
          <w:numId w:val="3"/>
        </w:numPr>
        <w:tabs>
          <w:tab w:val="left" w:pos="567"/>
        </w:tabs>
        <w:spacing w:line="360" w:lineRule="auto"/>
        <w:ind w:left="1810"/>
        <w:jc w:val="both"/>
        <w:rPr>
          <w:position w:val="0"/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Fasts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ttelse af kontingent</w:t>
      </w:r>
    </w:p>
    <w:p>
      <w:pPr>
        <w:pStyle w:val="Standardtypografi"/>
        <w:widowControl w:val="1"/>
        <w:numPr>
          <w:ilvl w:val="0"/>
          <w:numId w:val="3"/>
        </w:numPr>
        <w:tabs>
          <w:tab w:val="left" w:pos="567"/>
        </w:tabs>
        <w:spacing w:line="360" w:lineRule="auto"/>
        <w:ind w:left="1810"/>
        <w:jc w:val="both"/>
        <w:rPr>
          <w:position w:val="0"/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Godkendelse af budget</w:t>
      </w:r>
    </w:p>
    <w:p>
      <w:pPr>
        <w:pStyle w:val="Standardtypografi"/>
        <w:widowControl w:val="1"/>
        <w:numPr>
          <w:ilvl w:val="0"/>
          <w:numId w:val="3"/>
        </w:numPr>
        <w:tabs>
          <w:tab w:val="left" w:pos="567"/>
        </w:tabs>
        <w:spacing w:line="360" w:lineRule="auto"/>
        <w:ind w:left="1810"/>
        <w:jc w:val="both"/>
        <w:rPr>
          <w:position w:val="0"/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Valg af bestyrelsesmedlemmer</w:t>
      </w:r>
    </w:p>
    <w:p>
      <w:pPr>
        <w:pStyle w:val="Standardtypografi"/>
        <w:widowControl w:val="1"/>
        <w:numPr>
          <w:ilvl w:val="0"/>
          <w:numId w:val="3"/>
        </w:numPr>
        <w:tabs>
          <w:tab w:val="left" w:pos="567"/>
        </w:tabs>
        <w:spacing w:line="360" w:lineRule="auto"/>
        <w:ind w:left="1810"/>
        <w:jc w:val="both"/>
        <w:rPr>
          <w:position w:val="0"/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Indkomne forslag</w:t>
      </w:r>
    </w:p>
    <w:p>
      <w:pPr>
        <w:pStyle w:val="Standardtypografi"/>
        <w:widowControl w:val="1"/>
        <w:numPr>
          <w:ilvl w:val="0"/>
          <w:numId w:val="3"/>
        </w:numPr>
        <w:tabs>
          <w:tab w:val="left" w:pos="567"/>
        </w:tabs>
        <w:spacing w:after="120" w:line="360" w:lineRule="auto"/>
        <w:ind w:left="1810"/>
        <w:jc w:val="both"/>
        <w:rPr>
          <w:position w:val="0"/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Eventuelt</w:t>
      </w:r>
    </w:p>
    <w:p>
      <w:pPr>
        <w:pStyle w:val="Standardtypografi"/>
        <w:widowControl w:val="1"/>
        <w:spacing w:line="360" w:lineRule="auto"/>
        <w:ind w:left="850" w:firstLine="0"/>
        <w:jc w:val="both"/>
        <w:rPr>
          <w:sz w:val="24"/>
          <w:szCs w:val="24"/>
          <w:lang w:val="da-DK"/>
        </w:rPr>
      </w:pPr>
      <w:r>
        <w:rPr>
          <w:b w:val="1"/>
          <w:bCs w:val="1"/>
          <w:sz w:val="24"/>
          <w:szCs w:val="24"/>
          <w:rtl w:val="0"/>
          <w:lang w:val="da-DK"/>
        </w:rPr>
        <w:t>Stk. 4</w:t>
        <w:tab/>
      </w:r>
      <w:r>
        <w:rPr>
          <w:sz w:val="24"/>
          <w:szCs w:val="24"/>
          <w:rtl w:val="0"/>
          <w:lang w:val="da-DK"/>
        </w:rPr>
        <w:t xml:space="preserve">Forslag, der 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nskes behandlet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generalforsamlingen, skal v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re formanden i h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nde senest fire uger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 xml:space="preserve">r generalforsamlingen. </w:t>
      </w:r>
      <w:commentRangeStart w:id="6"/>
      <w:r>
        <w:rPr>
          <w:sz w:val="24"/>
          <w:szCs w:val="24"/>
          <w:rtl w:val="0"/>
          <w:lang w:val="da-DK"/>
        </w:rPr>
        <w:t>Det er herefter bestyrelsens ansvar at s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rge for at forslagene er kommunikeret ud til medlemmerne senest to uger f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 generalforsamlingen.</w:t>
      </w:r>
      <w:r>
        <w:rPr>
          <w:sz w:val="24"/>
          <w:szCs w:val="24"/>
          <w:rtl w:val="0"/>
          <w:lang w:val="da-DK"/>
        </w:rPr>
        <w:br w:type="textWrapping"/>
      </w:r>
      <w:commentRangeEnd w:id="6"/>
      <w:r>
        <w:commentReference w:id="6"/>
      </w:r>
    </w:p>
    <w:p>
      <w:pPr>
        <w:pStyle w:val="Standardtypografi"/>
        <w:spacing w:line="360" w:lineRule="auto"/>
        <w:ind w:left="850" w:firstLine="0"/>
        <w:jc w:val="both"/>
        <w:rPr>
          <w:sz w:val="24"/>
          <w:szCs w:val="24"/>
          <w:lang w:val="da-DK"/>
        </w:rPr>
      </w:pPr>
      <w:r>
        <w:rPr>
          <w:b w:val="1"/>
          <w:bCs w:val="1"/>
          <w:sz w:val="24"/>
          <w:szCs w:val="24"/>
          <w:rtl w:val="0"/>
          <w:lang w:val="da-DK"/>
        </w:rPr>
        <w:t>Stk.5</w:t>
      </w:r>
      <w:r>
        <w:rPr>
          <w:rtl w:val="0"/>
        </w:rPr>
        <w:tab/>
        <w:tab/>
      </w:r>
      <w:r>
        <w:rPr>
          <w:sz w:val="24"/>
          <w:szCs w:val="24"/>
          <w:rtl w:val="0"/>
          <w:lang w:val="da-DK"/>
        </w:rPr>
        <w:t>Beslutninger tr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ffes ved almindeligt stemmeflertal.</w:t>
      </w:r>
    </w:p>
    <w:p>
      <w:pPr>
        <w:pStyle w:val="Standardtypografi"/>
        <w:spacing w:line="360" w:lineRule="auto"/>
        <w:jc w:val="both"/>
        <w:rPr>
          <w:sz w:val="24"/>
          <w:szCs w:val="24"/>
          <w:lang w:val="da-DK"/>
        </w:rPr>
      </w:pPr>
    </w:p>
    <w:p>
      <w:pPr>
        <w:pStyle w:val="Standardtypografi"/>
        <w:spacing w:line="360" w:lineRule="auto"/>
        <w:jc w:val="both"/>
        <w:rPr>
          <w:sz w:val="24"/>
          <w:szCs w:val="24"/>
          <w:lang w:val="da-DK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10</w:t>
        <w:tab/>
        <w:t>Ekstraordin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æ</w:t>
      </w:r>
      <w:r>
        <w:rPr>
          <w:b w:val="1"/>
          <w:bCs w:val="1"/>
          <w:sz w:val="24"/>
          <w:szCs w:val="24"/>
          <w:rtl w:val="0"/>
          <w:lang w:val="da-DK"/>
        </w:rPr>
        <w:t>r generalforsamling</w:t>
      </w:r>
    </w:p>
    <w:p>
      <w:pPr>
        <w:pStyle w:val="Standardtypografi"/>
        <w:widowControl w:val="1"/>
        <w:spacing w:line="360" w:lineRule="auto"/>
        <w:ind w:left="850" w:firstLine="0"/>
        <w:jc w:val="both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Ekstraordin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 generalforsamling kan afholdes n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 et flertal af bestyrelsen finder det </w:t>
        <w:tab/>
        <w:t>n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dvendigt eller n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 xml:space="preserve">r mindst 1/4 af foreningens medlemmer stiller skriftligt krav herom med </w:t>
        <w:tab/>
        <w:t>angivelse af dagsorden. Ekstraordin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r generalforsamling indkaldes med opslag p</w:t>
      </w:r>
      <w:r>
        <w:rPr>
          <w:rFonts w:hAnsi="Times New Roman" w:hint="default"/>
          <w:sz w:val="24"/>
          <w:szCs w:val="24"/>
          <w:rtl w:val="0"/>
          <w:lang w:val="da-DK"/>
        </w:rPr>
        <w:t xml:space="preserve">å </w:t>
      </w:r>
      <w:r>
        <w:rPr>
          <w:sz w:val="24"/>
          <w:szCs w:val="24"/>
          <w:rtl w:val="0"/>
          <w:lang w:val="da-DK"/>
        </w:rPr>
        <w:t>hjemmesiden med mindst to ugers varsel.</w:t>
      </w:r>
    </w:p>
    <w:p>
      <w:pPr>
        <w:pStyle w:val="Standardtypografi"/>
        <w:widowControl w:val="1"/>
        <w:spacing w:line="360" w:lineRule="auto"/>
        <w:jc w:val="both"/>
        <w:rPr>
          <w:sz w:val="24"/>
          <w:szCs w:val="24"/>
          <w:lang w:val="da-DK"/>
        </w:rPr>
      </w:pPr>
    </w:p>
    <w:p>
      <w:pPr>
        <w:pStyle w:val="Standardtypografi"/>
        <w:widowControl w:val="1"/>
        <w:spacing w:line="360" w:lineRule="auto"/>
        <w:jc w:val="both"/>
        <w:rPr>
          <w:sz w:val="24"/>
          <w:szCs w:val="24"/>
          <w:lang w:val="da-DK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11</w:t>
        <w:tab/>
        <w:t>Vedt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æ</w:t>
      </w:r>
      <w:r>
        <w:rPr>
          <w:b w:val="1"/>
          <w:bCs w:val="1"/>
          <w:sz w:val="24"/>
          <w:szCs w:val="24"/>
          <w:rtl w:val="0"/>
          <w:lang w:val="da-DK"/>
        </w:rPr>
        <w:t>gts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æ</w:t>
      </w:r>
      <w:r>
        <w:rPr>
          <w:b w:val="1"/>
          <w:bCs w:val="1"/>
          <w:sz w:val="24"/>
          <w:szCs w:val="24"/>
          <w:rtl w:val="0"/>
          <w:lang w:val="da-DK"/>
        </w:rPr>
        <w:t>ndringer</w:t>
      </w:r>
    </w:p>
    <w:p>
      <w:pPr>
        <w:pStyle w:val="Standardtypografi"/>
        <w:widowControl w:val="1"/>
        <w:spacing w:line="360" w:lineRule="auto"/>
        <w:ind w:left="850" w:firstLine="0"/>
        <w:jc w:val="both"/>
        <w:rPr>
          <w:sz w:val="24"/>
          <w:szCs w:val="24"/>
          <w:lang w:val="da-DK"/>
        </w:rPr>
      </w:pPr>
      <w:r>
        <w:rPr>
          <w:sz w:val="24"/>
          <w:szCs w:val="24"/>
          <w:rtl w:val="0"/>
          <w:lang w:val="da-DK"/>
        </w:rPr>
        <w:t>Vedt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gts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ndringer kan foretages n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 2/3 af deltagerne i en generalforsamling stemmer herfor.</w:t>
      </w:r>
    </w:p>
    <w:p>
      <w:pPr>
        <w:pStyle w:val="Standardtypografi"/>
        <w:widowControl w:val="1"/>
        <w:spacing w:line="360" w:lineRule="auto"/>
        <w:jc w:val="both"/>
        <w:rPr>
          <w:sz w:val="24"/>
          <w:szCs w:val="24"/>
          <w:lang w:val="da-DK"/>
        </w:rPr>
      </w:pPr>
    </w:p>
    <w:p>
      <w:pPr>
        <w:pStyle w:val="Standardtypografi"/>
        <w:widowControl w:val="1"/>
        <w:spacing w:line="360" w:lineRule="auto"/>
        <w:jc w:val="both"/>
        <w:rPr>
          <w:b w:val="1"/>
          <w:bCs w:val="1"/>
          <w:sz w:val="24"/>
          <w:szCs w:val="24"/>
          <w:lang w:val="da-DK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§ </w:t>
      </w:r>
      <w:r>
        <w:rPr>
          <w:b w:val="1"/>
          <w:bCs w:val="1"/>
          <w:sz w:val="24"/>
          <w:szCs w:val="24"/>
          <w:rtl w:val="0"/>
          <w:lang w:val="da-DK"/>
        </w:rPr>
        <w:t>12</w:t>
        <w:tab/>
        <w:t>Opl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ø</w:t>
      </w:r>
      <w:r>
        <w:rPr>
          <w:b w:val="1"/>
          <w:bCs w:val="1"/>
          <w:sz w:val="24"/>
          <w:szCs w:val="24"/>
          <w:rtl w:val="0"/>
          <w:lang w:val="da-DK"/>
        </w:rPr>
        <w:t>sning af forening</w:t>
      </w:r>
    </w:p>
    <w:p>
      <w:pPr>
        <w:pStyle w:val="Standardtypografi"/>
        <w:widowControl w:val="1"/>
        <w:spacing w:line="360" w:lineRule="auto"/>
        <w:ind w:left="850" w:firstLine="0"/>
        <w:jc w:val="both"/>
        <w:rPr>
          <w:b w:val="1"/>
          <w:bCs w:val="1"/>
          <w:sz w:val="24"/>
          <w:szCs w:val="24"/>
          <w:lang w:val="da-DK"/>
        </w:rPr>
      </w:pPr>
      <w:r>
        <w:rPr>
          <w:b w:val="1"/>
          <w:bCs w:val="1"/>
          <w:sz w:val="24"/>
          <w:szCs w:val="24"/>
          <w:rtl w:val="0"/>
          <w:lang w:val="da-DK"/>
        </w:rPr>
        <w:t>Stk. 1</w:t>
        <w:tab/>
      </w:r>
      <w:r>
        <w:rPr>
          <w:sz w:val="24"/>
          <w:szCs w:val="24"/>
          <w:rtl w:val="0"/>
          <w:lang w:val="da-DK"/>
        </w:rPr>
        <w:t>Foreningen kan opl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ses, n</w:t>
      </w:r>
      <w:r>
        <w:rPr>
          <w:rFonts w:hAnsi="Times New Roman" w:hint="default"/>
          <w:sz w:val="24"/>
          <w:szCs w:val="24"/>
          <w:rtl w:val="0"/>
          <w:lang w:val="da-DK"/>
        </w:rPr>
        <w:t>å</w:t>
      </w:r>
      <w:r>
        <w:rPr>
          <w:sz w:val="24"/>
          <w:szCs w:val="24"/>
          <w:rtl w:val="0"/>
          <w:lang w:val="da-DK"/>
        </w:rPr>
        <w:t>r 2/3 af deltagerne til generalforsamlingen stemmer for. Den opl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sende generalforsamling tager stilling til eventuelle aktivers anvendelse.</w:t>
      </w:r>
    </w:p>
    <w:p>
      <w:pPr>
        <w:pStyle w:val="Standardtypografi"/>
        <w:widowControl w:val="1"/>
        <w:spacing w:line="360" w:lineRule="auto"/>
        <w:ind w:left="850" w:firstLine="0"/>
        <w:jc w:val="both"/>
        <w:rPr>
          <w:sz w:val="24"/>
          <w:szCs w:val="24"/>
          <w:lang w:val="da-DK"/>
        </w:rPr>
      </w:pPr>
      <w:r>
        <w:rPr>
          <w:b w:val="1"/>
          <w:bCs w:val="1"/>
          <w:sz w:val="24"/>
          <w:szCs w:val="24"/>
          <w:rtl w:val="0"/>
          <w:lang w:val="da-DK"/>
        </w:rPr>
        <w:t>Stk. 2</w:t>
        <w:tab/>
      </w:r>
      <w:r>
        <w:rPr>
          <w:sz w:val="24"/>
          <w:szCs w:val="24"/>
          <w:rtl w:val="0"/>
          <w:lang w:val="da-DK"/>
        </w:rPr>
        <w:t>I tilf</w:t>
      </w:r>
      <w:r>
        <w:rPr>
          <w:rFonts w:hAnsi="Times New Roman" w:hint="default"/>
          <w:sz w:val="24"/>
          <w:szCs w:val="24"/>
          <w:rtl w:val="0"/>
          <w:lang w:val="da-DK"/>
        </w:rPr>
        <w:t>æ</w:t>
      </w:r>
      <w:r>
        <w:rPr>
          <w:sz w:val="24"/>
          <w:szCs w:val="24"/>
          <w:rtl w:val="0"/>
          <w:lang w:val="da-DK"/>
        </w:rPr>
        <w:t>lde af Metal Magic Festivals oph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r, opl</w:t>
      </w:r>
      <w:r>
        <w:rPr>
          <w:rFonts w:hAnsi="Times New Roman" w:hint="default"/>
          <w:sz w:val="24"/>
          <w:szCs w:val="24"/>
          <w:rtl w:val="0"/>
          <w:lang w:val="da-DK"/>
        </w:rPr>
        <w:t>ø</w:t>
      </w:r>
      <w:r>
        <w:rPr>
          <w:sz w:val="24"/>
          <w:szCs w:val="24"/>
          <w:rtl w:val="0"/>
          <w:lang w:val="da-DK"/>
        </w:rPr>
        <w:t>ses foreningen automatisk. Bestyrelsen tager stilling til eventuelle aktivers anvendelse.</w:t>
      </w:r>
    </w:p>
    <w:p>
      <w:pPr>
        <w:pStyle w:val="Standardtypografi"/>
        <w:widowControl w:val="1"/>
        <w:spacing w:line="360" w:lineRule="auto"/>
        <w:jc w:val="both"/>
        <w:rPr>
          <w:sz w:val="24"/>
          <w:szCs w:val="24"/>
          <w:lang w:val="da-DK"/>
        </w:rPr>
      </w:pPr>
    </w:p>
    <w:p>
      <w:pPr>
        <w:pStyle w:val="Standardtypografi"/>
        <w:widowControl w:val="1"/>
        <w:jc w:val="center"/>
      </w:pPr>
      <w:r>
        <w:rPr>
          <w:b w:val="1"/>
          <w:bCs w:val="1"/>
          <w:sz w:val="24"/>
          <w:szCs w:val="24"/>
          <w:rtl w:val="0"/>
          <w:lang w:val="da-DK"/>
        </w:rPr>
        <w:t>S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>å</w:t>
      </w:r>
      <w:r>
        <w:rPr>
          <w:b w:val="1"/>
          <w:bCs w:val="1"/>
          <w:sz w:val="24"/>
          <w:szCs w:val="24"/>
          <w:rtl w:val="0"/>
          <w:lang w:val="da-DK"/>
        </w:rPr>
        <w:t>ledes vedtaget p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da-DK"/>
        </w:rPr>
        <w:t xml:space="preserve">å </w:t>
      </w:r>
      <w:r>
        <w:rPr>
          <w:b w:val="1"/>
          <w:bCs w:val="1"/>
          <w:sz w:val="24"/>
          <w:szCs w:val="24"/>
          <w:rtl w:val="0"/>
          <w:lang w:val="da-DK"/>
        </w:rPr>
        <w:t xml:space="preserve">foreningens stiftende generalforsamling den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2" w:author="Jacob Avlund" w:date="2015-03-09T15:05:34Z">
    <w:p>
      <w:pPr>
        <w:pStyle w:val="Default"/>
      </w:pPr>
    </w:p>
    <w:p>
      <w:pPr>
        <w:pStyle w:val="Default"/>
      </w:pP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" w:eastAsia="Arial Unicode MS" w:hint="default"/>
          <w:rtl w:val="0"/>
        </w:rPr>
        <w:t xml:space="preserve">å </w:t>
      </w:r>
      <w:r>
        <w:rPr>
          <w:rFonts w:ascii="Helvetica" w:cs="Arial Unicode MS" w:hAnsi="Arial Unicode MS" w:eastAsia="Arial Unicode MS"/>
          <w:rtl w:val="0"/>
        </w:rPr>
        <w:t>vi har lidt ekstra at g</w:t>
      </w:r>
      <w:r>
        <w:rPr>
          <w:rFonts w:ascii="Arial Unicode MS" w:cs="Arial Unicode MS" w:hAnsi="Helvetica" w:eastAsia="Arial Unicode MS" w:hint="default"/>
          <w:rtl w:val="0"/>
        </w:rPr>
        <w:t>ø</w:t>
      </w:r>
      <w:r>
        <w:rPr>
          <w:rFonts w:ascii="Helvetica" w:cs="Arial Unicode MS" w:hAnsi="Arial Unicode MS" w:eastAsia="Arial Unicode MS"/>
          <w:rtl w:val="0"/>
        </w:rPr>
        <w:t>re godt med, specielt hvis der skulle v</w:t>
      </w:r>
      <w:r>
        <w:rPr>
          <w:rFonts w:ascii="Arial Unicode MS" w:cs="Arial Unicode MS" w:hAnsi="Helvetica" w:eastAsia="Arial Unicode MS" w:hint="default"/>
          <w:rtl w:val="0"/>
        </w:rPr>
        <w:t>æ</w:t>
      </w:r>
      <w:r>
        <w:rPr>
          <w:rFonts w:ascii="Helvetica" w:cs="Arial Unicode MS" w:hAnsi="Arial Unicode MS" w:eastAsia="Arial Unicode MS"/>
          <w:rtl w:val="0"/>
        </w:rPr>
        <w:t>re frafald undervejs.</w:t>
      </w:r>
    </w:p>
  </w:comment>
  <w:comment w:id="4" w:author="Jacob Avlund" w:date="2015-03-09T15:06:06Z">
    <w:p>
      <w:pPr>
        <w:pStyle w:val="Default"/>
      </w:pPr>
    </w:p>
    <w:p>
      <w:pPr>
        <w:pStyle w:val="Default"/>
      </w:pPr>
      <w:r>
        <w:rPr>
          <w:rFonts w:ascii="Helvetica" w:cs="Arial Unicode MS" w:hAnsi="Arial Unicode MS" w:eastAsia="Arial Unicode MS"/>
          <w:rtl w:val="0"/>
        </w:rPr>
        <w:t xml:space="preserve">Det er nyttigt at have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 som har ansvaret for at tage referater, s</w:t>
      </w:r>
      <w:r>
        <w:rPr>
          <w:rFonts w:ascii="Arial Unicode MS" w:cs="Arial Unicode MS" w:hAnsi="Helvetica" w:eastAsia="Arial Unicode MS" w:hint="default"/>
          <w:rtl w:val="0"/>
        </w:rPr>
        <w:t xml:space="preserve">å </w:t>
      </w:r>
      <w:r>
        <w:rPr>
          <w:rFonts w:ascii="Helvetica" w:cs="Arial Unicode MS" w:hAnsi="Arial Unicode MS" w:eastAsia="Arial Unicode MS"/>
          <w:rtl w:val="0"/>
        </w:rPr>
        <w:t>man ved det bliver gjort.</w:t>
      </w:r>
    </w:p>
  </w:comment>
  <w:comment w:id="3" w:author="Jacob Avlund" w:date="2015-03-09T15:05:57Z">
    <w:p>
      <w:pPr>
        <w:pStyle w:val="Default"/>
      </w:pPr>
    </w:p>
    <w:p>
      <w:pPr>
        <w:pStyle w:val="Default"/>
      </w:pPr>
      <w:r>
        <w:rPr>
          <w:rFonts w:ascii="Helvetica" w:cs="Arial Unicode MS" w:hAnsi="Arial Unicode MS" w:eastAsia="Arial Unicode MS"/>
          <w:rtl w:val="0"/>
        </w:rPr>
        <w:t>Som vi snakkede om i g</w:t>
      </w:r>
      <w:r>
        <w:rPr>
          <w:rFonts w:ascii="Arial Unicode MS" w:cs="Arial Unicode MS" w:hAnsi="Helvetica" w:eastAsia="Arial Unicode MS" w:hint="default"/>
          <w:rtl w:val="0"/>
        </w:rPr>
        <w:t>å</w:t>
      </w:r>
      <w:r>
        <w:rPr>
          <w:rFonts w:ascii="Helvetica" w:cs="Arial Unicode MS" w:hAnsi="Arial Unicode MS" w:eastAsia="Arial Unicode MS"/>
          <w:rtl w:val="0"/>
        </w:rPr>
        <w:t>r.</w:t>
      </w:r>
    </w:p>
  </w:comment>
  <w:comment w:id="0" w:author="Jacob Avlund" w:date="2015-03-09T15:03:13Z">
    <w:p>
      <w:pPr>
        <w:pStyle w:val="Default"/>
      </w:pPr>
    </w:p>
    <w:p>
      <w:pPr>
        <w:pStyle w:val="Default"/>
      </w:pPr>
      <w:r>
        <w:rPr>
          <w:rFonts w:ascii="Helvetica" w:cs="Arial Unicode MS" w:hAnsi="Arial Unicode MS" w:eastAsia="Arial Unicode MS"/>
          <w:rtl w:val="0"/>
        </w:rPr>
        <w:t>Man kan sagtens g</w:t>
      </w:r>
      <w:r>
        <w:rPr>
          <w:rFonts w:ascii="Arial Unicode MS" w:cs="Arial Unicode MS" w:hAnsi="Helvetica" w:eastAsia="Arial Unicode MS" w:hint="default"/>
          <w:rtl w:val="0"/>
        </w:rPr>
        <w:t>ø</w:t>
      </w:r>
      <w:r>
        <w:rPr>
          <w:rFonts w:ascii="Helvetica" w:cs="Arial Unicode MS" w:hAnsi="Arial Unicode MS" w:eastAsia="Arial Unicode MS"/>
          <w:rtl w:val="0"/>
        </w:rPr>
        <w:t>re s</w:t>
      </w:r>
      <w:r>
        <w:rPr>
          <w:rFonts w:ascii="Arial Unicode MS" w:cs="Arial Unicode MS" w:hAnsi="Helvetica" w:eastAsia="Arial Unicode MS" w:hint="default"/>
          <w:rtl w:val="0"/>
        </w:rPr>
        <w:t>å</w:t>
      </w:r>
      <w:r>
        <w:rPr>
          <w:rFonts w:ascii="Helvetica" w:cs="Arial Unicode MS" w:hAnsi="Arial Unicode MS" w:eastAsia="Arial Unicode MS"/>
          <w:rtl w:val="0"/>
        </w:rPr>
        <w:t>dan her - og det virker en del mere logisk som jeg ser det, da det er den prim</w:t>
      </w:r>
      <w:r>
        <w:rPr>
          <w:rFonts w:ascii="Arial Unicode MS" w:cs="Arial Unicode MS" w:hAnsi="Helvetica" w:eastAsia="Arial Unicode MS" w:hint="default"/>
          <w:rtl w:val="0"/>
        </w:rPr>
        <w:t>æ</w:t>
      </w:r>
      <w:r>
        <w:rPr>
          <w:rFonts w:ascii="Helvetica" w:cs="Arial Unicode MS" w:hAnsi="Arial Unicode MS" w:eastAsia="Arial Unicode MS"/>
          <w:rtl w:val="0"/>
        </w:rPr>
        <w:t>re grund til at man skriver hjemstedet ind.</w:t>
      </w:r>
    </w:p>
  </w:comment>
  <w:comment w:id="5" w:author="Jacob Avlund" w:date="2015-03-09T15:08:09Z">
    <w:p>
      <w:pPr>
        <w:pStyle w:val="Default"/>
      </w:pPr>
    </w:p>
    <w:p>
      <w:pPr>
        <w:pStyle w:val="Default"/>
      </w:pPr>
      <w:r>
        <w:rPr>
          <w:rFonts w:ascii="Helvetica" w:cs="Arial Unicode MS" w:hAnsi="Arial Unicode MS" w:eastAsia="Arial Unicode MS"/>
          <w:rtl w:val="0"/>
        </w:rPr>
        <w:t>Det er lidt fjollet med en bestyrelse p</w:t>
      </w:r>
      <w:r>
        <w:rPr>
          <w:rFonts w:ascii="Arial Unicode MS" w:cs="Arial Unicode MS" w:hAnsi="Helvetica" w:eastAsia="Arial Unicode MS" w:hint="default"/>
          <w:rtl w:val="0"/>
        </w:rPr>
        <w:t xml:space="preserve">å </w:t>
      </w:r>
      <w:r>
        <w:rPr>
          <w:rFonts w:ascii="Helvetica" w:cs="Arial Unicode MS" w:hAnsi="Arial Unicode MS" w:eastAsia="Arial Unicode MS"/>
          <w:rtl w:val="0"/>
        </w:rPr>
        <w:t>kun 2 personer.</w:t>
      </w:r>
    </w:p>
  </w:comment>
  <w:comment w:id="1" w:author="Jacob Avlund" w:date="2015-03-09T15:05:08Z">
    <w:p>
      <w:pPr>
        <w:pStyle w:val="Default"/>
      </w:pPr>
    </w:p>
    <w:p>
      <w:pPr>
        <w:pStyle w:val="Default"/>
      </w:pPr>
      <w:r>
        <w:rPr>
          <w:rFonts w:ascii="Helvetica" w:cs="Arial Unicode MS" w:hAnsi="Arial Unicode MS" w:eastAsia="Arial Unicode MS"/>
          <w:rtl w:val="0"/>
        </w:rPr>
        <w:t>Mest for at sikre en vis form for medlemsdemokrati.</w:t>
      </w:r>
    </w:p>
  </w:comment>
  <w:comment w:id="6" w:author="Jacob Avlund" w:date="2015-03-09T15:09:09Z">
    <w:p>
      <w:pPr>
        <w:pStyle w:val="Default"/>
      </w:pPr>
    </w:p>
    <w:p>
      <w:pPr>
        <w:pStyle w:val="Default"/>
      </w:pPr>
      <w:r>
        <w:rPr>
          <w:rFonts w:ascii="Helvetica" w:cs="Arial Unicode MS" w:hAnsi="Arial Unicode MS" w:eastAsia="Arial Unicode MS"/>
          <w:rtl w:val="0"/>
        </w:rPr>
        <w:t>Det er en uskik med GF hvor emnerne ikke er kommunikeret ud i forvejen - mange medlemmers deltagelse i GF afh</w:t>
      </w:r>
      <w:r>
        <w:rPr>
          <w:rFonts w:ascii="Arial Unicode MS" w:cs="Arial Unicode MS" w:hAnsi="Helvetica" w:eastAsia="Arial Unicode MS" w:hint="default"/>
          <w:rtl w:val="0"/>
        </w:rPr>
        <w:t>æ</w:t>
      </w:r>
      <w:r>
        <w:rPr>
          <w:rFonts w:ascii="Helvetica" w:cs="Arial Unicode MS" w:hAnsi="Arial Unicode MS" w:eastAsia="Arial Unicode MS"/>
          <w:rtl w:val="0"/>
        </w:rPr>
        <w:t>nger af hvilke emner der er p</w:t>
      </w:r>
      <w:r>
        <w:rPr>
          <w:rFonts w:ascii="Arial Unicode MS" w:cs="Arial Unicode MS" w:hAnsi="Helvetica" w:eastAsia="Arial Unicode MS" w:hint="default"/>
          <w:rtl w:val="0"/>
        </w:rPr>
        <w:t xml:space="preserve">å </w:t>
      </w:r>
      <w:r>
        <w:rPr>
          <w:rFonts w:ascii="Helvetica" w:cs="Arial Unicode MS" w:hAnsi="Arial Unicode MS" w:eastAsia="Arial Unicode MS"/>
          <w:rtl w:val="0"/>
        </w:rPr>
        <w:t>dagsordenen.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810"/>
          <w:tab w:val="clear" w:pos="0"/>
        </w:tabs>
        <w:ind w:left="1810" w:hanging="393"/>
      </w:pPr>
      <w:rPr>
        <w:position w:val="0"/>
        <w:sz w:val="24"/>
        <w:szCs w:val="24"/>
        <w:rtl w:val="0"/>
        <w:lang w:val="da-DK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  <w:lang w:val="da-DK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  <w:lang w:val="da-DK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  <w:lang w:val="da-DK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  <w:lang w:val="da-DK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  <w:lang w:val="da-DK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  <w:lang w:val="da-DK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  <w:lang w:val="da-DK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  <w:lang w:val="da-DK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1810"/>
          <w:tab w:val="clear" w:pos="0"/>
        </w:tabs>
        <w:ind w:left="1810" w:hanging="393"/>
      </w:pPr>
      <w:rPr>
        <w:position w:val="0"/>
        <w:sz w:val="24"/>
        <w:szCs w:val="24"/>
        <w:rtl w:val="0"/>
        <w:lang w:val="da-DK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  <w:lang w:val="da-DK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  <w:lang w:val="da-DK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  <w:lang w:val="da-DK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  <w:lang w:val="da-DK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  <w:lang w:val="da-DK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  <w:lang w:val="da-DK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  <w:lang w:val="da-DK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  <w:lang w:val="da-DK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typografi">
    <w:name w:val="Standardtypografi"/>
    <w:next w:val="Standardtypografi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da-DK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