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aconcuadrcula"/>
        <w:tblW w:w="1088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85"/>
      </w:tblGrid>
      <w:tr>
        <w:trPr/>
        <w:tc>
          <w:tcPr>
            <w:tcW w:w="10885" w:type="dxa"/>
            <w:tcBorders/>
            <w:shd w:color="auto" w:fill="2F406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color w:themeColor="background1" w:val="FFFFFF"/>
                <w:sz w:val="36"/>
                <w:szCs w:val="36"/>
              </w:rPr>
            </w:pPr>
            <w:r>
              <w:rPr>
                <w:rFonts w:eastAsia="Calibri" w:cs="Arial"/>
                <w:b/>
                <w:bCs/>
                <w:color w:themeColor="background1" w:val="FFFFFF"/>
                <w:kern w:val="2"/>
                <w:sz w:val="36"/>
                <w:szCs w:val="36"/>
                <w:lang w:val="es-PE" w:eastAsia="en-US" w:bidi="ar-SA"/>
              </w:rPr>
              <w:t>Sesión de Aprendizaje</w:t>
            </w:r>
          </w:p>
        </w:tc>
      </w:tr>
    </w:tbl>
    <w:p>
      <w:pPr>
        <w:pStyle w:val="Normal"/>
        <w:spacing w:before="0" w:after="0"/>
        <w:contextualSpacing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 </w:t>
      </w:r>
    </w:p>
    <w:tbl>
      <w:tblPr>
        <w:tblStyle w:val="Tablaconcuadrcula"/>
        <w:tblW w:w="1088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85"/>
      </w:tblGrid>
      <w:tr>
        <w:trPr>
          <w:trHeight w:val="50" w:hRule="atLeast"/>
        </w:trPr>
        <w:tc>
          <w:tcPr>
            <w:tcW w:w="108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rFonts w:eastAsia="Calibri" w:cs="Arial"/>
                <w:b/>
                <w:bCs/>
                <w:kern w:val="2"/>
                <w:sz w:val="24"/>
                <w:szCs w:val="24"/>
                <w:lang w:val="es-PE" w:eastAsia="en-US" w:bidi="ar-SA"/>
              </w:rPr>
              <w:t>Título de la sesión</w:t>
            </w:r>
          </w:p>
        </w:tc>
      </w:tr>
      <w:tr>
        <w:trPr/>
        <w:tc>
          <w:tcPr>
            <w:tcW w:w="108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en-US" w:eastAsia="en-US" w:bidi="ar-SA"/>
              </w:rPr>
              <w:t>{tituloSesion}</w:t>
            </w:r>
          </w:p>
        </w:tc>
      </w:tr>
    </w:tbl>
    <w:p>
      <w:pPr>
        <w:pStyle w:val="Normal"/>
        <w:spacing w:before="0" w:after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tbl>
      <w:tblPr>
        <w:tblStyle w:val="Tablaconcuadrcula"/>
        <w:tblW w:w="1088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85"/>
      </w:tblGrid>
      <w:tr>
        <w:trPr/>
        <w:tc>
          <w:tcPr>
            <w:tcW w:w="10885" w:type="dxa"/>
            <w:tcBorders/>
            <w:shd w:color="auto" w:fill="2F4060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Cs/>
                <w:color w:themeColor="background1" w:val="FFFFFF"/>
                <w:sz w:val="24"/>
                <w:szCs w:val="24"/>
                <w:u w:val="single"/>
              </w:rPr>
            </w:pPr>
            <w:r>
              <w:rPr>
                <w:rFonts w:eastAsia="Calibri" w:cs="Arial"/>
                <w:b/>
                <w:bCs/>
                <w:color w:themeColor="background1" w:val="FFFFFF"/>
                <w:kern w:val="2"/>
                <w:sz w:val="24"/>
                <w:szCs w:val="24"/>
                <w:lang w:val="es-PE" w:eastAsia="en-US" w:bidi="ar-SA"/>
              </w:rPr>
              <w:t>I.Datos Generales</w:t>
            </w:r>
          </w:p>
        </w:tc>
      </w:tr>
      <w:tr>
        <w:trPr/>
        <w:tc>
          <w:tcPr>
            <w:tcW w:w="108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s-PE"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 xml:space="preserve">Docente: </w:t>
            </w: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>{docente}</w:t>
            </w: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 xml:space="preserve">  </w:t>
            </w:r>
          </w:p>
        </w:tc>
      </w:tr>
      <w:tr>
        <w:trPr/>
        <w:tc>
          <w:tcPr>
            <w:tcW w:w="108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 xml:space="preserve">Institución Educativa: </w:t>
            </w: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>{institucionEducativa}</w:t>
            </w: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 xml:space="preserve"> </w:t>
            </w:r>
          </w:p>
        </w:tc>
      </w:tr>
    </w:tbl>
    <w:p>
      <w:pPr>
        <w:pStyle w:val="Normal"/>
        <w:spacing w:before="0" w:after="0"/>
        <w:rPr>
          <w:b/>
          <w:bCs/>
          <w:sz w:val="24"/>
          <w:szCs w:val="24"/>
          <w:u w:val="single"/>
          <w:lang w:val="en-US"/>
        </w:rPr>
      </w:pPr>
      <w:r>
        <w:rPr>
          <w:b/>
          <w:bCs/>
          <w:sz w:val="24"/>
          <w:szCs w:val="24"/>
          <w:u w:val="single"/>
          <w:lang w:val="en-US"/>
        </w:rPr>
      </w:r>
    </w:p>
    <w:tbl>
      <w:tblPr>
        <w:tblStyle w:val="Tablaconcuadrcula"/>
        <w:tblW w:w="10790" w:type="dxa"/>
        <w:jc w:val="left"/>
        <w:tblInd w:w="0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4a0" w:noHBand="0" w:noVBand="1" w:firstColumn="1" w:lastRow="0" w:lastColumn="0" w:firstRow="1"/>
      </w:tblPr>
      <w:tblGrid>
        <w:gridCol w:w="2195"/>
        <w:gridCol w:w="2204"/>
        <w:gridCol w:w="2193"/>
        <w:gridCol w:w="2124"/>
        <w:gridCol w:w="2074"/>
      </w:tblGrid>
      <w:tr>
        <w:trPr/>
        <w:tc>
          <w:tcPr>
            <w:tcW w:w="2195" w:type="dxa"/>
            <w:tcBorders/>
            <w:shd w:color="auto" w:fill="2F406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color w:themeColor="background1" w:val="FFFFFF"/>
                <w:sz w:val="24"/>
                <w:szCs w:val="24"/>
              </w:rPr>
            </w:pPr>
            <w:r>
              <w:rPr>
                <w:rFonts w:eastAsia="Calibri" w:cs="Arial"/>
                <w:b/>
                <w:bCs/>
                <w:color w:themeColor="background1" w:val="FFFFFF"/>
                <w:kern w:val="2"/>
                <w:sz w:val="24"/>
                <w:szCs w:val="24"/>
                <w:lang w:val="es-PE" w:eastAsia="en-US" w:bidi="ar-SA"/>
              </w:rPr>
              <w:t>Nivel</w:t>
            </w:r>
          </w:p>
        </w:tc>
        <w:tc>
          <w:tcPr>
            <w:tcW w:w="2204" w:type="dxa"/>
            <w:tcBorders/>
            <w:shd w:color="auto" w:fill="2F406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color w:themeColor="background1" w:val="FFFFFF"/>
                <w:sz w:val="24"/>
                <w:szCs w:val="24"/>
              </w:rPr>
            </w:pPr>
            <w:r>
              <w:rPr>
                <w:rFonts w:eastAsia="Calibri" w:cs="Arial"/>
                <w:b/>
                <w:bCs/>
                <w:color w:themeColor="background1" w:val="FFFFFF"/>
                <w:kern w:val="2"/>
                <w:sz w:val="24"/>
                <w:szCs w:val="24"/>
                <w:lang w:val="es-PE" w:eastAsia="en-US" w:bidi="ar-SA"/>
              </w:rPr>
              <w:t>Grado</w:t>
            </w:r>
          </w:p>
        </w:tc>
        <w:tc>
          <w:tcPr>
            <w:tcW w:w="2193" w:type="dxa"/>
            <w:tcBorders/>
            <w:shd w:color="auto" w:fill="2F406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color w:themeColor="background1" w:val="FFFFFF"/>
                <w:sz w:val="24"/>
                <w:szCs w:val="24"/>
              </w:rPr>
            </w:pPr>
            <w:r>
              <w:rPr>
                <w:rFonts w:eastAsia="Calibri" w:cs="Arial"/>
                <w:b/>
                <w:bCs/>
                <w:color w:themeColor="background1" w:val="FFFFFF"/>
                <w:kern w:val="2"/>
                <w:sz w:val="24"/>
                <w:szCs w:val="24"/>
                <w:lang w:val="es-PE" w:eastAsia="en-US" w:bidi="ar-SA"/>
              </w:rPr>
              <w:t>Área</w:t>
            </w:r>
          </w:p>
        </w:tc>
        <w:tc>
          <w:tcPr>
            <w:tcW w:w="2124" w:type="dxa"/>
            <w:tcBorders/>
            <w:shd w:color="auto" w:fill="2F406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color w:themeColor="background1" w:val="FFFFFF"/>
                <w:sz w:val="24"/>
                <w:szCs w:val="24"/>
              </w:rPr>
            </w:pPr>
            <w:r>
              <w:rPr>
                <w:rFonts w:eastAsia="Calibri" w:cs="Arial"/>
                <w:b/>
                <w:bCs/>
                <w:color w:themeColor="background1" w:val="FFFFFF"/>
                <w:kern w:val="2"/>
                <w:sz w:val="24"/>
                <w:szCs w:val="24"/>
                <w:lang w:val="es-PE" w:eastAsia="en-US" w:bidi="ar-SA"/>
              </w:rPr>
              <w:t>Sección</w:t>
            </w:r>
          </w:p>
        </w:tc>
        <w:tc>
          <w:tcPr>
            <w:tcW w:w="2074" w:type="dxa"/>
            <w:tcBorders/>
            <w:shd w:color="auto" w:fill="2F406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color w:themeColor="background1" w:val="FFFFFF"/>
                <w:sz w:val="24"/>
                <w:szCs w:val="24"/>
              </w:rPr>
            </w:pPr>
            <w:r>
              <w:rPr>
                <w:rFonts w:eastAsia="Calibri" w:cs="Arial"/>
                <w:b/>
                <w:bCs/>
                <w:color w:themeColor="background1" w:val="FFFFFF"/>
                <w:kern w:val="2"/>
                <w:sz w:val="24"/>
                <w:szCs w:val="24"/>
                <w:lang w:val="es-PE" w:eastAsia="en-US" w:bidi="ar-SA"/>
              </w:rPr>
              <w:t>Fecha</w:t>
            </w:r>
          </w:p>
        </w:tc>
      </w:tr>
      <w:tr>
        <w:trPr>
          <w:trHeight w:val="278" w:hRule="atLeast"/>
        </w:trPr>
        <w:tc>
          <w:tcPr>
            <w:tcW w:w="219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en-US" w:eastAsia="en-US" w:bidi="ar-SA"/>
              </w:rPr>
              <w:t>{nivel}</w:t>
            </w:r>
          </w:p>
        </w:tc>
        <w:tc>
          <w:tcPr>
            <w:tcW w:w="220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val="es-PE"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>{grado}</w:t>
            </w:r>
          </w:p>
        </w:tc>
        <w:tc>
          <w:tcPr>
            <w:tcW w:w="21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val="es-PE"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>{area}</w:t>
            </w:r>
          </w:p>
        </w:tc>
        <w:tc>
          <w:tcPr>
            <w:tcW w:w="21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val="es-PE"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>{seccion}</w:t>
            </w:r>
          </w:p>
        </w:tc>
        <w:tc>
          <w:tcPr>
            <w:tcW w:w="20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val="es-PE"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>{fecha}</w:t>
            </w:r>
          </w:p>
        </w:tc>
      </w:tr>
    </w:tbl>
    <w:p>
      <w:pPr>
        <w:pStyle w:val="Normal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tbl>
      <w:tblPr>
        <w:tblStyle w:val="Tablaconcuadrcula"/>
        <w:tblW w:w="10890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49"/>
        <w:gridCol w:w="2161"/>
        <w:gridCol w:w="2250"/>
        <w:gridCol w:w="2070"/>
        <w:gridCol w:w="2160"/>
      </w:tblGrid>
      <w:tr>
        <w:trPr>
          <w:trHeight w:val="312" w:hRule="atLeast"/>
        </w:trPr>
        <w:tc>
          <w:tcPr>
            <w:tcW w:w="10890" w:type="dxa"/>
            <w:gridSpan w:val="5"/>
            <w:tcBorders/>
            <w:shd w:color="auto" w:fill="2F4060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Cs/>
                <w:color w:themeColor="background1" w:val="FFFFFF"/>
                <w:sz w:val="24"/>
                <w:szCs w:val="24"/>
              </w:rPr>
            </w:pPr>
            <w:r>
              <w:rPr>
                <w:rFonts w:eastAsia="Calibri" w:cs="Arial"/>
                <w:b/>
                <w:bCs/>
                <w:color w:themeColor="background1" w:val="FFFFFF"/>
                <w:kern w:val="2"/>
                <w:sz w:val="24"/>
                <w:szCs w:val="24"/>
                <w:lang w:val="es-PE" w:eastAsia="en-US" w:bidi="ar-SA"/>
              </w:rPr>
              <w:t>II.Propósitos de Aprendizaje</w:t>
            </w:r>
          </w:p>
        </w:tc>
      </w:tr>
      <w:tr>
        <w:trPr>
          <w:trHeight w:val="876" w:hRule="atLeast"/>
        </w:trPr>
        <w:tc>
          <w:tcPr>
            <w:tcW w:w="2249" w:type="dxa"/>
            <w:tcBorders/>
            <w:shd w:color="auto" w:fill="2F406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color w:themeColor="background1" w:val="FFFFFF"/>
              </w:rPr>
            </w:pPr>
            <w:r>
              <w:rPr>
                <w:rFonts w:eastAsia="Calibri" w:cs="Arial"/>
                <w:color w:themeColor="background1" w:val="FFFFFF"/>
                <w:kern w:val="2"/>
                <w:sz w:val="22"/>
                <w:szCs w:val="22"/>
                <w:lang w:val="es-PE" w:eastAsia="en-US" w:bidi="ar-SA"/>
              </w:rPr>
              <w:t>Competencias</w:t>
            </w:r>
          </w:p>
        </w:tc>
        <w:tc>
          <w:tcPr>
            <w:tcW w:w="2161" w:type="dxa"/>
            <w:tcBorders/>
            <w:shd w:color="auto" w:fill="2F406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color w:themeColor="background1" w:val="FFFFFF"/>
              </w:rPr>
            </w:pPr>
            <w:r>
              <w:rPr>
                <w:rFonts w:eastAsia="Calibri" w:cs="Arial"/>
                <w:color w:themeColor="background1" w:val="FFFFFF"/>
                <w:kern w:val="2"/>
                <w:sz w:val="22"/>
                <w:szCs w:val="22"/>
                <w:lang w:val="es-PE" w:eastAsia="en-US" w:bidi="ar-SA"/>
              </w:rPr>
              <w:t>Capacidades</w:t>
            </w:r>
          </w:p>
        </w:tc>
        <w:tc>
          <w:tcPr>
            <w:tcW w:w="2250" w:type="dxa"/>
            <w:tcBorders/>
            <w:shd w:color="auto" w:fill="2F406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color w:themeColor="background1" w:val="FFFFFF"/>
              </w:rPr>
            </w:pPr>
            <w:r>
              <w:rPr>
                <w:rFonts w:eastAsia="Calibri" w:cs="Arial"/>
                <w:color w:themeColor="background1" w:val="FFFFFF"/>
                <w:kern w:val="2"/>
                <w:sz w:val="22"/>
                <w:szCs w:val="22"/>
                <w:lang w:val="es-PE" w:eastAsia="en-US" w:bidi="ar-SA"/>
              </w:rPr>
              <w:t>Desempeños</w:t>
            </w:r>
          </w:p>
        </w:tc>
        <w:tc>
          <w:tcPr>
            <w:tcW w:w="2070" w:type="dxa"/>
            <w:tcBorders/>
            <w:shd w:color="auto" w:fill="2F406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color w:themeColor="background1" w:val="FFFFFF"/>
              </w:rPr>
            </w:pPr>
            <w:r>
              <w:rPr>
                <w:rFonts w:eastAsia="Calibri" w:cs="Arial"/>
                <w:color w:themeColor="background1" w:val="FFFFFF"/>
                <w:kern w:val="2"/>
                <w:sz w:val="22"/>
                <w:szCs w:val="22"/>
                <w:lang w:val="es-PE" w:eastAsia="en-US" w:bidi="ar-SA"/>
              </w:rPr>
              <w:t>Criterios de Evaluación</w:t>
            </w:r>
          </w:p>
        </w:tc>
        <w:tc>
          <w:tcPr>
            <w:tcW w:w="2160" w:type="dxa"/>
            <w:tcBorders/>
            <w:shd w:color="auto" w:fill="2F406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color w:themeColor="background1" w:val="FFFFFF"/>
              </w:rPr>
            </w:pPr>
            <w:r>
              <w:rPr>
                <w:rFonts w:eastAsia="Calibri" w:cs="Arial"/>
                <w:color w:themeColor="background1" w:val="FFFFFF"/>
                <w:kern w:val="2"/>
                <w:sz w:val="22"/>
                <w:szCs w:val="22"/>
                <w:lang w:val="es-PE" w:eastAsia="en-US" w:bidi="ar-SA"/>
              </w:rPr>
              <w:t>Instrumentos de Evaluación</w:t>
            </w:r>
          </w:p>
        </w:tc>
      </w:tr>
      <w:tr>
        <w:trPr>
          <w:trHeight w:val="948" w:hRule="atLeast"/>
        </w:trPr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{competencias}</w:t>
            </w: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 xml:space="preserve"> </w:t>
            </w:r>
          </w:p>
        </w:tc>
        <w:tc>
          <w:tcPr>
            <w:tcW w:w="21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{capacidades}</w:t>
            </w:r>
          </w:p>
        </w:tc>
        <w:tc>
          <w:tcPr>
            <w:tcW w:w="22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{desempeños}</w:t>
            </w:r>
          </w:p>
        </w:tc>
        <w:tc>
          <w:tcPr>
            <w:tcW w:w="20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{criteriosDeEvaluacion}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{instrumentosDeEvaluacion}</w:t>
            </w:r>
          </w:p>
        </w:tc>
      </w:tr>
    </w:tbl>
    <w:p>
      <w:pPr>
        <w:pStyle w:val="Normal"/>
        <w:spacing w:before="0" w:after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tbl>
      <w:tblPr>
        <w:tblStyle w:val="Tablaconcuadrcula"/>
        <w:tblW w:w="1088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85"/>
      </w:tblGrid>
      <w:tr>
        <w:trPr/>
        <w:tc>
          <w:tcPr>
            <w:tcW w:w="10885" w:type="dxa"/>
            <w:tcBorders/>
            <w:shd w:color="auto" w:fill="2F406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color w:themeColor="background1" w:val="FFFFFF"/>
              </w:rPr>
            </w:pPr>
            <w:r>
              <w:rPr>
                <w:rFonts w:eastAsia="Calibri" w:cs="Arial"/>
                <w:color w:themeColor="background1" w:val="FFFFFF"/>
                <w:kern w:val="2"/>
                <w:sz w:val="22"/>
                <w:szCs w:val="22"/>
                <w:lang w:val="es-PE" w:eastAsia="en-US" w:bidi="ar-SA"/>
              </w:rPr>
              <w:t>Estándar de Aprendizaje</w:t>
            </w:r>
          </w:p>
        </w:tc>
      </w:tr>
      <w:tr>
        <w:trPr>
          <w:trHeight w:val="50" w:hRule="atLeast"/>
        </w:trPr>
        <w:tc>
          <w:tcPr>
            <w:tcW w:w="108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0"/>
                <w:szCs w:val="20"/>
              </w:rPr>
            </w:pPr>
            <w:r>
              <w:rPr>
                <w:rFonts w:eastAsia="Calibri" w:cs="Arial"/>
                <w:kern w:val="2"/>
                <w:sz w:val="20"/>
                <w:szCs w:val="20"/>
                <w:lang w:val="es-PE" w:eastAsia="en-US" w:bidi="ar-SA"/>
              </w:rPr>
              <w:t>{estandarDeAprendizaje}</w:t>
            </w:r>
          </w:p>
        </w:tc>
      </w:tr>
    </w:tbl>
    <w:p>
      <w:pPr>
        <w:pStyle w:val="Normal"/>
        <w:spacing w:before="0" w:after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tbl>
      <w:tblPr>
        <w:tblStyle w:val="Tablaconcuadrcula"/>
        <w:tblW w:w="1088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84"/>
        <w:gridCol w:w="5400"/>
      </w:tblGrid>
      <w:tr>
        <w:trPr/>
        <w:tc>
          <w:tcPr>
            <w:tcW w:w="5484" w:type="dxa"/>
            <w:tcBorders/>
            <w:shd w:color="auto" w:fill="2F406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rFonts w:eastAsia="Calibri" w:cs="Arial"/>
                <w:color w:themeColor="background1" w:val="FFFFFF"/>
                <w:kern w:val="2"/>
                <w:sz w:val="22"/>
                <w:szCs w:val="22"/>
                <w:lang w:val="es-PE" w:eastAsia="en-US" w:bidi="ar-SA"/>
              </w:rPr>
              <w:t>Propósito</w:t>
            </w:r>
          </w:p>
        </w:tc>
        <w:tc>
          <w:tcPr>
            <w:tcW w:w="5400" w:type="dxa"/>
            <w:tcBorders/>
            <w:shd w:color="auto" w:fill="2F406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rFonts w:eastAsia="Calibri" w:cs="Arial"/>
                <w:color w:themeColor="background1" w:val="FFFFFF"/>
                <w:kern w:val="2"/>
                <w:sz w:val="22"/>
                <w:szCs w:val="22"/>
                <w:lang w:val="es-PE" w:eastAsia="en-US" w:bidi="ar-SA"/>
              </w:rPr>
              <w:t>Evidencia</w:t>
            </w:r>
          </w:p>
        </w:tc>
      </w:tr>
      <w:tr>
        <w:trPr/>
        <w:tc>
          <w:tcPr>
            <w:tcW w:w="5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{proposito}</w:t>
            </w:r>
          </w:p>
        </w:tc>
        <w:tc>
          <w:tcPr>
            <w:tcW w:w="54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{evidencia}</w:t>
            </w:r>
          </w:p>
        </w:tc>
      </w:tr>
    </w:tbl>
    <w:p>
      <w:pPr>
        <w:pStyle w:val="Normal"/>
        <w:spacing w:before="0" w:after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tbl>
      <w:tblPr>
        <w:tblStyle w:val="Tablaconcuadrcula"/>
        <w:tblW w:w="1088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84"/>
        <w:gridCol w:w="5400"/>
      </w:tblGrid>
      <w:tr>
        <w:trPr/>
        <w:tc>
          <w:tcPr>
            <w:tcW w:w="5484" w:type="dxa"/>
            <w:tcBorders/>
            <w:shd w:color="auto" w:fill="2F406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rFonts w:eastAsia="Calibri" w:cs="Arial"/>
                <w:color w:themeColor="background1" w:val="FFFFFF"/>
                <w:kern w:val="2"/>
                <w:sz w:val="22"/>
                <w:szCs w:val="22"/>
                <w:lang w:val="es-PE" w:eastAsia="en-US" w:bidi="ar-SA"/>
              </w:rPr>
              <w:t>Competencias Transversales</w:t>
            </w:r>
          </w:p>
        </w:tc>
        <w:tc>
          <w:tcPr>
            <w:tcW w:w="5400" w:type="dxa"/>
            <w:tcBorders/>
            <w:shd w:color="auto" w:fill="2F406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rFonts w:eastAsia="Calibri" w:cs="Arial"/>
                <w:color w:themeColor="background1" w:val="FFFFFF"/>
                <w:kern w:val="2"/>
                <w:sz w:val="22"/>
                <w:szCs w:val="22"/>
                <w:lang w:val="es-PE" w:eastAsia="en-US" w:bidi="ar-SA"/>
              </w:rPr>
              <w:t>Capacidades</w:t>
            </w:r>
          </w:p>
        </w:tc>
      </w:tr>
      <w:tr>
        <w:trPr>
          <w:trHeight w:val="320" w:hRule="atLeast"/>
        </w:trPr>
        <w:tc>
          <w:tcPr>
            <w:tcW w:w="5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{competenciasTransversales}</w:t>
            </w:r>
          </w:p>
        </w:tc>
        <w:tc>
          <w:tcPr>
            <w:tcW w:w="54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{capacidades}</w:t>
            </w:r>
          </w:p>
        </w:tc>
      </w:tr>
    </w:tbl>
    <w:p>
      <w:pPr>
        <w:pStyle w:val="Normal"/>
        <w:spacing w:before="0" w:after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tbl>
      <w:tblPr>
        <w:tblStyle w:val="Tablaconcuadrcula"/>
        <w:tblW w:w="1088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595"/>
        <w:gridCol w:w="3150"/>
        <w:gridCol w:w="4140"/>
      </w:tblGrid>
      <w:tr>
        <w:trPr/>
        <w:tc>
          <w:tcPr>
            <w:tcW w:w="3595" w:type="dxa"/>
            <w:tcBorders/>
            <w:shd w:color="auto" w:fill="2F406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rFonts w:eastAsia="Calibri" w:cs="Arial"/>
                <w:color w:themeColor="background1" w:val="FFFFFF"/>
                <w:kern w:val="2"/>
                <w:sz w:val="22"/>
                <w:szCs w:val="22"/>
                <w:lang w:val="es-PE" w:eastAsia="en-US" w:bidi="ar-SA"/>
              </w:rPr>
              <w:t>Enfoques Transversales</w:t>
            </w:r>
          </w:p>
        </w:tc>
        <w:tc>
          <w:tcPr>
            <w:tcW w:w="3150" w:type="dxa"/>
            <w:tcBorders/>
            <w:shd w:color="auto" w:fill="2F406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rFonts w:eastAsia="Calibri" w:cs="Arial"/>
                <w:color w:themeColor="background1" w:val="FFFFFF"/>
                <w:kern w:val="2"/>
                <w:sz w:val="22"/>
                <w:szCs w:val="22"/>
                <w:lang w:val="es-PE" w:eastAsia="en-US" w:bidi="ar-SA"/>
              </w:rPr>
              <w:t>Valores</w:t>
            </w:r>
          </w:p>
        </w:tc>
        <w:tc>
          <w:tcPr>
            <w:tcW w:w="4140" w:type="dxa"/>
            <w:tcBorders/>
            <w:shd w:color="auto" w:fill="2F406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color w:themeColor="background1" w:val="FFFFFF"/>
              </w:rPr>
            </w:pPr>
            <w:r>
              <w:rPr>
                <w:rFonts w:eastAsia="Calibri" w:cs="Arial"/>
                <w:color w:themeColor="background1" w:val="FFFFFF"/>
                <w:kern w:val="2"/>
                <w:sz w:val="22"/>
                <w:szCs w:val="22"/>
                <w:lang w:val="es-PE" w:eastAsia="en-US" w:bidi="ar-SA"/>
              </w:rPr>
              <w:t>Actitudes/Acciones Observables</w:t>
            </w:r>
          </w:p>
        </w:tc>
      </w:tr>
      <w:tr>
        <w:trPr/>
        <w:tc>
          <w:tcPr>
            <w:tcW w:w="359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s-PE"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>{enfoquesTransversales}</w:t>
            </w:r>
          </w:p>
        </w:tc>
        <w:tc>
          <w:tcPr>
            <w:tcW w:w="31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s-PE"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>{valores}</w:t>
            </w:r>
          </w:p>
        </w:tc>
        <w:tc>
          <w:tcPr>
            <w:tcW w:w="41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{actitudes}</w:t>
            </w:r>
          </w:p>
        </w:tc>
      </w:tr>
    </w:tbl>
    <w:p>
      <w:pPr>
        <w:pStyle w:val="Normal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tbl>
      <w:tblPr>
        <w:tblStyle w:val="Tablaconcuadrcula"/>
        <w:tblW w:w="1079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304"/>
        <w:gridCol w:w="7960"/>
        <w:gridCol w:w="1526"/>
      </w:tblGrid>
      <w:tr>
        <w:trPr/>
        <w:tc>
          <w:tcPr>
            <w:tcW w:w="9264" w:type="dxa"/>
            <w:gridSpan w:val="2"/>
            <w:tcBorders/>
            <w:shd w:color="auto" w:fill="2F4060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rFonts w:eastAsia="Calibri" w:cs="Arial"/>
                <w:b/>
                <w:bCs/>
                <w:color w:themeColor="background1" w:val="FFFFFF"/>
                <w:kern w:val="2"/>
                <w:sz w:val="24"/>
                <w:szCs w:val="24"/>
                <w:lang w:val="es-PE" w:eastAsia="en-US" w:bidi="ar-SA"/>
              </w:rPr>
              <w:t>III.Secuencia Didáctica</w:t>
            </w:r>
          </w:p>
        </w:tc>
        <w:tc>
          <w:tcPr>
            <w:tcW w:w="1526" w:type="dxa"/>
            <w:tcBorders/>
            <w:shd w:color="auto" w:fill="2F4060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Cs/>
                <w:color w:themeColor="background1" w:val="FFFFFF"/>
                <w:sz w:val="24"/>
                <w:szCs w:val="24"/>
              </w:rPr>
            </w:pPr>
            <w:r>
              <w:rPr>
                <w:rFonts w:eastAsia="Calibri" w:cs="Arial"/>
                <w:b/>
                <w:bCs/>
                <w:color w:themeColor="background1" w:val="FFFFFF"/>
                <w:kern w:val="2"/>
                <w:sz w:val="24"/>
                <w:szCs w:val="24"/>
                <w:lang w:val="es-PE" w:eastAsia="en-US" w:bidi="ar-SA"/>
              </w:rPr>
            </w:r>
          </w:p>
        </w:tc>
      </w:tr>
      <w:tr>
        <w:trPr/>
        <w:tc>
          <w:tcPr>
            <w:tcW w:w="130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s-PE"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>Momentos</w:t>
            </w:r>
          </w:p>
        </w:tc>
        <w:tc>
          <w:tcPr>
            <w:tcW w:w="7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s-PE"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 xml:space="preserve">Secuencia de actividades </w:t>
            </w: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(Procesos Pedagógicos)</w:t>
            </w:r>
          </w:p>
        </w:tc>
        <w:tc>
          <w:tcPr>
            <w:tcW w:w="152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s-PE"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>Tiempo</w:t>
            </w:r>
          </w:p>
        </w:tc>
      </w:tr>
      <w:tr>
        <w:trPr>
          <w:trHeight w:val="404" w:hRule="atLeast"/>
        </w:trPr>
        <w:tc>
          <w:tcPr>
            <w:tcW w:w="130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>Inicio</w:t>
            </w:r>
          </w:p>
        </w:tc>
        <w:tc>
          <w:tcPr>
            <w:tcW w:w="7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{inicio}</w:t>
            </w:r>
          </w:p>
        </w:tc>
        <w:tc>
          <w:tcPr>
            <w:tcW w:w="152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{inicioTiempo}</w:t>
            </w:r>
          </w:p>
        </w:tc>
      </w:tr>
      <w:tr>
        <w:trPr>
          <w:trHeight w:val="404" w:hRule="atLeast"/>
        </w:trPr>
        <w:tc>
          <w:tcPr>
            <w:tcW w:w="130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val="es-PE"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 xml:space="preserve">Desarrollo </w:t>
            </w:r>
          </w:p>
        </w:tc>
        <w:tc>
          <w:tcPr>
            <w:tcW w:w="7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{desarrollo}</w:t>
            </w:r>
          </w:p>
        </w:tc>
        <w:tc>
          <w:tcPr>
            <w:tcW w:w="152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{desarrolloTiempo}</w:t>
            </w:r>
          </w:p>
        </w:tc>
      </w:tr>
      <w:tr>
        <w:trPr>
          <w:trHeight w:val="440" w:hRule="atLeast"/>
        </w:trPr>
        <w:tc>
          <w:tcPr>
            <w:tcW w:w="130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val="es-PE"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>Cierre</w:t>
            </w:r>
          </w:p>
        </w:tc>
        <w:tc>
          <w:tcPr>
            <w:tcW w:w="7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{cierre}</w:t>
            </w: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 xml:space="preserve"> </w:t>
            </w:r>
          </w:p>
        </w:tc>
        <w:tc>
          <w:tcPr>
            <w:tcW w:w="152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{cierreTiempo}</w:t>
            </w:r>
          </w:p>
        </w:tc>
      </w:tr>
    </w:tbl>
    <w:p>
      <w:pPr>
        <w:pStyle w:val="Normal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Normal"/>
        <w:shd w:val="clear" w:color="auto" w:fill="2F4060"/>
        <w:rPr>
          <w:b/>
          <w:bCs/>
          <w:color w:themeColor="background1" w:val="FFFFFF"/>
          <w:sz w:val="32"/>
          <w:szCs w:val="32"/>
        </w:rPr>
      </w:pPr>
      <w:r>
        <w:rPr>
          <w:b/>
          <w:bCs/>
          <w:color w:themeColor="background1" w:val="FFFFFF"/>
          <w:sz w:val="32"/>
          <w:szCs w:val="32"/>
        </w:rPr>
        <w:t xml:space="preserve">Ficha de Aprendizaje            </w:t>
      </w:r>
    </w:p>
    <w:tbl>
      <w:tblPr>
        <w:tblStyle w:val="Tablaconcuadrcula"/>
        <w:tblW w:w="1088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85"/>
      </w:tblGrid>
      <w:tr>
        <w:trPr/>
        <w:tc>
          <w:tcPr>
            <w:tcW w:w="10885" w:type="dxa"/>
            <w:tcBorders/>
            <w:shd w:color="auto" w:fill="2F4060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Cs/>
                <w:sz w:val="32"/>
                <w:szCs w:val="32"/>
                <w:u w:val="single"/>
              </w:rPr>
            </w:pPr>
            <w:r>
              <w:rPr>
                <w:rFonts w:eastAsia="Calibri" w:cs="Arial"/>
                <w:b/>
                <w:bCs/>
                <w:color w:themeColor="background1" w:val="FFFFFF"/>
                <w:kern w:val="2"/>
                <w:sz w:val="24"/>
                <w:szCs w:val="24"/>
                <w:lang w:val="es-PE" w:eastAsia="en-US" w:bidi="ar-SA"/>
              </w:rPr>
              <w:t>Ejercicios y respuestas</w:t>
            </w:r>
          </w:p>
        </w:tc>
      </w:tr>
      <w:tr>
        <w:trPr/>
        <w:tc>
          <w:tcPr>
            <w:tcW w:w="108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{ejerciciosRespuestas}</w:t>
            </w:r>
          </w:p>
        </w:tc>
      </w:tr>
    </w:tbl>
    <w:p>
      <w:pPr>
        <w:pStyle w:val="Normal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</w:r>
    </w:p>
    <w:p>
      <w:pPr>
        <w:pStyle w:val="Normal"/>
        <w:rPr/>
      </w:pPr>
      <w:r>
        <w:rPr>
          <w:sz w:val="32"/>
          <w:szCs w:val="32"/>
        </w:rPr>
        <w:t xml:space="preserve">        </w:t>
      </w:r>
      <w:r>
        <w:rPr>
          <w:sz w:val="32"/>
          <w:szCs w:val="32"/>
        </w:rPr>
        <w:t>--------------------                                                                --------------------</w:t>
        <w:br/>
      </w:r>
      <w:r>
        <w:rPr/>
        <w:t xml:space="preserve">                     Docente</w:t>
        <w:tab/>
        <w:tab/>
        <w:tab/>
        <w:tab/>
        <w:tab/>
        <w:tab/>
        <w:tab/>
        <w:tab/>
        <w:tab/>
        <w:t>Director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708"/>
          <w:tab w:val="left" w:pos="1090" w:leader="none"/>
        </w:tabs>
        <w:spacing w:before="0" w:after="160"/>
        <w:rPr/>
      </w:pPr>
      <w:r>
        <w:rPr/>
        <w:tab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720" w:right="720" w:gutter="0" w:header="720" w:top="777" w:footer="432" w:bottom="72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egoe UI Emoj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026"/>
        <w:tab w:val="left" w:pos="4513" w:leader="none"/>
      </w:tabs>
      <w:rPr/>
    </w:pPr>
    <w:r>
      <w:rPr/>
      <w:t xml:space="preserve">                                                                               </w:t>
    </w:r>
    <w:bookmarkStart w:id="0" w:name="_Hlk219486708"/>
    <w:bookmarkStart w:id="1" w:name="_Hlk219486707"/>
    <w:bookmarkStart w:id="2" w:name="_Hlk219485939"/>
    <w:bookmarkStart w:id="3" w:name="_Hlk219485938"/>
    <w:r>
      <w:rPr/>
      <w:t xml:space="preserve">Creado con </w:t>
    </w:r>
    <w:r>
      <w:rPr>
        <w:rFonts w:cs="Segoe UI Emoji" w:ascii="Segoe UI Emoji" w:hAnsi="Segoe UI Emoji"/>
      </w:rPr>
      <w:t>❤</w:t>
    </w:r>
    <w:r>
      <w:rPr>
        <w:rFonts w:cs="Segoe UI Emoji" w:ascii="Segoe UI Emoji" w:hAnsi="Segoe UI Emoji"/>
        <w:lang w:val="en-US"/>
      </w:rPr>
      <w:t>️</w:t>
    </w:r>
    <w:r>
      <w:rPr>
        <w:rFonts w:cs="Segoe UI Emoji" w:ascii="Segoe UI Emoji" w:hAnsi="Segoe UI Emoji"/>
      </w:rPr>
      <w:t xml:space="preserve"> en: </w:t>
    </w:r>
    <w:hyperlink r:id="rId1">
      <w:r>
        <w:rPr>
          <w:rStyle w:val="Hyperlink"/>
          <w:rFonts w:cs="Segoe UI Emoji" w:ascii="Segoe UI Emoji" w:hAnsi="Segoe UI Emoji"/>
        </w:rPr>
        <w:t>www.califica.ai</w:t>
      </w:r>
    </w:hyperlink>
    <w:bookmarkEnd w:id="0"/>
    <w:bookmarkEnd w:id="1"/>
    <w:bookmarkEnd w:id="2"/>
    <w:bookmarkEnd w:id="3"/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026"/>
        <w:tab w:val="left" w:pos="4513" w:leader="none"/>
      </w:tabs>
      <w:rPr/>
    </w:pPr>
    <w:r>
      <w:rPr/>
      <w:t xml:space="preserve">                                                                               </w:t>
    </w:r>
    <w:bookmarkStart w:id="4" w:name="_Hlk219486708"/>
    <w:bookmarkStart w:id="5" w:name="_Hlk219486707"/>
    <w:bookmarkStart w:id="6" w:name="_Hlk219485939"/>
    <w:bookmarkStart w:id="7" w:name="_Hlk219485938"/>
    <w:r>
      <w:rPr/>
      <w:t xml:space="preserve">Creado con </w:t>
    </w:r>
    <w:r>
      <w:rPr>
        <w:rFonts w:cs="Segoe UI Emoji" w:ascii="Segoe UI Emoji" w:hAnsi="Segoe UI Emoji"/>
      </w:rPr>
      <w:t>❤</w:t>
    </w:r>
    <w:r>
      <w:rPr>
        <w:rFonts w:cs="Segoe UI Emoji" w:ascii="Segoe UI Emoji" w:hAnsi="Segoe UI Emoji"/>
        <w:lang w:val="en-US"/>
      </w:rPr>
      <w:t>️</w:t>
    </w:r>
    <w:r>
      <w:rPr>
        <w:rFonts w:cs="Segoe UI Emoji" w:ascii="Segoe UI Emoji" w:hAnsi="Segoe UI Emoji"/>
      </w:rPr>
      <w:t xml:space="preserve"> en: </w:t>
    </w:r>
    <w:hyperlink r:id="rId1">
      <w:r>
        <w:rPr>
          <w:rStyle w:val="Hyperlink"/>
          <w:rFonts w:cs="Segoe UI Emoji" w:ascii="Segoe UI Emoji" w:hAnsi="Segoe UI Emoji"/>
        </w:rPr>
        <w:t>www.califica.ai</w:t>
      </w:r>
    </w:hyperlink>
    <w:bookmarkEnd w:id="4"/>
    <w:bookmarkEnd w:id="5"/>
    <w:bookmarkEnd w:id="6"/>
    <w:bookmarkEnd w:id="7"/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1" allowOverlap="1" relativeHeight="3">
          <wp:simplePos x="0" y="0"/>
          <wp:positionH relativeFrom="column">
            <wp:posOffset>-450850</wp:posOffset>
          </wp:positionH>
          <wp:positionV relativeFrom="paragraph">
            <wp:posOffset>-457200</wp:posOffset>
          </wp:positionV>
          <wp:extent cx="7766050" cy="10070465"/>
          <wp:effectExtent l="0" t="0" r="0" b="0"/>
          <wp:wrapNone/>
          <wp:docPr id="1" name="Imagen 7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7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66050" cy="100704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1" allowOverlap="1" relativeHeight="3">
          <wp:simplePos x="0" y="0"/>
          <wp:positionH relativeFrom="column">
            <wp:posOffset>-450850</wp:posOffset>
          </wp:positionH>
          <wp:positionV relativeFrom="paragraph">
            <wp:posOffset>-457200</wp:posOffset>
          </wp:positionV>
          <wp:extent cx="7766050" cy="10070465"/>
          <wp:effectExtent l="0" t="0" r="0" b="0"/>
          <wp:wrapNone/>
          <wp:docPr id="2" name="Imagen 7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7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66050" cy="100704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2"/>
      <w:sz w:val="22"/>
      <w:szCs w:val="22"/>
      <w:lang w:val="es-PE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cabezadoCar" w:customStyle="1">
    <w:name w:val="Encabezado Car"/>
    <w:basedOn w:val="DefaultParagraphFont"/>
    <w:uiPriority w:val="99"/>
    <w:qFormat/>
    <w:rsid w:val="002d23fd"/>
    <w:rPr/>
  </w:style>
  <w:style w:type="character" w:styleId="PiedepginaCar" w:customStyle="1">
    <w:name w:val="Pie de página Car"/>
    <w:basedOn w:val="DefaultParagraphFont"/>
    <w:uiPriority w:val="99"/>
    <w:qFormat/>
    <w:rsid w:val="002d23fd"/>
    <w:rPr/>
  </w:style>
  <w:style w:type="character" w:styleId="Hyperlink">
    <w:name w:val="Hyperlink"/>
    <w:basedOn w:val="DefaultParagraphFont"/>
    <w:uiPriority w:val="99"/>
    <w:unhideWhenUsed/>
    <w:rsid w:val="00c158ef"/>
    <w:rPr>
      <w:color w:themeColor="hyperlink" w:val="0563C1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8c53b3"/>
    <w:pPr>
      <w:spacing w:before="0" w:after="160"/>
      <w:ind w:left="720"/>
      <w:contextualSpacing/>
    </w:pPr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2d23fd"/>
    <w:pPr>
      <w:tabs>
        <w:tab w:val="clear" w:pos="708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2d23fd"/>
    <w:pPr>
      <w:tabs>
        <w:tab w:val="clear" w:pos="708"/>
        <w:tab w:val="center" w:pos="4513" w:leader="none"/>
        <w:tab w:val="right" w:pos="9026" w:leader="none"/>
      </w:tabs>
      <w:spacing w:lineRule="auto" w:line="240" w:before="0" w:after="0"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8c53b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../../../C:/Users/artur/Downloads/www.califica.ai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../../../C:/Users/artur/Downloads/www.califica.ai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636BE-0AB6-4A8F-8E00-7AEFEA85B9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Application>LibreOffice/24.2.7.2$Linux_X86_64 LibreOffice_project/420$Build-2</Application>
  <AppVersion>15.0000</AppVersion>
  <Pages>2</Pages>
  <Words>97</Words>
  <Characters>958</Characters>
  <CharactersWithSpaces>1193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2026-01-17T01:31:00Z</dcterms:created>
  <dc:creator>arturobarrera1995@gmail.com</dc:creator>
  <dc:description/>
  <dc:language>es-AR</dc:language>
  <cp:lastModifiedBy/>
  <dcterms:modified xsi:type="dcterms:W3CDTF">2026-03-17T15:52:12Z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