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87" w:lineRule="auto"/>
        <w:ind w:left="0" w:firstLine="0"/>
        <w:jc w:val="left"/>
        <w:rPr>
          <w:color w:val="4f81bd"/>
        </w:rPr>
      </w:pPr>
      <w:r w:rsidDel="00000000" w:rsidR="00000000" w:rsidRPr="00000000">
        <w:rPr>
          <w:rtl w:val="0"/>
        </w:rPr>
      </w:r>
    </w:p>
    <w:p w:rsidR="00000000" w:rsidDel="00000000" w:rsidP="00000000" w:rsidRDefault="00000000" w:rsidRPr="00000000" w14:paraId="00000002">
      <w:pPr>
        <w:pStyle w:val="Title"/>
        <w:spacing w:before="87" w:lineRule="auto"/>
        <w:ind w:left="0" w:firstLine="0"/>
        <w:jc w:val="left"/>
        <w:rPr>
          <w:color w:val="4f81bd"/>
        </w:rPr>
      </w:pPr>
      <w:r w:rsidDel="00000000" w:rsidR="00000000" w:rsidRPr="00000000">
        <w:rPr>
          <w:rtl w:val="0"/>
        </w:rPr>
      </w:r>
    </w:p>
    <w:p w:rsidR="00000000" w:rsidDel="00000000" w:rsidP="00000000" w:rsidRDefault="00000000" w:rsidRPr="00000000" w14:paraId="00000003">
      <w:pPr>
        <w:pStyle w:val="Title"/>
        <w:spacing w:before="87" w:lineRule="auto"/>
        <w:ind w:left="0" w:firstLine="720"/>
        <w:rPr>
          <w:sz w:val="84"/>
          <w:szCs w:val="84"/>
        </w:rPr>
      </w:pPr>
      <w:r w:rsidDel="00000000" w:rsidR="00000000" w:rsidRPr="00000000">
        <w:rPr>
          <w:sz w:val="84"/>
          <w:szCs w:val="84"/>
          <w:rtl w:val="0"/>
        </w:rPr>
        <w:t xml:space="preserve">Final Report</w:t>
      </w:r>
    </w:p>
    <w:p w:rsidR="00000000" w:rsidDel="00000000" w:rsidP="00000000" w:rsidRDefault="00000000" w:rsidRPr="00000000" w14:paraId="00000004">
      <w:pPr>
        <w:pStyle w:val="Title"/>
        <w:spacing w:before="87" w:lineRule="auto"/>
        <w:ind w:left="0" w:firstLine="720"/>
        <w:rPr>
          <w:sz w:val="84"/>
          <w:szCs w:val="84"/>
        </w:rPr>
      </w:pPr>
      <w:r w:rsidDel="00000000" w:rsidR="00000000" w:rsidRPr="00000000">
        <w:rPr>
          <w:sz w:val="84"/>
          <w:szCs w:val="84"/>
          <w:rtl w:val="0"/>
        </w:rPr>
        <w:t xml:space="preserve">Unit 8: Deployment</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Lee, Victoria (Member 1)</w:t>
      </w:r>
    </w:p>
    <w:p w:rsidR="00000000" w:rsidDel="00000000" w:rsidP="00000000" w:rsidRDefault="00000000" w:rsidRPr="00000000" w14:paraId="00000007">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Mutry, James (Member 2)</w:t>
      </w:r>
    </w:p>
    <w:p w:rsidR="00000000" w:rsidDel="00000000" w:rsidP="00000000" w:rsidRDefault="00000000" w:rsidRPr="00000000" w14:paraId="00000008">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Foster, Todasha (Member 3)</w:t>
      </w:r>
    </w:p>
    <w:p w:rsidR="00000000" w:rsidDel="00000000" w:rsidP="00000000" w:rsidRDefault="00000000" w:rsidRPr="00000000" w14:paraId="00000009">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Chung, Dajin (Member 4)</w:t>
      </w:r>
    </w:p>
    <w:p w:rsidR="00000000" w:rsidDel="00000000" w:rsidP="00000000" w:rsidRDefault="00000000" w:rsidRPr="00000000" w14:paraId="0000000A">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Payne, Javon (Member 5)</w:t>
      </w:r>
    </w:p>
    <w:p w:rsidR="00000000" w:rsidDel="00000000" w:rsidP="00000000" w:rsidRDefault="00000000" w:rsidRPr="00000000" w14:paraId="0000000B">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Ipaye, Oluwatumininu (Member 6)</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Python Game Hub</w:t>
      </w:r>
    </w:p>
    <w:p w:rsidR="00000000" w:rsidDel="00000000" w:rsidP="00000000" w:rsidRDefault="00000000" w:rsidRPr="00000000" w14:paraId="0000000E">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UMGC: CMSC 495 – Section 2252</w:t>
      </w:r>
    </w:p>
    <w:p w:rsidR="00000000" w:rsidDel="00000000" w:rsidP="00000000" w:rsidRDefault="00000000" w:rsidRPr="00000000" w14:paraId="00000010">
      <w:pPr>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5/3/2025</w:t>
      </w:r>
    </w:p>
    <w:p w:rsidR="00000000" w:rsidDel="00000000" w:rsidP="00000000" w:rsidRDefault="00000000" w:rsidRPr="00000000" w14:paraId="00000012">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3">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4">
      <w:pPr>
        <w:ind w:left="720" w:firstLine="0"/>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pacing w:before="24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000000"/>
          <w:sz w:val="72"/>
          <w:szCs w:val="7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qunsrjijnxr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487iinmyk5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Process Overview</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tnmxqz17ow7">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Project Plans</w:t>
              <w:tab/>
              <w:t xml:space="preserve">5</w:t>
            </w:r>
          </w:hyperlink>
          <w:r w:rsidDel="00000000" w:rsidR="00000000" w:rsidRPr="00000000">
            <w:rPr>
              <w:rtl w:val="0"/>
            </w:rPr>
          </w:r>
        </w:p>
        <w:p w:rsidR="00000000" w:rsidDel="00000000" w:rsidP="00000000" w:rsidRDefault="00000000" w:rsidRPr="00000000" w14:paraId="0000001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ux1s6qg3zc2">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Requirements and System Specification</w:t>
              <w:tab/>
              <w:t xml:space="preserve">6</w:t>
            </w:r>
          </w:hyperlink>
          <w:r w:rsidDel="00000000" w:rsidR="00000000" w:rsidRPr="00000000">
            <w:rPr>
              <w:rtl w:val="0"/>
            </w:rPr>
          </w:r>
        </w:p>
        <w:p w:rsidR="00000000" w:rsidDel="00000000" w:rsidP="00000000" w:rsidRDefault="00000000" w:rsidRPr="00000000" w14:paraId="0000001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4n06vza01rz">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Project Design and User Guide</w:t>
              <w:tab/>
              <w:t xml:space="preserve">10</w:t>
            </w:r>
          </w:hyperlink>
          <w:r w:rsidDel="00000000" w:rsidR="00000000" w:rsidRPr="00000000">
            <w:rPr>
              <w:rtl w:val="0"/>
            </w:rPr>
          </w:r>
        </w:p>
        <w:p w:rsidR="00000000" w:rsidDel="00000000" w:rsidP="00000000" w:rsidRDefault="00000000" w:rsidRPr="00000000" w14:paraId="0000001D">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v026ksmtgvt">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Project Evaluation, Test Plan, and Results</w:t>
              <w:tab/>
              <w:t xml:space="preserve">13</w:t>
            </w:r>
          </w:hyperlink>
          <w:r w:rsidDel="00000000" w:rsidR="00000000" w:rsidRPr="00000000">
            <w:rPr>
              <w:rtl w:val="0"/>
            </w:rPr>
          </w:r>
        </w:p>
        <w:p w:rsidR="00000000" w:rsidDel="00000000" w:rsidP="00000000" w:rsidRDefault="00000000" w:rsidRPr="00000000" w14:paraId="0000001E">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e653m3ahtf">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Design and Alternate Designs</w:t>
              <w:tab/>
              <w:t xml:space="preserve">16</w:t>
            </w:r>
          </w:hyperlink>
          <w:r w:rsidDel="00000000" w:rsidR="00000000" w:rsidRPr="00000000">
            <w:rPr>
              <w:rtl w:val="0"/>
            </w:rPr>
          </w:r>
        </w:p>
        <w:p w:rsidR="00000000" w:rsidDel="00000000" w:rsidP="00000000" w:rsidRDefault="00000000" w:rsidRPr="00000000" w14:paraId="0000001F">
          <w:pPr>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h.32xbchbzi2e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 Development History and Deployment</w:t>
              <w:tab/>
              <w:t xml:space="preserve">18</w:t>
            </w:r>
          </w:hyperlink>
          <w:r w:rsidDel="00000000" w:rsidR="00000000" w:rsidRPr="00000000">
            <w:rPr>
              <w:rtl w:val="0"/>
            </w:rPr>
          </w:r>
        </w:p>
        <w:p w:rsidR="00000000" w:rsidDel="00000000" w:rsidP="00000000" w:rsidRDefault="00000000" w:rsidRPr="00000000" w14:paraId="00000020">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kpt74er49p79">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 Discussion and Target Audience</w:t>
              <w:tab/>
              <w:t xml:space="preserve">21</w:t>
            </w:r>
          </w:hyperlink>
          <w:r w:rsidDel="00000000" w:rsidR="00000000" w:rsidRPr="00000000">
            <w:rPr>
              <w:rtl w:val="0"/>
            </w:rPr>
          </w:r>
        </w:p>
        <w:p w:rsidR="00000000" w:rsidDel="00000000" w:rsidP="00000000" w:rsidRDefault="00000000" w:rsidRPr="00000000" w14:paraId="00000021">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bvr81hishqe">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Conclusion</w:t>
              <w:tab/>
              <w:t xml:space="preserve">22</w:t>
            </w:r>
          </w:hyperlink>
          <w:r w:rsidDel="00000000" w:rsidR="00000000" w:rsidRPr="00000000">
            <w:rPr>
              <w:rtl w:val="0"/>
            </w:rPr>
          </w:r>
        </w:p>
        <w:p w:rsidR="00000000" w:rsidDel="00000000" w:rsidP="00000000" w:rsidRDefault="00000000" w:rsidRPr="00000000" w14:paraId="00000022">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cwg3ijsf63o">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 Acknowledgements</w:t>
              <w:tab/>
              <w:t xml:space="preserve">23</w:t>
            </w:r>
          </w:hyperlink>
          <w:r w:rsidDel="00000000" w:rsidR="00000000" w:rsidRPr="00000000">
            <w:rPr>
              <w:rtl w:val="0"/>
            </w:rPr>
          </w:r>
        </w:p>
        <w:p w:rsidR="00000000" w:rsidDel="00000000" w:rsidP="00000000" w:rsidRDefault="00000000" w:rsidRPr="00000000" w14:paraId="00000023">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lsd1ip7nog5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12. References</w:t>
              <w:tab/>
              <w:t xml:space="preserve">25</w:t>
            </w:r>
          </w:hyperlink>
          <w:r w:rsidDel="00000000" w:rsidR="00000000" w:rsidRPr="00000000">
            <w:rPr>
              <w:rtl w:val="0"/>
            </w:rPr>
          </w:r>
        </w:p>
        <w:p w:rsidR="00000000" w:rsidDel="00000000" w:rsidP="00000000" w:rsidRDefault="00000000" w:rsidRPr="00000000" w14:paraId="00000024">
          <w:pPr>
            <w:tabs>
              <w:tab w:val="right" w:leader="none" w:pos="12000"/>
            </w:tabs>
            <w:spacing w:before="60" w:lineRule="auto"/>
            <w:rPr>
              <w:rFonts w:ascii="Arial" w:cs="Arial" w:eastAsia="Arial" w:hAnsi="Arial"/>
              <w:b w:val="0"/>
              <w:i w:val="0"/>
              <w:smallCaps w:val="0"/>
              <w:strike w:val="0"/>
              <w:color w:val="000000"/>
              <w:sz w:val="22"/>
              <w:szCs w:val="22"/>
              <w:u w:val="none"/>
              <w:shd w:fill="auto" w:val="clear"/>
              <w:vertAlign w:val="baseline"/>
            </w:rPr>
          </w:pPr>
          <w:hyperlink w:anchor="_heading=h.5t5m2awz9gsb">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13. APPENDIX A:</w:t>
              <w:tab/>
              <w:t xml:space="preserve">29</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t9r51uz962g">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14. APPENDIX B:</w:t>
              <w:tab/>
              <w:t xml:space="preserve">34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r24si1m2qbs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15. APPENDIX C:</w:t>
              <w:tab/>
              <w:t xml:space="preserve">43</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nmtktb0rp1y">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16. APPENDIX D:</w:t>
              <w:tab/>
              <w:t xml:space="preserve">44</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ypckt9a2en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17. APPENDIX E:</w:t>
              <w:tab/>
              <w:t xml:space="preserve">53</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iyex3bmrcd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18. APPENDIX F:</w:t>
              <w:tab/>
              <w:t xml:space="preserve">65</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so2vaco0npof">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19. APPENDIX G:</w:t>
              <w:tab/>
              <w:t xml:space="preserve">65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36"/>
          <w:szCs w:val="36"/>
        </w:rPr>
      </w:pPr>
      <w:r w:rsidDel="00000000" w:rsidR="00000000" w:rsidRPr="00000000">
        <w:rPr>
          <w:rtl w:val="0"/>
        </w:rPr>
      </w:r>
    </w:p>
    <w:p w:rsidR="00000000" w:rsidDel="00000000" w:rsidP="00000000" w:rsidRDefault="00000000" w:rsidRPr="00000000" w14:paraId="0000002C">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2F">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0">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1">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2">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3">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4">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5">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6">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7">
      <w:pPr>
        <w:widowControl w:val="1"/>
        <w:pBdr>
          <w:top w:space="0" w:sz="0" w:val="nil"/>
          <w:left w:space="0" w:sz="0" w:val="nil"/>
          <w:bottom w:space="0" w:sz="0" w:val="nil"/>
          <w:right w:space="0" w:sz="0" w:val="nil"/>
          <w:between w:space="0" w:sz="0" w:val="nil"/>
        </w:pBdr>
        <w:rPr>
          <w:rFonts w:ascii="Times New Roman" w:cs="Times New Roman" w:eastAsia="Times New Roman" w:hAnsi="Times New Roman"/>
          <w:color w:val="121212"/>
          <w:sz w:val="16"/>
          <w:szCs w:val="16"/>
        </w:rPr>
      </w:pPr>
      <w:r w:rsidDel="00000000" w:rsidR="00000000" w:rsidRPr="00000000">
        <w:rPr>
          <w:rtl w:val="0"/>
        </w:rPr>
      </w:r>
    </w:p>
    <w:p w:rsidR="00000000" w:rsidDel="00000000" w:rsidP="00000000" w:rsidRDefault="00000000" w:rsidRPr="00000000" w14:paraId="00000038">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qunsrjijnxrw" w:id="0"/>
      <w:bookmarkEnd w:id="0"/>
      <w:r w:rsidDel="00000000" w:rsidR="00000000" w:rsidRPr="00000000">
        <w:rPr>
          <w:rFonts w:ascii="Times New Roman" w:cs="Times New Roman" w:eastAsia="Times New Roman" w:hAnsi="Times New Roman"/>
          <w:b w:val="1"/>
          <w:sz w:val="36"/>
          <w:szCs w:val="36"/>
          <w:rtl w:val="0"/>
        </w:rPr>
        <w:t xml:space="preserve">Introduction</w:t>
      </w:r>
      <w:r w:rsidDel="00000000" w:rsidR="00000000" w:rsidRPr="00000000">
        <w:rPr>
          <w:rtl w:val="0"/>
        </w:rPr>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Game Hub project was developed as the capstone for CMSC 495 at the University of Maryland Global Campus. This project aimed to create a centralized game application written in Python that allows users to navigate and play multiple mini-games from a single main menu. The primary goal was to apply real-world software development principles—such as requirements analysis, design, testing, deployment, and documentation—using the structured Waterfall methodology.</w:t>
      </w:r>
    </w:p>
    <w:p w:rsidR="00000000" w:rsidDel="00000000" w:rsidP="00000000" w:rsidRDefault="00000000" w:rsidRPr="00000000" w14:paraId="0000003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project, the team designed and implemented three fully playable games: Tic Tac Toe, Trivia, and Breakout, each accessible through an interactive graphical interface built with the Pygame library. An emphasis was placed on making the Game Hub user-friendly, visually appealing, and modular to allow for potential future expansion. The design process incorporated clear user interaction paths, dynamic background effects, animated buttons, audio integration, and consistent cross-platform support (Windows, macOS, and Linux).</w:t>
      </w:r>
    </w:p>
    <w:p w:rsidR="00000000" w:rsidDel="00000000" w:rsidP="00000000" w:rsidRDefault="00000000" w:rsidRPr="00000000" w14:paraId="0000003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phase of the software development lifecycle (SDLC) was carefully documented and executed: from the initial project plan to system specification gathering, design creation, coding, extensive unit and manual testing, and finally deployment preparation. Testing strategies included both automated unit testing via Python’s unittest library and GitHub Actions for CI/CD validation, as well as structured manual testing to simulate real user interactions.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report summarizes the entire project lifecycle, including the planning and design stages, the functional and non-functional requirements met, individual and team contributions, evaluation through rigorous testing, lessons learned, and suggestions for future improvements. Ultimately, the Python Game Hub project served not only as a platform to demonstrate technical skills but also as a comprehensive exercise in professional team collaboration, project management, and software engineering best practices.</w:t>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j487iinmyk59" w:id="1"/>
      <w:bookmarkEnd w:id="1"/>
      <w:r w:rsidDel="00000000" w:rsidR="00000000" w:rsidRPr="00000000">
        <w:rPr>
          <w:rFonts w:ascii="Times New Roman" w:cs="Times New Roman" w:eastAsia="Times New Roman" w:hAnsi="Times New Roman"/>
          <w:b w:val="1"/>
          <w:sz w:val="36"/>
          <w:szCs w:val="36"/>
          <w:rtl w:val="0"/>
        </w:rPr>
        <w:t xml:space="preserve">Process Overview</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Game Hub Approach: </w:t>
      </w:r>
      <w:r w:rsidDel="00000000" w:rsidR="00000000" w:rsidRPr="00000000">
        <w:rPr>
          <w:rFonts w:ascii="Times New Roman" w:cs="Times New Roman" w:eastAsia="Times New Roman" w:hAnsi="Times New Roman"/>
          <w:sz w:val="24"/>
          <w:szCs w:val="24"/>
          <w:rtl w:val="0"/>
        </w:rPr>
        <w:t xml:space="preserve">For our Python Game Hub project, our team followed a structured and collaborative approach centered around modular development, continuous integration, and regular testing. Our team will be following the SDLC process model to help develop and deploy the Python Game Hub. We worked iteratively to design and build a multi-game application composed of a central Main Menu and three mini-games: Tic Tac Toe, Trivia, and Breakout. We divided work based on each member’s strengths, frequently collaborated through GitHub, and used a combination of manual and automated testing to maintain quality. Peer reviews and debugging sessions helped us address issues early and improve the overall stability of the system.</w:t>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Game Hub Tools/Artifacts Used: </w:t>
      </w:r>
      <w:r w:rsidDel="00000000" w:rsidR="00000000" w:rsidRPr="00000000">
        <w:rPr>
          <w:rFonts w:ascii="Times New Roman" w:cs="Times New Roman" w:eastAsia="Times New Roman" w:hAnsi="Times New Roman"/>
          <w:sz w:val="24"/>
          <w:szCs w:val="24"/>
          <w:rtl w:val="0"/>
        </w:rPr>
        <w:t xml:space="preserve">We used several tools and artifacts to support the development and documentation of the project which are briefly explained below.</w:t>
      </w:r>
    </w:p>
    <w:p w:rsidR="00000000" w:rsidDel="00000000" w:rsidP="00000000" w:rsidRDefault="00000000" w:rsidRPr="00000000" w14:paraId="00000043">
      <w:pPr>
        <w:numPr>
          <w:ilvl w:val="0"/>
          <w:numId w:val="10"/>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Core programming language for the project</w:t>
      </w:r>
    </w:p>
    <w:p w:rsidR="00000000" w:rsidDel="00000000" w:rsidP="00000000" w:rsidRDefault="00000000" w:rsidRPr="00000000" w14:paraId="00000044">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Pygame</w:t>
      </w:r>
      <w:r w:rsidDel="00000000" w:rsidR="00000000" w:rsidRPr="00000000">
        <w:rPr>
          <w:rFonts w:ascii="Times New Roman" w:cs="Times New Roman" w:eastAsia="Times New Roman" w:hAnsi="Times New Roman"/>
          <w:sz w:val="24"/>
          <w:szCs w:val="24"/>
          <w:rtl w:val="0"/>
        </w:rPr>
        <w:t xml:space="preserve">: Library for handling graphics, user input, and game rendering</w:t>
        <w:br w:type="textWrapping"/>
      </w:r>
    </w:p>
    <w:p w:rsidR="00000000" w:rsidDel="00000000" w:rsidP="00000000" w:rsidRDefault="00000000" w:rsidRPr="00000000" w14:paraId="00000045">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Version control system for code collaboration, pull requests, and reviews</w:t>
        <w:br w:type="textWrapping"/>
      </w:r>
    </w:p>
    <w:p w:rsidR="00000000" w:rsidDel="00000000" w:rsidP="00000000" w:rsidRDefault="00000000" w:rsidRPr="00000000" w14:paraId="00000046">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PyCharm / VSCode</w:t>
      </w:r>
      <w:r w:rsidDel="00000000" w:rsidR="00000000" w:rsidRPr="00000000">
        <w:rPr>
          <w:rFonts w:ascii="Times New Roman" w:cs="Times New Roman" w:eastAsia="Times New Roman" w:hAnsi="Times New Roman"/>
          <w:sz w:val="24"/>
          <w:szCs w:val="24"/>
          <w:rtl w:val="0"/>
        </w:rPr>
        <w:t xml:space="preserve">: Integrated Development Environments (IDEs) used by team members</w:t>
        <w:br w:type="textWrapping"/>
      </w:r>
    </w:p>
    <w:p w:rsidR="00000000" w:rsidDel="00000000" w:rsidP="00000000" w:rsidRDefault="00000000" w:rsidRPr="00000000" w14:paraId="00000047">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Actions</w:t>
      </w:r>
      <w:r w:rsidDel="00000000" w:rsidR="00000000" w:rsidRPr="00000000">
        <w:rPr>
          <w:rFonts w:ascii="Times New Roman" w:cs="Times New Roman" w:eastAsia="Times New Roman" w:hAnsi="Times New Roman"/>
          <w:sz w:val="24"/>
          <w:szCs w:val="24"/>
          <w:rtl w:val="0"/>
        </w:rPr>
        <w:t xml:space="preserve">: Implemented basic CI/CD workflows to automate unit testing and file existence checks</w:t>
        <w:br w:type="textWrapping"/>
      </w:r>
    </w:p>
    <w:p w:rsidR="00000000" w:rsidDel="00000000" w:rsidP="00000000" w:rsidRDefault="00000000" w:rsidRPr="00000000" w14:paraId="00000048">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Excel</w:t>
      </w:r>
      <w:r w:rsidDel="00000000" w:rsidR="00000000" w:rsidRPr="00000000">
        <w:rPr>
          <w:rFonts w:ascii="Times New Roman" w:cs="Times New Roman" w:eastAsia="Times New Roman" w:hAnsi="Times New Roman"/>
          <w:sz w:val="24"/>
          <w:szCs w:val="24"/>
          <w:rtl w:val="0"/>
        </w:rPr>
        <w:t xml:space="preserve">: Used to create and maintain the Manual Test Plan covering ~20 test cases</w:t>
        <w:br w:type="textWrapping"/>
      </w:r>
    </w:p>
    <w:p w:rsidR="00000000" w:rsidDel="00000000" w:rsidP="00000000" w:rsidRDefault="00000000" w:rsidRPr="00000000" w14:paraId="00000049">
      <w:pPr>
        <w:numPr>
          <w:ilvl w:val="0"/>
          <w:numId w:val="10"/>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Documented project setup instructions, installation steps, gameplay details, and troubleshooting</w:t>
        <w:br w:type="textWrapping"/>
      </w:r>
    </w:p>
    <w:p w:rsidR="00000000" w:rsidDel="00000000" w:rsidP="00000000" w:rsidRDefault="00000000" w:rsidRPr="00000000" w14:paraId="0000004A">
      <w:pPr>
        <w:numPr>
          <w:ilvl w:val="0"/>
          <w:numId w:val="10"/>
        </w:numPr>
        <w:spacing w:after="24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Tests</w:t>
      </w:r>
      <w:r w:rsidDel="00000000" w:rsidR="00000000" w:rsidRPr="00000000">
        <w:rPr>
          <w:rFonts w:ascii="Times New Roman" w:cs="Times New Roman" w:eastAsia="Times New Roman" w:hAnsi="Times New Roman"/>
          <w:sz w:val="24"/>
          <w:szCs w:val="24"/>
          <w:rtl w:val="0"/>
        </w:rPr>
        <w:t xml:space="preserve">: Built using Python’s unittest framework to cover critical functionalities across modules</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Game Hub Summary of each individual contributions (all members):</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Chung, Dajin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numPr>
          <w:ilvl w:val="0"/>
          <w:numId w:val="4"/>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Tic Tac Toe mini-game including full game logic, structure, and AI opponent using the minimax algorithm.</w:t>
        <w:br w:type="textWrapping"/>
      </w:r>
    </w:p>
    <w:p w:rsidR="00000000" w:rsidDel="00000000" w:rsidP="00000000" w:rsidRDefault="00000000" w:rsidRPr="00000000" w14:paraId="0000004F">
      <w:pPr>
        <w:numPr>
          <w:ilvl w:val="0"/>
          <w:numId w:val="4"/>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Assisted in debugging and troubleshooting complex logic issues in both the Trivia and Breakout games when other developers encountered difficulties.</w:t>
      </w:r>
    </w:p>
    <w:p w:rsidR="00000000" w:rsidDel="00000000" w:rsidP="00000000" w:rsidRDefault="00000000" w:rsidRPr="00000000" w14:paraId="0000005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Lee, Victoria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1">
      <w:pPr>
        <w:numPr>
          <w:ilvl w:val="0"/>
          <w:numId w:val="38"/>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Focused on project documentation, updated and improved the UI across games, assisted with debugging, implemented GitHub Actions for testing, and contributed to enhancing the Main Menu and mini-games when needed.</w:t>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Mutry, James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11"/>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Led the manual testing about (20) and unit testing efforts by developing the test.py script, maintaining around 24 unit tests across the main modules, and collaborated with Victoria to verify code correctness through GitHub Actions.</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Foster, Todasha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Payne, Javon</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55">
      <w:pPr>
        <w:numPr>
          <w:ilvl w:val="0"/>
          <w:numId w:val="13"/>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Designed and implemented the Main Menu system, managing the navigation between mini-games, and ensuring a unified user interface for the Game Hub application.</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Ipaye, Oluwatumininu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numPr>
          <w:ilvl w:val="0"/>
          <w:numId w:val="14"/>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the Breakout mini-game from scratch, incorporating physics, collision detection, block-breaking mechanics, and scoring.</w:t>
      </w:r>
    </w:p>
    <w:p w:rsidR="00000000" w:rsidDel="00000000" w:rsidP="00000000" w:rsidRDefault="00000000" w:rsidRPr="00000000" w14:paraId="00000058">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wtnmxqz17ow7" w:id="2"/>
      <w:bookmarkEnd w:id="2"/>
      <w:r w:rsidDel="00000000" w:rsidR="00000000" w:rsidRPr="00000000">
        <w:rPr>
          <w:rFonts w:ascii="Times New Roman" w:cs="Times New Roman" w:eastAsia="Times New Roman" w:hAnsi="Times New Roman"/>
          <w:b w:val="1"/>
          <w:sz w:val="36"/>
          <w:szCs w:val="36"/>
          <w:rtl w:val="0"/>
        </w:rPr>
        <w:t xml:space="preserve">Project Plan</w:t>
      </w:r>
      <w:r w:rsidDel="00000000" w:rsidR="00000000" w:rsidRPr="00000000">
        <w:rPr>
          <w:rFonts w:ascii="Times New Roman" w:cs="Times New Roman" w:eastAsia="Times New Roman" w:hAnsi="Times New Roman"/>
          <w:b w:val="1"/>
          <w:sz w:val="36"/>
          <w:szCs w:val="36"/>
          <w:rtl w:val="0"/>
        </w:rPr>
        <w:t xml:space="preserve">s</w:t>
      </w: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Plan and Design Plan were essential in our Python Game Hub project as they provided a clear roadmap and structure, helping the team stay organized, meet deadlines, and ensure all features were well thought out before coding began. The development phases (Phase 1 and Phase 2) ensured all core and advanced features were implemented and refined. The Testing plan confirmed functionality and reliability across all games, while the User Guide made the project accessible for users. Finally, the Deployment Report and Presentation ensured everything was ready, reviewed, and clearly communicated for final submission.</w:t>
      </w:r>
    </w:p>
    <w:p w:rsidR="00000000" w:rsidDel="00000000" w:rsidP="00000000" w:rsidRDefault="00000000" w:rsidRPr="00000000" w14:paraId="0000005B">
      <w:pPr>
        <w:spacing w:after="32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Plans:</w:t>
      </w:r>
    </w:p>
    <w:p w:rsidR="00000000" w:rsidDel="00000000" w:rsidP="00000000" w:rsidRDefault="00000000" w:rsidRPr="00000000" w14:paraId="0000005C">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2: Project Plan</w:t>
      </w:r>
    </w:p>
    <w:p w:rsidR="00000000" w:rsidDel="00000000" w:rsidP="00000000" w:rsidRDefault="00000000" w:rsidRPr="00000000" w14:paraId="0000005D">
      <w:pPr>
        <w:numPr>
          <w:ilvl w:val="1"/>
          <w:numId w:val="35"/>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Plan is a foundational document that outlines the overall strategy for the project. It includes key tasks, milestones, deadlines, and team roles. It serves as a roadmap to guide the development process, ensuring that the team stays organized and on schedule throughout the duration of the project. The updated changes to the timeline and tasks begin around Unit 4 and Unit 5 to adjust to the feedback and delays.</w:t>
      </w:r>
    </w:p>
    <w:p w:rsidR="00000000" w:rsidDel="00000000" w:rsidP="00000000" w:rsidRDefault="00000000" w:rsidRPr="00000000" w14:paraId="0000005E">
      <w:pPr>
        <w:numPr>
          <w:ilvl w:val="2"/>
          <w:numId w:val="35"/>
        </w:numPr>
        <w:spacing w:after="0" w:afterAutospacing="0" w:lineRule="auto"/>
        <w:ind w:left="216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4a86e8"/>
            <w:sz w:val="24"/>
            <w:szCs w:val="24"/>
            <w:u w:val="single"/>
            <w:rtl w:val="0"/>
          </w:rPr>
          <w:t xml:space="preserve">[Google Drive (Docx) Link] </w:t>
        </w:r>
      </w:hyperlink>
      <w:r w:rsidDel="00000000" w:rsidR="00000000" w:rsidRPr="00000000">
        <w:rPr>
          <w:rtl w:val="0"/>
        </w:rPr>
      </w:r>
    </w:p>
    <w:p w:rsidR="00000000" w:rsidDel="00000000" w:rsidP="00000000" w:rsidRDefault="00000000" w:rsidRPr="00000000" w14:paraId="0000005F">
      <w:pPr>
        <w:numPr>
          <w:ilvl w:val="2"/>
          <w:numId w:val="35"/>
        </w:numPr>
        <w:spacing w:after="0" w:afterAutospacing="0" w:lineRule="auto"/>
        <w:ind w:left="2160" w:hanging="360"/>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60">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3: Project Design Plan</w:t>
      </w:r>
    </w:p>
    <w:p w:rsidR="00000000" w:rsidDel="00000000" w:rsidP="00000000" w:rsidRDefault="00000000" w:rsidRPr="00000000" w14:paraId="00000061">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Design document includes all design-related materials and planning. This may involve UI/UX sketches, architecture diagrams, data flow charts, and detailed descriptions of how different components of the game hub (like menus and individual games) interact. It acts as a blueprint for development and ensures that everyone on the team shares a common understanding of the system’s structure.</w:t>
      </w:r>
    </w:p>
    <w:p w:rsidR="00000000" w:rsidDel="00000000" w:rsidP="00000000" w:rsidRDefault="00000000" w:rsidRPr="00000000" w14:paraId="00000062">
      <w:pPr>
        <w:numPr>
          <w:ilvl w:val="2"/>
          <w:numId w:val="35"/>
        </w:numPr>
        <w:spacing w:after="0" w:afterAutospacing="0" w:lineRule="auto"/>
        <w:ind w:left="2160" w:hanging="360"/>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063">
      <w:pPr>
        <w:numPr>
          <w:ilvl w:val="2"/>
          <w:numId w:val="35"/>
        </w:numPr>
        <w:spacing w:after="320" w:lineRule="auto"/>
        <w:ind w:left="216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64">
      <w:pPr>
        <w:spacing w:after="32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Other Plans:</w:t>
      </w:r>
    </w:p>
    <w:p w:rsidR="00000000" w:rsidDel="00000000" w:rsidP="00000000" w:rsidRDefault="00000000" w:rsidRPr="00000000" w14:paraId="00000065">
      <w:pPr>
        <w:numPr>
          <w:ilvl w:val="0"/>
          <w:numId w:val="3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4: Phase 1 Source Report Plan</w:t>
      </w:r>
    </w:p>
    <w:p w:rsidR="00000000" w:rsidDel="00000000" w:rsidP="00000000" w:rsidRDefault="00000000" w:rsidRPr="00000000" w14:paraId="00000066">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1 document captures the early development work where core features and basic game functionality were implemented. It typically includes source code implementation details for key components like </w:t>
      </w:r>
      <w:r w:rsidDel="00000000" w:rsidR="00000000" w:rsidRPr="00000000">
        <w:rPr>
          <w:rFonts w:ascii="Times New Roman" w:cs="Times New Roman" w:eastAsia="Times New Roman" w:hAnsi="Times New Roman"/>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TicTacToe.py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Breakout.py</w:t>
      </w:r>
      <w:r w:rsidDel="00000000" w:rsidR="00000000" w:rsidRPr="00000000">
        <w:rPr>
          <w:rFonts w:ascii="Times New Roman" w:cs="Times New Roman" w:eastAsia="Times New Roman" w:hAnsi="Times New Roman"/>
          <w:sz w:val="24"/>
          <w:szCs w:val="24"/>
          <w:rtl w:val="0"/>
        </w:rPr>
        <w:t xml:space="preserve">, and the initial version of </w:t>
      </w:r>
      <w:r w:rsidDel="00000000" w:rsidR="00000000" w:rsidRPr="00000000">
        <w:rPr>
          <w:rFonts w:ascii="Times New Roman" w:cs="Times New Roman" w:eastAsia="Times New Roman" w:hAnsi="Times New Roman"/>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The document reflects the progress made during the foundational stage of building the application.</w:t>
      </w:r>
    </w:p>
    <w:p w:rsidR="00000000" w:rsidDel="00000000" w:rsidP="00000000" w:rsidRDefault="00000000" w:rsidRPr="00000000" w14:paraId="00000067">
      <w:pPr>
        <w:numPr>
          <w:ilvl w:val="2"/>
          <w:numId w:val="35"/>
        </w:numPr>
        <w:spacing w:after="0" w:afterAutospacing="0" w:lineRule="auto"/>
        <w:ind w:left="2160" w:hanging="360"/>
        <w:rPr>
          <w:rFonts w:ascii="Times New Roman" w:cs="Times New Roman" w:eastAsia="Times New Roman" w:hAnsi="Times New Roman"/>
          <w:sz w:val="24"/>
          <w:szCs w:val="24"/>
        </w:rPr>
      </w:pPr>
      <w:hyperlink r:id="rId11">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068">
      <w:pPr>
        <w:numPr>
          <w:ilvl w:val="2"/>
          <w:numId w:val="35"/>
        </w:numPr>
        <w:spacing w:after="0" w:afterAutospacing="0" w:lineRule="auto"/>
        <w:ind w:left="216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69">
      <w:pPr>
        <w:numPr>
          <w:ilvl w:val="0"/>
          <w:numId w:val="3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5: Testing Plan</w:t>
      </w:r>
    </w:p>
    <w:p w:rsidR="00000000" w:rsidDel="00000000" w:rsidP="00000000" w:rsidRDefault="00000000" w:rsidRPr="00000000" w14:paraId="0000006A">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document contains records of all the testing activities, including manual tests, unit tests, and validation processes. It demonstrates how each feature was tested to ensure functionality and stability. For this project, it also included completed tests for </w:t>
      </w:r>
      <w:r w:rsidDel="00000000" w:rsidR="00000000" w:rsidRPr="00000000">
        <w:rPr>
          <w:rFonts w:ascii="Times New Roman" w:cs="Times New Roman" w:eastAsia="Times New Roman" w:hAnsi="Times New Roman"/>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and validation of the </w:t>
      </w:r>
      <w:r w:rsidDel="00000000" w:rsidR="00000000" w:rsidRPr="00000000">
        <w:rPr>
          <w:rFonts w:ascii="Times New Roman" w:cs="Times New Roman" w:eastAsia="Times New Roman" w:hAnsi="Times New Roman"/>
          <w:sz w:val="24"/>
          <w:szCs w:val="24"/>
          <w:rtl w:val="0"/>
        </w:rPr>
        <w:t xml:space="preserve">Questions.json</w:t>
      </w:r>
      <w:r w:rsidDel="00000000" w:rsidR="00000000" w:rsidRPr="00000000">
        <w:rPr>
          <w:rFonts w:ascii="Times New Roman" w:cs="Times New Roman" w:eastAsia="Times New Roman" w:hAnsi="Times New Roman"/>
          <w:sz w:val="24"/>
          <w:szCs w:val="24"/>
          <w:rtl w:val="0"/>
        </w:rPr>
        <w:t xml:space="preserve"> file, confirming data accuracy and bug-free implementation.</w:t>
      </w:r>
    </w:p>
    <w:p w:rsidR="00000000" w:rsidDel="00000000" w:rsidP="00000000" w:rsidRDefault="00000000" w:rsidRPr="00000000" w14:paraId="0000006B">
      <w:pPr>
        <w:numPr>
          <w:ilvl w:val="2"/>
          <w:numId w:val="35"/>
        </w:numPr>
        <w:spacing w:after="0" w:afterAutospacing="0" w:lineRule="auto"/>
        <w:ind w:left="2160" w:hanging="360"/>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06C">
      <w:pPr>
        <w:numPr>
          <w:ilvl w:val="2"/>
          <w:numId w:val="35"/>
        </w:numPr>
        <w:spacing w:after="0" w:afterAutospacing="0" w:lineRule="auto"/>
        <w:ind w:left="2160" w:hanging="36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6D">
      <w:pPr>
        <w:numPr>
          <w:ilvl w:val="0"/>
          <w:numId w:val="3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6: Phase 2 Source Report Plan</w:t>
      </w:r>
    </w:p>
    <w:p w:rsidR="00000000" w:rsidDel="00000000" w:rsidP="00000000" w:rsidRDefault="00000000" w:rsidRPr="00000000" w14:paraId="0000006E">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Phase 2 document details the final stage of feature development. It covers the implementation of advanced functionalities, final code refinements, and all tests applied. It also includes documentation practices such as adding inline code comments, maintaining a detailed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and organizing supporting files. This phase finalizes both the technical and documentation aspects of the project.</w:t>
      </w:r>
    </w:p>
    <w:p w:rsidR="00000000" w:rsidDel="00000000" w:rsidP="00000000" w:rsidRDefault="00000000" w:rsidRPr="00000000" w14:paraId="0000006F">
      <w:pPr>
        <w:numPr>
          <w:ilvl w:val="2"/>
          <w:numId w:val="35"/>
        </w:numPr>
        <w:spacing w:after="0" w:afterAutospacing="0" w:lineRule="auto"/>
        <w:ind w:left="2160" w:hanging="360"/>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070">
      <w:pPr>
        <w:numPr>
          <w:ilvl w:val="2"/>
          <w:numId w:val="35"/>
        </w:numPr>
        <w:spacing w:after="0" w:afterAutospacing="0" w:lineRule="auto"/>
        <w:ind w:left="2160" w:hanging="360"/>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71">
      <w:pPr>
        <w:numPr>
          <w:ilvl w:val="0"/>
          <w:numId w:val="3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7: User Guide</w:t>
      </w:r>
    </w:p>
    <w:p w:rsidR="00000000" w:rsidDel="00000000" w:rsidP="00000000" w:rsidRDefault="00000000" w:rsidRPr="00000000" w14:paraId="00000072">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Guide is a user-facing document designed to help end-users understand how to install, launch, and navigate the game hub. It includes setup instructions, game rules, descriptions of each game feature, and links to resources (like the GitHub repo). It’s written in a clear and simple format for non-developers and is a key part of the project’s deliverables.</w:t>
      </w:r>
    </w:p>
    <w:p w:rsidR="00000000" w:rsidDel="00000000" w:rsidP="00000000" w:rsidRDefault="00000000" w:rsidRPr="00000000" w14:paraId="00000073">
      <w:pPr>
        <w:numPr>
          <w:ilvl w:val="2"/>
          <w:numId w:val="35"/>
        </w:numPr>
        <w:spacing w:after="0" w:afterAutospacing="0" w:lineRule="auto"/>
        <w:ind w:left="2160" w:hanging="360"/>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074">
      <w:pPr>
        <w:numPr>
          <w:ilvl w:val="2"/>
          <w:numId w:val="35"/>
        </w:numPr>
        <w:spacing w:after="0" w:afterAutospacing="0" w:lineRule="auto"/>
        <w:ind w:left="2160" w:hanging="360"/>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75">
      <w:pPr>
        <w:numPr>
          <w:ilvl w:val="0"/>
          <w:numId w:val="3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8: Deployment Report</w:t>
      </w:r>
    </w:p>
    <w:p w:rsidR="00000000" w:rsidDel="00000000" w:rsidP="00000000" w:rsidRDefault="00000000" w:rsidRPr="00000000" w14:paraId="00000076">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Report outlines how the project was packaged and prepared for final submission. It details everything included in the final release—source code, user guide, tests, documentation, and any relevant project files. It ensures that everything has been verified and meets the submission requirements. This report typically includes final reflections, validation checks, and readiness for peer review. Meanwhile, the Google Slide (Video) presentation of this is a visual summary of the entire project, suitable for stakeholders, instructors, or peer reviewers. It highlights the objectives, key phases (Plan, Design, Development, Testing, Deployment), challenges faced, major accomplishments, and a walkthrough of the game hub’s features. It complements the deployment report by offering a high-level overview with visuals and talking points.</w:t>
      </w:r>
    </w:p>
    <w:p w:rsidR="00000000" w:rsidDel="00000000" w:rsidP="00000000" w:rsidRDefault="00000000" w:rsidRPr="00000000" w14:paraId="00000077">
      <w:pPr>
        <w:numPr>
          <w:ilvl w:val="2"/>
          <w:numId w:val="35"/>
        </w:numPr>
        <w:spacing w:after="0" w:afterAutospacing="0" w:lineRule="auto"/>
        <w:ind w:left="2160" w:hanging="360"/>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078">
      <w:pPr>
        <w:numPr>
          <w:ilvl w:val="2"/>
          <w:numId w:val="35"/>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 (doc) Link] (Check it at the GitHub repository doc folder!)</w:t>
      </w:r>
    </w:p>
    <w:p w:rsidR="00000000" w:rsidDel="00000000" w:rsidP="00000000" w:rsidRDefault="00000000" w:rsidRPr="00000000" w14:paraId="00000079">
      <w:pPr>
        <w:numPr>
          <w:ilvl w:val="2"/>
          <w:numId w:val="35"/>
        </w:numPr>
        <w:ind w:left="2160" w:hanging="360"/>
        <w:rPr>
          <w:rFonts w:ascii="Times New Roman" w:cs="Times New Roman" w:eastAsia="Times New Roman" w:hAnsi="Times New Roman"/>
          <w:sz w:val="24"/>
          <w:szCs w:val="24"/>
          <w:highlight w:val="white"/>
        </w:rPr>
      </w:pPr>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[Google Slides Link] </w:t>
        </w:r>
      </w:hyperlink>
      <w:r w:rsidDel="00000000" w:rsidR="00000000" w:rsidRPr="00000000">
        <w:rPr>
          <w:rFonts w:ascii="Times New Roman" w:cs="Times New Roman" w:eastAsia="Times New Roman" w:hAnsi="Times New Roman"/>
          <w:sz w:val="24"/>
          <w:szCs w:val="24"/>
          <w:highlight w:val="white"/>
          <w:rtl w:val="0"/>
        </w:rPr>
        <w:t xml:space="preserve">(Check it at the GitHub repository doc folder or the Unit 8 discussion!)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 [PythonGameHub GitHub Repo Link]</w:t>
        </w:r>
      </w:hyperlink>
      <w:r w:rsidDel="00000000" w:rsidR="00000000" w:rsidRPr="00000000">
        <w:rPr>
          <w:rtl w:val="0"/>
        </w:rPr>
      </w:r>
    </w:p>
    <w:p w:rsidR="00000000" w:rsidDel="00000000" w:rsidP="00000000" w:rsidRDefault="00000000" w:rsidRPr="00000000" w14:paraId="0000007A">
      <w:pPr>
        <w:ind w:left="0" w:firstLine="0"/>
        <w:rPr>
          <w:rFonts w:ascii="Times New Roman" w:cs="Times New Roman" w:eastAsia="Times New Roman" w:hAnsi="Times New Roman"/>
          <w:color w:val="4a86e8"/>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vux1s6qg3zc2" w:id="3"/>
      <w:bookmarkEnd w:id="3"/>
      <w:r w:rsidDel="00000000" w:rsidR="00000000" w:rsidRPr="00000000">
        <w:rPr>
          <w:rFonts w:ascii="Times New Roman" w:cs="Times New Roman" w:eastAsia="Times New Roman" w:hAnsi="Times New Roman"/>
          <w:b w:val="1"/>
          <w:sz w:val="36"/>
          <w:szCs w:val="36"/>
          <w:rtl w:val="0"/>
        </w:rPr>
        <w:t xml:space="preserve">Requirements and System Specification</w:t>
      </w:r>
      <w:r w:rsidDel="00000000" w:rsidR="00000000" w:rsidRPr="00000000">
        <w:rPr>
          <w:rtl w:val="0"/>
        </w:rPr>
      </w:r>
    </w:p>
    <w:p w:rsidR="00000000" w:rsidDel="00000000" w:rsidP="00000000" w:rsidRDefault="00000000" w:rsidRPr="00000000" w14:paraId="0000007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Plan (Unit 6): </w:t>
      </w:r>
      <w:r w:rsidDel="00000000" w:rsidR="00000000" w:rsidRPr="00000000">
        <w:rPr>
          <w:rFonts w:ascii="Times New Roman" w:cs="Times New Roman" w:eastAsia="Times New Roman" w:hAnsi="Times New Roman"/>
          <w:sz w:val="24"/>
          <w:szCs w:val="24"/>
          <w:rtl w:val="0"/>
        </w:rPr>
        <w:t xml:space="preserve">The Phase 2 document details the final stage of feature development of the functionalities, final code refinements, and all tests applied. It also includes documentation practices such as adding inline code comments, maintaining a detailed README.md, and organizing supporting files.</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Requirement and System Specifications are covered in the finalized project plan in Unit 6.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it by clicking on the link here: </w:t>
      </w:r>
      <w:hyperlink r:id="rId22">
        <w:r w:rsidDel="00000000" w:rsidR="00000000" w:rsidRPr="00000000">
          <w:rPr>
            <w:rFonts w:ascii="Times New Roman" w:cs="Times New Roman" w:eastAsia="Times New Roman" w:hAnsi="Times New Roman"/>
            <w:color w:val="1155cc"/>
            <w:sz w:val="24"/>
            <w:szCs w:val="24"/>
            <w:u w:val="single"/>
            <w:rtl w:val="0"/>
          </w:rPr>
          <w:t xml:space="preserve">Unit 6 document</w:t>
        </w:r>
      </w:hyperlink>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 Link (GitHub Link): </w:t>
      </w:r>
      <w:hyperlink r:id="rId23">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8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he link below renders the code to README.md. This readme file should show how to install, run the application, and install any imports. It will also explain how to play the games and how the unit tests are done. It also teaches the user how the unit test is processed.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8B">
      <w:pPr>
        <w:rPr>
          <w:rFonts w:ascii="Times New Roman" w:cs="Times New Roman" w:eastAsia="Times New Roman" w:hAnsi="Times New Roman"/>
          <w:sz w:val="24"/>
          <w:szCs w:val="24"/>
        </w:rPr>
      </w:pPr>
      <w:bookmarkStart w:colFirst="0" w:colLast="0" w:name="_heading=h.cbvgp1fy45lh" w:id="4"/>
      <w:bookmarkEnd w:id="4"/>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Purpose and Objectives:</w:t>
      </w:r>
      <w:r w:rsidDel="00000000" w:rsidR="00000000" w:rsidRPr="00000000">
        <w:rPr>
          <w:rFonts w:ascii="Times New Roman" w:cs="Times New Roman" w:eastAsia="Times New Roman" w:hAnsi="Times New Roman"/>
          <w:sz w:val="24"/>
          <w:szCs w:val="24"/>
          <w:rtl w:val="0"/>
        </w:rPr>
        <w:t xml:space="preserve"> The purpose of the GameHub is to create a public amenity that consists of multiple games for schools, libraries, hotels, and similar environments. It is built with inclusivity in mind, ensuring that all age groups can seamlessly enjoy engaging games without the hassle of downloading, signing up, or connecting to the internet.</w:t>
      </w:r>
    </w:p>
    <w:p w:rsidR="00000000" w:rsidDel="00000000" w:rsidP="00000000" w:rsidRDefault="00000000" w:rsidRPr="00000000" w14:paraId="0000008E">
      <w:pPr>
        <w:pBdr>
          <w:top w:space="0" w:sz="0" w:val="nil"/>
          <w:left w:space="0" w:sz="0" w:val="nil"/>
          <w:bottom w:space="0" w:sz="0" w:val="nil"/>
          <w:right w:space="0" w:sz="0" w:val="nil"/>
          <w:between w:space="0" w:sz="0" w:val="nil"/>
        </w:pBd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3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Menu: Serves as the central navigation hub, allowing users to select from available games. All game files are connected to this interface for ease of access.</w:t>
        <w:br w:type="textWrapping"/>
      </w:r>
    </w:p>
    <w:p w:rsidR="00000000" w:rsidDel="00000000" w:rsidP="00000000" w:rsidRDefault="00000000" w:rsidRPr="00000000" w14:paraId="00000090">
      <w:pPr>
        <w:numPr>
          <w:ilvl w:val="0"/>
          <w:numId w:val="3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Tic-Tac-Toe: A single-player game where the user competes against the CPU using simple Tic-Tac-Toe strategies..</w:t>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numPr>
          <w:ilvl w:val="0"/>
          <w:numId w:val="3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Trivia: This is a 1-2 player game in which the user plays against themselves or another player. The players then get to select a category and must answer questions within 10 seconds. The player with the highest score wins.</w:t>
        <w:br w:type="textWrapping"/>
      </w:r>
    </w:p>
    <w:p w:rsidR="00000000" w:rsidDel="00000000" w:rsidP="00000000" w:rsidRDefault="00000000" w:rsidRPr="00000000" w14:paraId="00000093">
      <w:pPr>
        <w:numPr>
          <w:ilvl w:val="0"/>
          <w:numId w:val="37"/>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Breakout: A classic arcade-style game where players control a paddle to break color-coded bricks, each with varying levels of durability. </w:t>
      </w:r>
    </w:p>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GameHub will serve as a valuable addition to public spaces by offering offline, inclusive entertainment that encourages cognitive development and community engagement. It will provide a smooth, no-barrier gaming experience tailored for diverse users. GameHub reflects a thoughtful blend of fun, accessibility, and usability, aiming to become a staple interactive solution in shared environments.</w:t>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228"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Python Game Hub’s Core Functionalities and Features:</w:t>
      </w:r>
      <w:r w:rsidDel="00000000" w:rsidR="00000000" w:rsidRPr="00000000">
        <w:rPr>
          <w:rtl w:val="0"/>
        </w:rPr>
      </w:r>
    </w:p>
    <w:p w:rsidR="00000000" w:rsidDel="00000000" w:rsidP="00000000" w:rsidRDefault="00000000" w:rsidRPr="00000000" w14:paraId="0000009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Playability</w:t>
      </w:r>
    </w:p>
    <w:p w:rsidR="00000000" w:rsidDel="00000000" w:rsidP="00000000" w:rsidRDefault="00000000" w:rsidRPr="00000000" w14:paraId="00000098">
      <w:pPr>
        <w:numPr>
          <w:ilvl w:val="0"/>
          <w:numId w:val="12"/>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game must be fully functional and interactive, with clear, easy-to-understand rules displayed or explained to the user.</w:t>
      </w:r>
    </w:p>
    <w:p w:rsidR="00000000" w:rsidDel="00000000" w:rsidP="00000000" w:rsidRDefault="00000000" w:rsidRPr="00000000" w14:paraId="00000099">
      <w:pPr>
        <w:numPr>
          <w:ilvl w:val="0"/>
          <w:numId w:val="1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Users should be able to complete a full game cycle (start, play, end) without errors or confusion.</w:t>
      </w:r>
    </w:p>
    <w:p w:rsidR="00000000" w:rsidDel="00000000" w:rsidP="00000000" w:rsidRDefault="00000000" w:rsidRPr="00000000" w14:paraId="0000009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Progress and Score Tracking</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24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tracking for winners, losers, ties, high scores, and remaining lives</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beforeAutospacing="0" w:line="24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scoreboard should dynamically display current results and update in real time based on game outcomes.</w:t>
      </w:r>
    </w:p>
    <w:p w:rsidR="00000000" w:rsidDel="00000000" w:rsidP="00000000" w:rsidRDefault="00000000" w:rsidRPr="00000000" w14:paraId="0000009D">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Interface (UI)</w:t>
      </w:r>
    </w:p>
    <w:p w:rsidR="00000000" w:rsidDel="00000000" w:rsidP="00000000" w:rsidRDefault="00000000" w:rsidRPr="00000000" w14:paraId="0000009E">
      <w:pPr>
        <w:numPr>
          <w:ilvl w:val="0"/>
          <w:numId w:val="1"/>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interface must be simple, intuitive, and responsive across different screen sizes.</w:t>
      </w:r>
    </w:p>
    <w:p w:rsidR="00000000" w:rsidDel="00000000" w:rsidP="00000000" w:rsidRDefault="00000000" w:rsidRPr="00000000" w14:paraId="0000009F">
      <w:pPr>
        <w:numPr>
          <w:ilvl w:val="0"/>
          <w:numId w:val="1"/>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Navigation between games and menus should be seamless and require minimal user input.</w:t>
      </w:r>
    </w:p>
    <w:p w:rsidR="00000000" w:rsidDel="00000000" w:rsidP="00000000" w:rsidRDefault="00000000" w:rsidRPr="00000000" w14:paraId="000000A0">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w:t>
      </w:r>
    </w:p>
    <w:p w:rsidR="00000000" w:rsidDel="00000000" w:rsidP="00000000" w:rsidRDefault="00000000" w:rsidRPr="00000000" w14:paraId="000000A1">
      <w:pPr>
        <w:numPr>
          <w:ilvl w:val="0"/>
          <w:numId w:val="2"/>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games should load within 3 seconds.</w:t>
      </w:r>
    </w:p>
    <w:p w:rsidR="00000000" w:rsidDel="00000000" w:rsidP="00000000" w:rsidRDefault="00000000" w:rsidRPr="00000000" w14:paraId="000000A2">
      <w:pPr>
        <w:numPr>
          <w:ilvl w:val="0"/>
          <w:numId w:val="2"/>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Gameplay is smooth and free of noticeable lag, ensuring a positive user experience on standard hardware.</w:t>
      </w:r>
    </w:p>
    <w:p w:rsidR="00000000" w:rsidDel="00000000" w:rsidP="00000000" w:rsidRDefault="00000000" w:rsidRPr="00000000" w14:paraId="000000A3">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Control</w:t>
      </w:r>
    </w:p>
    <w:p w:rsidR="00000000" w:rsidDel="00000000" w:rsidP="00000000" w:rsidRDefault="00000000" w:rsidRPr="00000000" w14:paraId="000000A4">
      <w:pPr>
        <w:numPr>
          <w:ilvl w:val="0"/>
          <w:numId w:val="39"/>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 development will be tracked using Git, allowing team members to monitor changes, resolve conflicts, and revert issues efficiently.</w:t>
      </w:r>
    </w:p>
    <w:p w:rsidR="00000000" w:rsidDel="00000000" w:rsidP="00000000" w:rsidRDefault="00000000" w:rsidRPr="00000000" w14:paraId="000000A5">
      <w:pPr>
        <w:numPr>
          <w:ilvl w:val="0"/>
          <w:numId w:val="39"/>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Feature branches and commit messages should follow consistent naming conventions for clarity.</w:t>
      </w:r>
    </w:p>
    <w:p w:rsidR="00000000" w:rsidDel="00000000" w:rsidP="00000000" w:rsidRDefault="00000000" w:rsidRPr="00000000" w14:paraId="000000A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Debugging</w:t>
      </w:r>
    </w:p>
    <w:p w:rsidR="00000000" w:rsidDel="00000000" w:rsidP="00000000" w:rsidRDefault="00000000" w:rsidRPr="00000000" w14:paraId="000000A7">
      <w:pPr>
        <w:numPr>
          <w:ilvl w:val="0"/>
          <w:numId w:val="6"/>
        </w:numPr>
        <w:spacing w:after="0" w:afterAutospacing="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Unit testing (including Github Actions) and Manual testing will be applied to individual components of both the games and UI to verify functionality during development.</w:t>
        <w:br w:type="textWrapping"/>
      </w:r>
    </w:p>
    <w:p w:rsidR="00000000" w:rsidDel="00000000" w:rsidP="00000000" w:rsidRDefault="00000000" w:rsidRPr="00000000" w14:paraId="000000A8">
      <w:pPr>
        <w:numPr>
          <w:ilvl w:val="0"/>
          <w:numId w:val="6"/>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Functional and non-functional requirements will be tested regularly during debugging to ensure quality and reliability.</w:t>
      </w:r>
    </w:p>
    <w:p w:rsidR="00000000" w:rsidDel="00000000" w:rsidP="00000000" w:rsidRDefault="00000000" w:rsidRPr="00000000" w14:paraId="000000A9">
      <w:pPr>
        <w:numPr>
          <w:ilvl w:val="0"/>
          <w:numId w:val="6"/>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Coders are responsible for debugging any feature that fails to meet expected behavior, particularly scoreboard and life tracking.</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Deliverables: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deliverable will be a fully interactive GameHub featuring three games: Tic-Tac-Toe, Trivia, and Breakout. A central main menu will allow users to browse and launch each game.</w:t>
      </w:r>
    </w:p>
    <w:p w:rsidR="00000000" w:rsidDel="00000000" w:rsidP="00000000" w:rsidRDefault="00000000" w:rsidRPr="00000000" w14:paraId="000000A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game will be built as a separate module for easy maintenance and debugging. Audio effects will enhance user experience, and scores will be tracked during gameplay.</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can restart, exit, or return to the main menu at the end of each session.</w:t>
      </w:r>
    </w:p>
    <w:p w:rsidR="00000000" w:rsidDel="00000000" w:rsidP="00000000" w:rsidRDefault="00000000" w:rsidRPr="00000000" w14:paraId="000000A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source code will be hosted on GitHub with version control via Git. Unit testing will be used to verify functionality across all components.</w:t>
      </w:r>
    </w:p>
    <w:p w:rsidR="00000000" w:rsidDel="00000000" w:rsidP="00000000" w:rsidRDefault="00000000" w:rsidRPr="00000000" w14:paraId="000000AF">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Functional and Non-Functional Requirements:</w:t>
      </w:r>
    </w:p>
    <w:p w:rsidR="00000000" w:rsidDel="00000000" w:rsidP="00000000" w:rsidRDefault="00000000" w:rsidRPr="00000000" w14:paraId="000000B0">
      <w:pPr>
        <w:pStyle w:val="Heading4"/>
        <w:keepNext w:val="0"/>
        <w:keepLines w:val="0"/>
        <w:spacing w:after="40" w:before="240" w:lineRule="auto"/>
        <w:ind w:firstLine="720"/>
        <w:rPr>
          <w:rFonts w:ascii="Times New Roman" w:cs="Times New Roman" w:eastAsia="Times New Roman" w:hAnsi="Times New Roman"/>
          <w:b w:val="1"/>
          <w:i w:val="0"/>
          <w:color w:val="000000"/>
        </w:rPr>
      </w:pPr>
      <w:bookmarkStart w:colFirst="0" w:colLast="0" w:name="_heading=h.f8ompo9jg63k" w:id="5"/>
      <w:bookmarkEnd w:id="5"/>
      <w:r w:rsidDel="00000000" w:rsidR="00000000" w:rsidRPr="00000000">
        <w:rPr>
          <w:rFonts w:ascii="Times New Roman" w:cs="Times New Roman" w:eastAsia="Times New Roman" w:hAnsi="Times New Roman"/>
          <w:b w:val="1"/>
          <w:i w:val="0"/>
          <w:color w:val="000000"/>
          <w:sz w:val="24"/>
          <w:szCs w:val="24"/>
          <w:rtl w:val="0"/>
        </w:rPr>
        <w:t xml:space="preserve">Functional Requirements:</w:t>
      </w:r>
      <w:r w:rsidDel="00000000" w:rsidR="00000000" w:rsidRPr="00000000">
        <w:rPr>
          <w:rtl w:val="0"/>
        </w:rPr>
      </w:r>
    </w:p>
    <w:p w:rsidR="00000000" w:rsidDel="00000000" w:rsidP="00000000" w:rsidRDefault="00000000" w:rsidRPr="00000000" w14:paraId="000000B1">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Game Accessibility:</w:t>
        <w:br w:type="textWrapping"/>
      </w:r>
      <w:r w:rsidDel="00000000" w:rsidR="00000000" w:rsidRPr="00000000">
        <w:rPr>
          <w:rFonts w:ascii="Times New Roman" w:cs="Times New Roman" w:eastAsia="Times New Roman" w:hAnsi="Times New Roman"/>
          <w:sz w:val="24"/>
          <w:szCs w:val="24"/>
          <w:rtl w:val="0"/>
        </w:rPr>
        <w:t xml:space="preserve"> Each game must be fully playable with clear, easy-to-understand rules.</w:t>
        <w:br w:type="textWrapping"/>
      </w:r>
    </w:p>
    <w:p w:rsidR="00000000" w:rsidDel="00000000" w:rsidP="00000000" w:rsidRDefault="00000000" w:rsidRPr="00000000" w14:paraId="000000B2">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Menu Navigation:</w:t>
        <w:br w:type="textWrapping"/>
      </w:r>
      <w:r w:rsidDel="00000000" w:rsidR="00000000" w:rsidRPr="00000000">
        <w:rPr>
          <w:rFonts w:ascii="Times New Roman" w:cs="Times New Roman" w:eastAsia="Times New Roman" w:hAnsi="Times New Roman"/>
          <w:sz w:val="24"/>
          <w:szCs w:val="24"/>
          <w:rtl w:val="0"/>
        </w:rPr>
        <w:t xml:space="preserve"> Users should be able to easily navigate the main menu and select any game to play.</w:t>
        <w:br w:type="textWrapping"/>
      </w:r>
    </w:p>
    <w:p w:rsidR="00000000" w:rsidDel="00000000" w:rsidP="00000000" w:rsidRDefault="00000000" w:rsidRPr="00000000" w14:paraId="000000B3">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Outcome Tracking:</w:t>
        <w:br w:type="textWrapping"/>
      </w:r>
      <w:r w:rsidDel="00000000" w:rsidR="00000000" w:rsidRPr="00000000">
        <w:rPr>
          <w:rFonts w:ascii="Times New Roman" w:cs="Times New Roman" w:eastAsia="Times New Roman" w:hAnsi="Times New Roman"/>
          <w:sz w:val="24"/>
          <w:szCs w:val="24"/>
          <w:rtl w:val="0"/>
        </w:rPr>
        <w:t xml:space="preserve"> The system must track and display game outcomes, including winners, losers, ties, scores, and remaining lives.</w:t>
        <w:br w:type="textWrapping"/>
      </w:r>
    </w:p>
    <w:p w:rsidR="00000000" w:rsidDel="00000000" w:rsidP="00000000" w:rsidRDefault="00000000" w:rsidRPr="00000000" w14:paraId="000000B4">
      <w:pPr>
        <w:numPr>
          <w:ilvl w:val="0"/>
          <w:numId w:val="3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Scoreboard:</w:t>
        <w:br w:type="textWrapping"/>
      </w:r>
      <w:r w:rsidDel="00000000" w:rsidR="00000000" w:rsidRPr="00000000">
        <w:rPr>
          <w:rFonts w:ascii="Times New Roman" w:cs="Times New Roman" w:eastAsia="Times New Roman" w:hAnsi="Times New Roman"/>
          <w:sz w:val="24"/>
          <w:szCs w:val="24"/>
          <w:rtl w:val="0"/>
        </w:rPr>
        <w:t xml:space="preserve"> A real-time scoreboard must show current scores and update at the end of each round.</w:t>
        <w:br w:type="textWrapping"/>
      </w:r>
    </w:p>
    <w:p w:rsidR="00000000" w:rsidDel="00000000" w:rsidP="00000000" w:rsidRDefault="00000000" w:rsidRPr="00000000" w14:paraId="000000B5">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Session Control:</w:t>
        <w:br w:type="textWrapping"/>
      </w:r>
      <w:r w:rsidDel="00000000" w:rsidR="00000000" w:rsidRPr="00000000">
        <w:rPr>
          <w:rFonts w:ascii="Times New Roman" w:cs="Times New Roman" w:eastAsia="Times New Roman" w:hAnsi="Times New Roman"/>
          <w:sz w:val="24"/>
          <w:szCs w:val="24"/>
          <w:rtl w:val="0"/>
        </w:rPr>
        <w:t xml:space="preserve"> Users should be able to restart the game, return to the main menu, or exit after each session.</w:t>
      </w:r>
    </w:p>
    <w:p w:rsidR="00000000" w:rsidDel="00000000" w:rsidP="00000000" w:rsidRDefault="00000000" w:rsidRPr="00000000" w14:paraId="000000B6">
      <w:pPr>
        <w:pStyle w:val="Heading4"/>
        <w:keepNext w:val="0"/>
        <w:keepLines w:val="0"/>
        <w:spacing w:after="40" w:before="240" w:lineRule="auto"/>
        <w:ind w:firstLine="720"/>
        <w:rPr>
          <w:rFonts w:ascii="Times New Roman" w:cs="Times New Roman" w:eastAsia="Times New Roman" w:hAnsi="Times New Roman"/>
          <w:b w:val="1"/>
          <w:i w:val="0"/>
          <w:color w:val="000000"/>
        </w:rPr>
      </w:pPr>
      <w:bookmarkStart w:colFirst="0" w:colLast="0" w:name="_heading=h.d0ykzlyfcerm" w:id="6"/>
      <w:bookmarkEnd w:id="6"/>
      <w:r w:rsidDel="00000000" w:rsidR="00000000" w:rsidRPr="00000000">
        <w:rPr>
          <w:rFonts w:ascii="Times New Roman" w:cs="Times New Roman" w:eastAsia="Times New Roman" w:hAnsi="Times New Roman"/>
          <w:b w:val="1"/>
          <w:i w:val="0"/>
          <w:color w:val="000000"/>
          <w:sz w:val="24"/>
          <w:szCs w:val="24"/>
          <w:rtl w:val="0"/>
        </w:rPr>
        <w:t xml:space="preserve">Non-Functional Requirements:</w:t>
      </w:r>
      <w:r w:rsidDel="00000000" w:rsidR="00000000" w:rsidRPr="00000000">
        <w:rPr>
          <w:rtl w:val="0"/>
        </w:rPr>
      </w:r>
    </w:p>
    <w:p w:rsidR="00000000" w:rsidDel="00000000" w:rsidP="00000000" w:rsidRDefault="00000000" w:rsidRPr="00000000" w14:paraId="000000B7">
      <w:pPr>
        <w:numPr>
          <w:ilvl w:val="0"/>
          <w:numId w:val="4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Performance:</w:t>
        <w:br w:type="textWrapping"/>
      </w:r>
      <w:r w:rsidDel="00000000" w:rsidR="00000000" w:rsidRPr="00000000">
        <w:rPr>
          <w:rFonts w:ascii="Times New Roman" w:cs="Times New Roman" w:eastAsia="Times New Roman" w:hAnsi="Times New Roman"/>
          <w:sz w:val="24"/>
          <w:szCs w:val="24"/>
          <w:rtl w:val="0"/>
        </w:rPr>
        <w:t xml:space="preserve"> Games must load within 3 seconds and run smoothly without noticeable lag.</w:t>
        <w:br w:type="textWrapping"/>
      </w:r>
    </w:p>
    <w:p w:rsidR="00000000" w:rsidDel="00000000" w:rsidP="00000000" w:rsidRDefault="00000000" w:rsidRPr="00000000" w14:paraId="000000B8">
      <w:pPr>
        <w:numPr>
          <w:ilvl w:val="0"/>
          <w:numId w:val="4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br w:type="textWrapping"/>
      </w:r>
      <w:r w:rsidDel="00000000" w:rsidR="00000000" w:rsidRPr="00000000">
        <w:rPr>
          <w:rFonts w:ascii="Times New Roman" w:cs="Times New Roman" w:eastAsia="Times New Roman" w:hAnsi="Times New Roman"/>
          <w:sz w:val="24"/>
          <w:szCs w:val="24"/>
          <w:rtl w:val="0"/>
        </w:rPr>
        <w:t xml:space="preserve"> The interface should be intuitive and user-friendly, accessible to users of all ages.</w:t>
        <w:br w:type="textWrapping"/>
      </w:r>
    </w:p>
    <w:p w:rsidR="00000000" w:rsidDel="00000000" w:rsidP="00000000" w:rsidRDefault="00000000" w:rsidRPr="00000000" w14:paraId="000000B9">
      <w:pPr>
        <w:numPr>
          <w:ilvl w:val="0"/>
          <w:numId w:val="4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Maintainability:</w:t>
        <w:br w:type="textWrapping"/>
      </w:r>
      <w:r w:rsidDel="00000000" w:rsidR="00000000" w:rsidRPr="00000000">
        <w:rPr>
          <w:rFonts w:ascii="Times New Roman" w:cs="Times New Roman" w:eastAsia="Times New Roman" w:hAnsi="Times New Roman"/>
          <w:sz w:val="24"/>
          <w:szCs w:val="24"/>
          <w:rtl w:val="0"/>
        </w:rPr>
        <w:t xml:space="preserve"> The game design should be modular, allowing for isolated updates and bug fixes without disrupting other components.</w:t>
        <w:br w:type="textWrapping"/>
      </w:r>
    </w:p>
    <w:p w:rsidR="00000000" w:rsidDel="00000000" w:rsidP="00000000" w:rsidRDefault="00000000" w:rsidRPr="00000000" w14:paraId="000000BA">
      <w:pPr>
        <w:numPr>
          <w:ilvl w:val="0"/>
          <w:numId w:val="4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br w:type="textWrapping"/>
      </w:r>
      <w:r w:rsidDel="00000000" w:rsidR="00000000" w:rsidRPr="00000000">
        <w:rPr>
          <w:rFonts w:ascii="Times New Roman" w:cs="Times New Roman" w:eastAsia="Times New Roman" w:hAnsi="Times New Roman"/>
          <w:sz w:val="24"/>
          <w:szCs w:val="24"/>
          <w:rtl w:val="0"/>
        </w:rPr>
        <w:t xml:space="preserve"> The system must handle all expected inputs and edge cases reliably, with no crashes.</w:t>
        <w:br w:type="textWrapping"/>
      </w:r>
    </w:p>
    <w:p w:rsidR="00000000" w:rsidDel="00000000" w:rsidP="00000000" w:rsidRDefault="00000000" w:rsidRPr="00000000" w14:paraId="000000BB">
      <w:pPr>
        <w:numPr>
          <w:ilvl w:val="0"/>
          <w:numId w:val="4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Testability:</w:t>
        <w:br w:type="textWrapping"/>
      </w:r>
      <w:r w:rsidDel="00000000" w:rsidR="00000000" w:rsidRPr="00000000">
        <w:rPr>
          <w:rFonts w:ascii="Times New Roman" w:cs="Times New Roman" w:eastAsia="Times New Roman" w:hAnsi="Times New Roman"/>
          <w:sz w:val="24"/>
          <w:szCs w:val="24"/>
          <w:rtl w:val="0"/>
        </w:rPr>
        <w:t xml:space="preserve"> Unit testing should be conducted to ensure each component performs as expected and meets functional requirements.</w:t>
      </w: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Refer to Unit 6 documentation link for more details!</w:t>
      </w:r>
    </w:p>
    <w:p w:rsidR="00000000" w:rsidDel="00000000" w:rsidP="00000000" w:rsidRDefault="00000000" w:rsidRPr="00000000" w14:paraId="000000B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pStyle w:val="Heading1"/>
        <w:numPr>
          <w:ilvl w:val="0"/>
          <w:numId w:val="19"/>
        </w:numPr>
        <w:spacing w:before="1" w:lineRule="auto"/>
        <w:ind w:left="720" w:hanging="360"/>
        <w:rPr>
          <w:rFonts w:ascii="Times New Roman" w:cs="Times New Roman" w:eastAsia="Times New Roman" w:hAnsi="Times New Roman"/>
          <w:b w:val="1"/>
          <w:sz w:val="36"/>
          <w:szCs w:val="36"/>
        </w:rPr>
      </w:pPr>
      <w:bookmarkStart w:colFirst="0" w:colLast="0" w:name="_heading=h.14n06vza01rz" w:id="7"/>
      <w:bookmarkEnd w:id="7"/>
      <w:r w:rsidDel="00000000" w:rsidR="00000000" w:rsidRPr="00000000">
        <w:rPr>
          <w:rFonts w:ascii="Times New Roman" w:cs="Times New Roman" w:eastAsia="Times New Roman" w:hAnsi="Times New Roman"/>
          <w:b w:val="1"/>
          <w:color w:val="010101"/>
          <w:sz w:val="36"/>
          <w:szCs w:val="36"/>
          <w:rtl w:val="0"/>
        </w:rPr>
        <w:t xml:space="preserve">Project Design and User Guide</w:t>
      </w: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 </w:t>
      </w:r>
      <w:r w:rsidDel="00000000" w:rsidR="00000000" w:rsidRPr="00000000">
        <w:rPr>
          <w:rFonts w:ascii="Times New Roman" w:cs="Times New Roman" w:eastAsia="Times New Roman" w:hAnsi="Times New Roman"/>
          <w:sz w:val="24"/>
          <w:szCs w:val="24"/>
          <w:rtl w:val="0"/>
        </w:rPr>
        <w:t xml:space="preserve">The Python Game Hub User Guide is a comprehensive document that has been vetted by the team and the professor through multiple revisions. The current version provides clear and concise step-by-step instructions on how to access each section of the Game Hub, detailing their rules and controls to allow effective usage. Instructions given are laid out with images and links when necessary to guide inexperienced users through the Game Hub. The final version of the User Guide is embedded in this document and can also be accessed by clicking the link below.</w:t>
      </w:r>
    </w:p>
    <w:p w:rsidR="00000000" w:rsidDel="00000000" w:rsidP="00000000" w:rsidRDefault="00000000" w:rsidRPr="00000000" w14:paraId="000000C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 Link (from Unit 7):</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spacing w:after="240" w:before="240" w:lineRule="auto"/>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0000ee"/>
            <w:sz w:val="24"/>
            <w:szCs w:val="24"/>
            <w:u w:val="single"/>
            <w:rtl w:val="0"/>
          </w:rPr>
          <w:t xml:space="preserve">User Guide CMSC495 Capstone.docx</w:t>
        </w:r>
      </w:hyperlink>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 link (GitHub version): </w:t>
      </w:r>
      <w:hyperlink r:id="rId26">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Game Hub: </w:t>
      </w:r>
      <w:r w:rsidDel="00000000" w:rsidR="00000000" w:rsidRPr="00000000">
        <w:rPr>
          <w:rFonts w:ascii="Times New Roman" w:cs="Times New Roman" w:eastAsia="Times New Roman" w:hAnsi="Times New Roman"/>
          <w:sz w:val="24"/>
          <w:szCs w:val="24"/>
          <w:rtl w:val="0"/>
        </w:rPr>
        <w:t xml:space="preserve">The Python based Game Hub is a desktop-based application featuring multiple games. It was developed as a capstone project for the UMGC course CMSC 495. Since the Game Hub is based on the Python language, it utilizes the Pygame library and features three simple games: Tic-Tac-Toe, Trivia, and Breakout. The idea behind the Game Hub is that it is designed to be pre-installed by default on shared desktops in places such as schools, libraries, hospitals, etc. In short, it should serve diverse user bases and as such, is targeted towards all age groups. As there is no need for installation or account setup, the Game Hub simplifies access to digital entertainment. Its offline functionality, smooth UI, and ready-to-play games, also bolster this fact. With its low maintenance design, it gives a trouble free means of addressing bugs and errors without ruining the user’s experience. One should note that the only need for an internet connection is to access further information about the Game Hub. </w:t>
      </w:r>
      <w:r w:rsidDel="00000000" w:rsidR="00000000" w:rsidRPr="00000000">
        <w:rPr>
          <w:rtl w:val="0"/>
        </w:rPr>
      </w:r>
    </w:p>
    <w:p w:rsidR="00000000" w:rsidDel="00000000" w:rsidP="00000000" w:rsidRDefault="00000000" w:rsidRPr="00000000" w14:paraId="000000C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Setup: </w:t>
      </w:r>
      <w:r w:rsidDel="00000000" w:rsidR="00000000" w:rsidRPr="00000000">
        <w:rPr>
          <w:rFonts w:ascii="Times New Roman" w:cs="Times New Roman" w:eastAsia="Times New Roman" w:hAnsi="Times New Roman"/>
          <w:sz w:val="24"/>
          <w:szCs w:val="24"/>
          <w:rtl w:val="0"/>
        </w:rPr>
        <w:t xml:space="preserve">This portion is in the code section, scroll to find the source code and find the README.md file and click on it to read the code. That code explains all the steps to install, run, and make the application work. It also includes the documentation and how to play the games, the unit tests, manual tests, GitHub Actions and many more.</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w:t>
      </w:r>
      <w:r w:rsidDel="00000000" w:rsidR="00000000" w:rsidRPr="00000000">
        <w:rPr>
          <w:rFonts w:ascii="Times New Roman" w:cs="Times New Roman" w:eastAsia="Times New Roman" w:hAnsi="Times New Roman"/>
          <w:sz w:val="24"/>
          <w:szCs w:val="24"/>
          <w:rtl w:val="0"/>
        </w:rPr>
        <w:t xml:space="preserve">he link below renders the code to README.md. This readme file should show how to install, run the application, and install any imports. It will also explain how to play the games and how the unit tests are done. It also teaches the user how the unit test is processed. </w:t>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D0">
      <w:pPr>
        <w:rPr>
          <w:rFonts w:ascii="Times New Roman" w:cs="Times New Roman" w:eastAsia="Times New Roman" w:hAnsi="Times New Roman"/>
          <w:sz w:val="24"/>
          <w:szCs w:val="24"/>
        </w:rPr>
      </w:pPr>
      <w:bookmarkStart w:colFirst="0" w:colLast="0" w:name="_heading=h.cbvgp1fy45lh" w:id="4"/>
      <w:bookmarkEnd w:id="4"/>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Python Game Hub’s Development Environment:</w:t>
      </w:r>
      <w:r w:rsidDel="00000000" w:rsidR="00000000" w:rsidRPr="00000000">
        <w:rPr>
          <w:rtl w:val="0"/>
        </w:rPr>
      </w:r>
    </w:p>
    <w:p w:rsidR="00000000" w:rsidDel="00000000" w:rsidP="00000000" w:rsidRDefault="00000000" w:rsidRPr="00000000" w14:paraId="000000D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Game Hub was developed in a cross-platform environment supporting Windows, macOS, and Linux. The project was implemented using Python 3.9 or later and developed in IDEs like VSCode and PyCharm, as well as directly through the command line, terminal, or PowerShell. The primary game interface and functionality were built using Pygame for rendering graphics, animations, and audio. The development environment ensured compatibility across operating systems, with a display resolution of at least 600x400 to maintain visual consistency. Continuous integration was handled via GitHub Actions, running automated unit tests on different environments (Windows, Mac, Ubuntu).</w:t>
      </w:r>
    </w:p>
    <w:p w:rsidR="00000000" w:rsidDel="00000000" w:rsidP="00000000" w:rsidRDefault="00000000" w:rsidRPr="00000000" w14:paraId="000000D4">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Python Game Hub’s Completion and Verification of All Project Steps Setup:</w:t>
      </w:r>
    </w:p>
    <w:p w:rsidR="00000000" w:rsidDel="00000000" w:rsidP="00000000" w:rsidRDefault="00000000" w:rsidRPr="00000000" w14:paraId="000000D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major development and setup phases have been completed and verified. This includes:</w:t>
      </w:r>
    </w:p>
    <w:p w:rsidR="00000000" w:rsidDel="00000000" w:rsidP="00000000" w:rsidRDefault="00000000" w:rsidRPr="00000000" w14:paraId="000000D6">
      <w:pPr>
        <w:numPr>
          <w:ilvl w:val="0"/>
          <w:numId w:val="2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implementation of all three mini-games (Tic Tac Toe, Trivia, and Breakout).</w:t>
      </w:r>
    </w:p>
    <w:p w:rsidR="00000000" w:rsidDel="00000000" w:rsidP="00000000" w:rsidRDefault="00000000" w:rsidRPr="00000000" w14:paraId="000000D7">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a functional and interactive Main Menu (MainMenu.py) to navigate between games.</w:t>
      </w:r>
    </w:p>
    <w:p w:rsidR="00000000" w:rsidDel="00000000" w:rsidP="00000000" w:rsidRDefault="00000000" w:rsidRPr="00000000" w14:paraId="000000D8">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Execution of unit tests using unittest with 13 tests in the main branch and 24 tests in the James branch.</w:t>
      </w:r>
    </w:p>
    <w:p w:rsidR="00000000" w:rsidDel="00000000" w:rsidP="00000000" w:rsidRDefault="00000000" w:rsidRPr="00000000" w14:paraId="000000D9">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integration and validation of core functionalities including AI mechanics, question validation, and collision detection.</w:t>
      </w:r>
    </w:p>
    <w:p w:rsidR="00000000" w:rsidDel="00000000" w:rsidP="00000000" w:rsidRDefault="00000000" w:rsidRPr="00000000" w14:paraId="000000DA">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 testing verified via a structured 20-point checklist in the CMSC 495 Project Test Plan.xlsx. This accounts for integration and user-interaction testing.</w:t>
      </w:r>
    </w:p>
    <w:p w:rsidR="00000000" w:rsidDel="00000000" w:rsidP="00000000" w:rsidRDefault="00000000" w:rsidRPr="00000000" w14:paraId="000000DB">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that all necessary assets (e.g., questions.json, sound files like brick.wav, wall.wav) were properly linked and functioning.</w:t>
      </w:r>
    </w:p>
    <w:p w:rsidR="00000000" w:rsidDel="00000000" w:rsidP="00000000" w:rsidRDefault="00000000" w:rsidRPr="00000000" w14:paraId="000000DC">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A to see the Tasks, milestones, and overall completion progress comparing it for Units 1-8.</w:t>
      </w:r>
    </w:p>
    <w:p w:rsidR="00000000" w:rsidDel="00000000" w:rsidP="00000000" w:rsidRDefault="00000000" w:rsidRPr="00000000" w14:paraId="000000DD">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B to see the expansion of the job contribution, tasks, and milestones completed.</w:t>
      </w:r>
    </w:p>
    <w:p w:rsidR="00000000" w:rsidDel="00000000" w:rsidP="00000000" w:rsidRDefault="00000000" w:rsidRPr="00000000" w14:paraId="000000DE">
      <w:pPr>
        <w:numPr>
          <w:ilvl w:val="0"/>
          <w:numId w:val="2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D to see other Testing expansions completed.</w:t>
      </w:r>
    </w:p>
    <w:p w:rsidR="00000000" w:rsidDel="00000000" w:rsidP="00000000" w:rsidRDefault="00000000" w:rsidRPr="00000000" w14:paraId="000000DF">
      <w:pPr>
        <w:numPr>
          <w:ilvl w:val="0"/>
          <w:numId w:val="22"/>
        </w:numPr>
        <w:spacing w:after="240" w:lineRule="auto"/>
        <w:ind w:left="720" w:hanging="360"/>
        <w:rPr>
          <w:rFonts w:ascii="Times New Roman" w:cs="Times New Roman" w:eastAsia="Times New Roman" w:hAnsi="Times New Roman"/>
          <w:sz w:val="24"/>
          <w:szCs w:val="24"/>
        </w:rPr>
      </w:pPr>
      <w:bookmarkStart w:colFirst="0" w:colLast="0" w:name="_heading=h.vjuozwvwpkma" w:id="8"/>
      <w:bookmarkEnd w:id="8"/>
      <w:r w:rsidDel="00000000" w:rsidR="00000000" w:rsidRPr="00000000">
        <w:rPr>
          <w:rFonts w:ascii="Times New Roman" w:cs="Times New Roman" w:eastAsia="Times New Roman" w:hAnsi="Times New Roman"/>
          <w:sz w:val="24"/>
          <w:szCs w:val="24"/>
          <w:rtl w:val="0"/>
        </w:rPr>
        <w:t xml:space="preserve">Refer to APPENDIX E to see Git (version control) issues, tasks, milestones completed.</w:t>
      </w:r>
    </w:p>
    <w:p w:rsidR="00000000" w:rsidDel="00000000" w:rsidP="00000000" w:rsidRDefault="00000000" w:rsidRPr="00000000" w14:paraId="000000E0">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Python Game Hub’s Coding Tools:</w:t>
      </w:r>
      <w:r w:rsidDel="00000000" w:rsidR="00000000" w:rsidRPr="00000000">
        <w:rPr>
          <w:rtl w:val="0"/>
        </w:rPr>
      </w:r>
    </w:p>
    <w:p w:rsidR="00000000" w:rsidDel="00000000" w:rsidP="00000000" w:rsidRDefault="00000000" w:rsidRPr="00000000" w14:paraId="000000E1">
      <w:pPr>
        <w:numPr>
          <w:ilvl w:val="0"/>
          <w:numId w:val="32"/>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Python 3.9+</w:t>
      </w:r>
      <w:r w:rsidDel="00000000" w:rsidR="00000000" w:rsidRPr="00000000">
        <w:rPr>
          <w:rFonts w:ascii="Times New Roman" w:cs="Times New Roman" w:eastAsia="Times New Roman" w:hAnsi="Times New Roman"/>
          <w:sz w:val="24"/>
          <w:szCs w:val="24"/>
          <w:rtl w:val="0"/>
        </w:rPr>
        <w:t xml:space="preserve">: Primary programming language.</w:t>
      </w:r>
    </w:p>
    <w:p w:rsidR="00000000" w:rsidDel="00000000" w:rsidP="00000000" w:rsidRDefault="00000000" w:rsidRPr="00000000" w14:paraId="000000E2">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Pygame</w:t>
      </w:r>
      <w:r w:rsidDel="00000000" w:rsidR="00000000" w:rsidRPr="00000000">
        <w:rPr>
          <w:rFonts w:ascii="Times New Roman" w:cs="Times New Roman" w:eastAsia="Times New Roman" w:hAnsi="Times New Roman"/>
          <w:sz w:val="24"/>
          <w:szCs w:val="24"/>
          <w:rtl w:val="0"/>
        </w:rPr>
        <w:t xml:space="preserve">: Core library used for game logic, graphics, and audio.</w:t>
      </w:r>
    </w:p>
    <w:p w:rsidR="00000000" w:rsidDel="00000000" w:rsidP="00000000" w:rsidRDefault="00000000" w:rsidRPr="00000000" w14:paraId="000000E3">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PyAutoGUI</w:t>
      </w:r>
      <w:r w:rsidDel="00000000" w:rsidR="00000000" w:rsidRPr="00000000">
        <w:rPr>
          <w:rFonts w:ascii="Times New Roman" w:cs="Times New Roman" w:eastAsia="Times New Roman" w:hAnsi="Times New Roman"/>
          <w:sz w:val="24"/>
          <w:szCs w:val="24"/>
          <w:rtl w:val="0"/>
        </w:rPr>
        <w:t xml:space="preserve">: Used for handling GUI prompts (e.g., replay options).</w:t>
      </w:r>
    </w:p>
    <w:p w:rsidR="00000000" w:rsidDel="00000000" w:rsidP="00000000" w:rsidRDefault="00000000" w:rsidRPr="00000000" w14:paraId="000000E4">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Numpy: </w:t>
      </w:r>
      <w:r w:rsidDel="00000000" w:rsidR="00000000" w:rsidRPr="00000000">
        <w:rPr>
          <w:rFonts w:ascii="Times New Roman" w:cs="Times New Roman" w:eastAsia="Times New Roman" w:hAnsi="Times New Roman"/>
          <w:sz w:val="24"/>
          <w:szCs w:val="24"/>
          <w:rtl w:val="0"/>
        </w:rPr>
        <w:t xml:space="preserve">Used for handling timer, or mathematics code.</w:t>
      </w:r>
    </w:p>
    <w:p w:rsidR="00000000" w:rsidDel="00000000" w:rsidP="00000000" w:rsidRDefault="00000000" w:rsidRPr="00000000" w14:paraId="000000E5">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Python’s built-in framework for unit testing.</w:t>
      </w:r>
    </w:p>
    <w:p w:rsidR="00000000" w:rsidDel="00000000" w:rsidP="00000000" w:rsidRDefault="00000000" w:rsidRPr="00000000" w14:paraId="000000E6">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w:t>
      </w:r>
      <w:r w:rsidDel="00000000" w:rsidR="00000000" w:rsidRPr="00000000">
        <w:rPr>
          <w:rFonts w:ascii="Times New Roman" w:cs="Times New Roman" w:eastAsia="Times New Roman" w:hAnsi="Times New Roman"/>
          <w:sz w:val="24"/>
          <w:szCs w:val="24"/>
          <w:rtl w:val="0"/>
        </w:rPr>
        <w:t xml:space="preserve">: For version control and branch management.</w:t>
      </w:r>
    </w:p>
    <w:p w:rsidR="00000000" w:rsidDel="00000000" w:rsidP="00000000" w:rsidRDefault="00000000" w:rsidRPr="00000000" w14:paraId="000000E7">
      <w:pPr>
        <w:numPr>
          <w:ilvl w:val="0"/>
          <w:numId w:val="3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For collaboration and CI/CD integration via GitHub Actions.</w:t>
      </w:r>
    </w:p>
    <w:p w:rsidR="00000000" w:rsidDel="00000000" w:rsidP="00000000" w:rsidRDefault="00000000" w:rsidRPr="00000000" w14:paraId="000000E8">
      <w:pPr>
        <w:numPr>
          <w:ilvl w:val="0"/>
          <w:numId w:val="32"/>
        </w:numPr>
        <w:spacing w:after="240" w:lineRule="auto"/>
        <w:ind w:left="720" w:hanging="360"/>
        <w:rPr>
          <w:rFonts w:ascii="Times New Roman" w:cs="Times New Roman" w:eastAsia="Times New Roman" w:hAnsi="Times New Roman"/>
          <w:sz w:val="24"/>
          <w:szCs w:val="24"/>
        </w:rPr>
      </w:pPr>
      <w:bookmarkStart w:colFirst="0" w:colLast="0" w:name="_heading=h.nfe73q4rxl1u" w:id="9"/>
      <w:bookmarkEnd w:id="9"/>
      <w:r w:rsidDel="00000000" w:rsidR="00000000" w:rsidRPr="00000000">
        <w:rPr>
          <w:rFonts w:ascii="Times New Roman" w:cs="Times New Roman" w:eastAsia="Times New Roman" w:hAnsi="Times New Roman"/>
          <w:b w:val="1"/>
          <w:sz w:val="24"/>
          <w:szCs w:val="24"/>
          <w:rtl w:val="0"/>
        </w:rPr>
        <w:t xml:space="preserve">IDE Tools</w:t>
      </w:r>
      <w:r w:rsidDel="00000000" w:rsidR="00000000" w:rsidRPr="00000000">
        <w:rPr>
          <w:rFonts w:ascii="Times New Roman" w:cs="Times New Roman" w:eastAsia="Times New Roman" w:hAnsi="Times New Roman"/>
          <w:sz w:val="24"/>
          <w:szCs w:val="24"/>
          <w:rtl w:val="0"/>
        </w:rPr>
        <w:t xml:space="preserve">: PyCharm, or similar environments like Visual Studio Code, were used for writing and debugging code.</w:t>
      </w:r>
    </w:p>
    <w:p w:rsidR="00000000" w:rsidDel="00000000" w:rsidP="00000000" w:rsidRDefault="00000000" w:rsidRPr="00000000" w14:paraId="000000E9">
      <w:pP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Python Game Hub’s Source Libraries:</w:t>
      </w:r>
      <w:r w:rsidDel="00000000" w:rsidR="00000000" w:rsidRPr="00000000">
        <w:rPr>
          <w:rtl w:val="0"/>
        </w:rPr>
      </w:r>
    </w:p>
    <w:p w:rsidR="00000000" w:rsidDel="00000000" w:rsidP="00000000" w:rsidRDefault="00000000" w:rsidRPr="00000000" w14:paraId="000000E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3.x – this is the basic library for python including pip to install imports and ve.</w:t>
      </w:r>
    </w:p>
    <w:p w:rsidR="00000000" w:rsidDel="00000000" w:rsidP="00000000" w:rsidRDefault="00000000" w:rsidRPr="00000000" w14:paraId="000000E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 – For all game-related graphics, event handling, and sound.</w:t>
      </w:r>
    </w:p>
    <w:p w:rsidR="00000000" w:rsidDel="00000000" w:rsidP="00000000" w:rsidRDefault="00000000" w:rsidRPr="00000000" w14:paraId="000000EC">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 – To parse and load question data for the Trivia game.</w:t>
      </w:r>
    </w:p>
    <w:p w:rsidR="00000000" w:rsidDel="00000000" w:rsidP="00000000" w:rsidRDefault="00000000" w:rsidRPr="00000000" w14:paraId="000000ED">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 – Used for calculations in graphics (e.g., countdown timer arcs).</w:t>
      </w:r>
    </w:p>
    <w:p w:rsidR="00000000" w:rsidDel="00000000" w:rsidP="00000000" w:rsidRDefault="00000000" w:rsidRPr="00000000" w14:paraId="000000EE">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 For shuffling trivia questions and randomized game behavior.</w:t>
      </w:r>
    </w:p>
    <w:p w:rsidR="00000000" w:rsidDel="00000000" w:rsidP="00000000" w:rsidRDefault="00000000" w:rsidRPr="00000000" w14:paraId="000000EF">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 time – General system-level operations and timers.</w:t>
      </w:r>
    </w:p>
    <w:p w:rsidR="00000000" w:rsidDel="00000000" w:rsidP="00000000" w:rsidRDefault="00000000" w:rsidRPr="00000000" w14:paraId="000000F0">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unittest – Automated testing framework.</w:t>
      </w:r>
    </w:p>
    <w:p w:rsidR="00000000" w:rsidDel="00000000" w:rsidP="00000000" w:rsidRDefault="00000000" w:rsidRPr="00000000" w14:paraId="000000F1">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 Used where numerical array management is required.</w:t>
      </w:r>
    </w:p>
    <w:p w:rsidR="00000000" w:rsidDel="00000000" w:rsidP="00000000" w:rsidRDefault="00000000" w:rsidRPr="00000000" w14:paraId="000000F2">
      <w:pPr>
        <w:numPr>
          <w:ilvl w:val="0"/>
          <w:numId w:val="15"/>
        </w:numPr>
        <w:ind w:left="720" w:hanging="360"/>
        <w:rPr>
          <w:rFonts w:ascii="Times New Roman" w:cs="Times New Roman" w:eastAsia="Times New Roman" w:hAnsi="Times New Roman"/>
          <w:sz w:val="24"/>
          <w:szCs w:val="24"/>
        </w:rPr>
      </w:pPr>
      <w:bookmarkStart w:colFirst="0" w:colLast="0" w:name="_heading=h.glukcf8niy97" w:id="10"/>
      <w:bookmarkEnd w:id="10"/>
      <w:r w:rsidDel="00000000" w:rsidR="00000000" w:rsidRPr="00000000">
        <w:rPr>
          <w:rFonts w:ascii="Times New Roman" w:cs="Times New Roman" w:eastAsia="Times New Roman" w:hAnsi="Times New Roman"/>
          <w:sz w:val="24"/>
          <w:szCs w:val="24"/>
          <w:rtl w:val="0"/>
        </w:rPr>
        <w:t xml:space="preserve">pyautogui – For GUI prompts like replay confirmation screens.</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1"/>
          <w:color w:val="000000"/>
          <w:sz w:val="26"/>
          <w:szCs w:val="26"/>
          <w:rtl w:val="0"/>
        </w:rPr>
        <w:t xml:space="preserve">ython Game Hub’s Dependencies:</w:t>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The link below renders the code to README.md. This readme file should show how to install, run the application, and install any imports. It will also explain how to play the games and how the unit tests are done. It also teaches the user how the unit test / manual tests are processed. </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https://gist.github.com/34c40d49bcef96c70ed35a5a80c33b92.git</w:t>
        </w:r>
      </w:hyperlink>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The code below renders the code of the requirements.txt. This file should allow the user to import and install dependencies into the PyCharm environment in order to run the application. If it does not work, the user has other options to install them following the directions on the README.md file. If it doesn't work the user must also install these: random; math; time; json; unittest.</w:t>
      </w:r>
    </w:p>
    <w:p w:rsidR="00000000" w:rsidDel="00000000" w:rsidP="00000000" w:rsidRDefault="00000000" w:rsidRPr="00000000" w14:paraId="000000F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of the requirements.txt file of the essential dependencies include:</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pygame</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pyautogui</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w:t>
      </w:r>
    </w:p>
    <w:p w:rsidR="00000000" w:rsidDel="00000000" w:rsidP="00000000" w:rsidRDefault="00000000" w:rsidRPr="00000000" w14:paraId="000000F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All required dependencies were either manually installed using pip or listed in the requirements.txt file for easy setup. The essential dependencies include:</w:t>
      </w:r>
    </w:p>
    <w:p w:rsidR="00000000" w:rsidDel="00000000" w:rsidP="00000000" w:rsidRDefault="00000000" w:rsidRPr="00000000" w14:paraId="0000010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install, the following command can be used:</w:t>
      </w:r>
    </w:p>
    <w:p w:rsidR="00000000" w:rsidDel="00000000" w:rsidP="00000000" w:rsidRDefault="00000000" w:rsidRPr="00000000" w14:paraId="00000101">
      <w:pPr>
        <w:spacing w:after="240" w:before="240" w:lineRule="auto"/>
        <w:ind w:left="720" w:firstLine="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pip install -r requirements.txt</w:t>
      </w:r>
    </w:p>
    <w:p w:rsidR="00000000" w:rsidDel="00000000" w:rsidP="00000000" w:rsidRDefault="00000000" w:rsidRPr="00000000" w14:paraId="0000010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These dependencies were essential for enabling graphical rendering, UI interaction, audio support, and automation tasks throughout the game experience.</w:t>
      </w:r>
      <w:r w:rsidDel="00000000" w:rsidR="00000000" w:rsidRPr="00000000">
        <w:rPr>
          <w:rtl w:val="0"/>
        </w:rPr>
      </w:r>
    </w:p>
    <w:p w:rsidR="00000000" w:rsidDel="00000000" w:rsidP="00000000" w:rsidRDefault="00000000" w:rsidRPr="00000000" w14:paraId="0000010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Unit Testing, and Debugging:</w:t>
      </w:r>
      <w:r w:rsidDel="00000000" w:rsidR="00000000" w:rsidRPr="00000000">
        <w:rPr>
          <w:rFonts w:ascii="Times New Roman" w:cs="Times New Roman" w:eastAsia="Times New Roman" w:hAnsi="Times New Roman"/>
          <w:sz w:val="24"/>
          <w:szCs w:val="24"/>
          <w:rtl w:val="0"/>
        </w:rPr>
        <w:t xml:space="preserve"> The project will use Git for version control to manage code changes and facilitate collaboration among developers. Each developer will create feature branches for specific tasks, making incremental changes and committing them with descriptive messages. After completing their work, they will push their changes to the remote repository and create a pull request (PR) for code review. The project lead will review and approve the PRs, merging them into the main branch once the code meets the required standards. Unit testing, Manual testing, and GitHub actions will ensure the core game mechanics, user interface, and features like high scores function correctly, while debugging will address any issues in gameplay, UI, performance, and cross-platform compatibility. Regular updates will be made to keep the main branch stable and up-to-date, and any merge conflicts will be resolved promptly to maintain consistency. Note: The testing and Git version control processes are further detailed in APPENDIX D and APPENDIX E. D shows more breakdown on the Testing section while E shows the breakdown of the Git issues/milestones completed for that week. Meanwhile APPENDIX C is referring to the delays and emergencies so far to push back the code.</w:t>
      </w:r>
    </w:p>
    <w:p w:rsidR="00000000" w:rsidDel="00000000" w:rsidP="00000000" w:rsidRDefault="00000000" w:rsidRPr="00000000" w14:paraId="0000010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Refer to Unit 6 documentation link for more details!</w:t>
      </w:r>
      <w:r w:rsidDel="00000000" w:rsidR="00000000" w:rsidRPr="00000000">
        <w:rPr>
          <w:rtl w:val="0"/>
        </w:rPr>
      </w:r>
    </w:p>
    <w:p w:rsidR="00000000" w:rsidDel="00000000" w:rsidP="00000000" w:rsidRDefault="00000000" w:rsidRPr="00000000" w14:paraId="00000105">
      <w:pPr>
        <w:ind w:firstLine="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06">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yv026ksmtgvt" w:id="11"/>
      <w:bookmarkEnd w:id="11"/>
      <w:r w:rsidDel="00000000" w:rsidR="00000000" w:rsidRPr="00000000">
        <w:rPr>
          <w:rFonts w:ascii="Times New Roman" w:cs="Times New Roman" w:eastAsia="Times New Roman" w:hAnsi="Times New Roman"/>
          <w:b w:val="1"/>
          <w:sz w:val="36"/>
          <w:szCs w:val="36"/>
          <w:rtl w:val="0"/>
        </w:rPr>
        <w:t xml:space="preserve">Project Evaluation, Test Plan, and Results</w:t>
      </w:r>
      <w:r w:rsidDel="00000000" w:rsidR="00000000" w:rsidRPr="00000000">
        <w:rPr>
          <w:rtl w:val="0"/>
        </w:rPr>
      </w:r>
    </w:p>
    <w:p w:rsidR="00000000" w:rsidDel="00000000" w:rsidP="00000000" w:rsidRDefault="00000000" w:rsidRPr="00000000" w14:paraId="000001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plan documents and results have been key to ensuring that the release of our Python Game Hub project was successful. Carefully stepping through the GUI and associated code with our detailed test plans allowed us to identify and resolve issues that could have made it into the final production. All identified problems were fixed and retested until every test case could be executed with no failures. The finalized test plans, including both manual and automated testing (unit tests and github actions), have been embedded in this document and can be opened by clicking on their links below.</w:t>
      </w:r>
    </w:p>
    <w:p w:rsidR="00000000" w:rsidDel="00000000" w:rsidP="00000000" w:rsidRDefault="00000000" w:rsidRPr="00000000" w14:paraId="00000108">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4: Phase 1 Source Report Plan</w:t>
      </w:r>
    </w:p>
    <w:p w:rsidR="00000000" w:rsidDel="00000000" w:rsidP="00000000" w:rsidRDefault="00000000" w:rsidRPr="00000000" w14:paraId="00000109">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4 has 13 unit tests on the old test.py file (mina branch) but with no GitHub actions.</w:t>
      </w:r>
    </w:p>
    <w:p w:rsidR="00000000" w:rsidDel="00000000" w:rsidP="00000000" w:rsidRDefault="00000000" w:rsidRPr="00000000" w14:paraId="0000010A">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Phase 1 document captures the early development work where core features and basic game functionality were implemented. It typically includes source code implementation details for key components like Mainmenu.py, TicTacToe.py, Breakout.py, and the initial version of Trivia.py. The document reflects the progress made during the foundational stage of building the application.</w:t>
      </w:r>
    </w:p>
    <w:p w:rsidR="00000000" w:rsidDel="00000000" w:rsidP="00000000" w:rsidRDefault="00000000" w:rsidRPr="00000000" w14:paraId="0000010B">
      <w:pPr>
        <w:numPr>
          <w:ilvl w:val="2"/>
          <w:numId w:val="35"/>
        </w:numPr>
        <w:spacing w:after="0" w:afterAutospacing="0" w:lineRule="auto"/>
        <w:ind w:left="2160" w:hanging="36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10C">
      <w:pPr>
        <w:numPr>
          <w:ilvl w:val="2"/>
          <w:numId w:val="35"/>
        </w:numPr>
        <w:spacing w:after="0" w:afterAutospacing="0" w:lineRule="auto"/>
        <w:ind w:left="2160" w:hanging="360"/>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10D">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5: Testing Plan</w:t>
      </w:r>
    </w:p>
    <w:p w:rsidR="00000000" w:rsidDel="00000000" w:rsidP="00000000" w:rsidRDefault="00000000" w:rsidRPr="00000000" w14:paraId="0000010E">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5 has 20 manual tests (excel), 24 unit tests on the new test.py file (james branch), and 6 (.yml) GitHub Actions.</w:t>
      </w:r>
    </w:p>
    <w:p w:rsidR="00000000" w:rsidDel="00000000" w:rsidP="00000000" w:rsidRDefault="00000000" w:rsidRPr="00000000" w14:paraId="0000010F">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document contains records of all the testing activities, including manual tests, unit tests, github actions, and validation processes. It demonstrates how each feature was tested to ensure functionality and stability. For this project, it also included completed tests for Trivia.py and validation of the Questions.json file, confirming data accuracy and bug-free implementation.</w:t>
      </w:r>
    </w:p>
    <w:p w:rsidR="00000000" w:rsidDel="00000000" w:rsidP="00000000" w:rsidRDefault="00000000" w:rsidRPr="00000000" w14:paraId="00000110">
      <w:pPr>
        <w:numPr>
          <w:ilvl w:val="2"/>
          <w:numId w:val="35"/>
        </w:numPr>
        <w:spacing w:after="0" w:afterAutospacing="0" w:lineRule="auto"/>
        <w:ind w:left="2160" w:hanging="360"/>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111">
      <w:pPr>
        <w:numPr>
          <w:ilvl w:val="2"/>
          <w:numId w:val="35"/>
        </w:numPr>
        <w:spacing w:after="0" w:afterAutospacing="0" w:lineRule="auto"/>
        <w:ind w:left="2160" w:hanging="360"/>
        <w:rPr>
          <w:rFonts w:ascii="Times New Roman" w:cs="Times New Roman" w:eastAsia="Times New Roman" w:hAnsi="Times New Roman"/>
          <w:sz w:val="24"/>
          <w:szCs w:val="24"/>
        </w:rPr>
      </w:pPr>
      <w:hyperlink r:id="rId32">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112">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6: Phase 2 Source Report Plan</w:t>
      </w:r>
    </w:p>
    <w:p w:rsidR="00000000" w:rsidDel="00000000" w:rsidP="00000000" w:rsidRDefault="00000000" w:rsidRPr="00000000" w14:paraId="00000113">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6 uses the same tests as in Unit 5 where it has 20 manual tests (excel), 24 unit tests on the new test.py file (james branch), and 6 (.yml) GitHub Actions.</w:t>
      </w:r>
    </w:p>
    <w:p w:rsidR="00000000" w:rsidDel="00000000" w:rsidP="00000000" w:rsidRDefault="00000000" w:rsidRPr="00000000" w14:paraId="00000114">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6 has 2 new Github Actions testing to validate that the files are on main for deployment preparation.</w:t>
      </w:r>
    </w:p>
    <w:p w:rsidR="00000000" w:rsidDel="00000000" w:rsidP="00000000" w:rsidRDefault="00000000" w:rsidRPr="00000000" w14:paraId="00000115">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Phase 2 document details the final stage of feature development. It covers the implementation of advanced functionalities, final code refinements, and rerun of all tests applied. It has new tests like the Github actions and the other tests are from unit 5. It also includes documentation practices such as adding inline code comments, maintaining a detailed README.md, and organizing supporting files. This phase finalizes both the technical and documentation aspects of the project.</w:t>
      </w:r>
    </w:p>
    <w:p w:rsidR="00000000" w:rsidDel="00000000" w:rsidP="00000000" w:rsidRDefault="00000000" w:rsidRPr="00000000" w14:paraId="00000116">
      <w:pPr>
        <w:numPr>
          <w:ilvl w:val="2"/>
          <w:numId w:val="35"/>
        </w:numPr>
        <w:spacing w:after="0" w:afterAutospacing="0" w:lineRule="auto"/>
        <w:ind w:left="2160" w:hanging="36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117">
      <w:pPr>
        <w:numPr>
          <w:ilvl w:val="2"/>
          <w:numId w:val="35"/>
        </w:numPr>
        <w:spacing w:after="0" w:afterAutospacing="0" w:lineRule="auto"/>
        <w:ind w:left="2160" w:hanging="360"/>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118">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7: User Guide</w:t>
      </w:r>
    </w:p>
    <w:p w:rsidR="00000000" w:rsidDel="00000000" w:rsidP="00000000" w:rsidRDefault="00000000" w:rsidRPr="00000000" w14:paraId="00000119">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Guide is a user-facing document designed to help end-users understand how to install, launch, and navigate the game hub. It includes setup instructions, game rules, descriptions of each game feature, and links to resources (like the GitHub repo). It’s written in a clear and simple format for non-developers and is a key part of the project’s deliverables.</w:t>
      </w:r>
    </w:p>
    <w:p w:rsidR="00000000" w:rsidDel="00000000" w:rsidP="00000000" w:rsidRDefault="00000000" w:rsidRPr="00000000" w14:paraId="0000011A">
      <w:pPr>
        <w:numPr>
          <w:ilvl w:val="2"/>
          <w:numId w:val="35"/>
        </w:numPr>
        <w:spacing w:after="0" w:afterAutospacing="0" w:lineRule="auto"/>
        <w:ind w:left="2160" w:hanging="36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4a86e8"/>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11B">
      <w:pPr>
        <w:numPr>
          <w:ilvl w:val="2"/>
          <w:numId w:val="35"/>
        </w:numPr>
        <w:spacing w:after="0" w:afterAutospacing="0" w:lineRule="auto"/>
        <w:ind w:left="2160" w:hanging="36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4a86e8"/>
            <w:sz w:val="24"/>
            <w:szCs w:val="24"/>
            <w:u w:val="single"/>
            <w:rtl w:val="0"/>
          </w:rPr>
          <w:t xml:space="preserve">[GitHub (doc) Link]</w:t>
        </w:r>
      </w:hyperlink>
      <w:r w:rsidDel="00000000" w:rsidR="00000000" w:rsidRPr="00000000">
        <w:rPr>
          <w:rtl w:val="0"/>
        </w:rPr>
      </w:r>
    </w:p>
    <w:p w:rsidR="00000000" w:rsidDel="00000000" w:rsidP="00000000" w:rsidRDefault="00000000" w:rsidRPr="00000000" w14:paraId="0000011C">
      <w:pPr>
        <w:numPr>
          <w:ilvl w:val="0"/>
          <w:numId w:val="35"/>
        </w:numPr>
        <w:spacing w:after="0" w:afterAutospacing="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8: Deployment Report</w:t>
      </w:r>
    </w:p>
    <w:p w:rsidR="00000000" w:rsidDel="00000000" w:rsidP="00000000" w:rsidRDefault="00000000" w:rsidRPr="00000000" w14:paraId="0000011D">
      <w:pPr>
        <w:numPr>
          <w:ilvl w:val="1"/>
          <w:numId w:val="35"/>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Report outlines how the project was packaged and prepared for final submission. It details everything included in the final release—source code, user guide, tests, documentation, and any relevant project files. It ensures that everything has been verified and meets the submission requirements. This report typically includes final reflections, validation checks, and readiness for peer review. Meanwhile, the Google Slide (Video) presentation of this is a visual summary of the entire project, suitable for stakeholders, instructors, or peer reviewers. It highlights the objectives, key phases (Plan, Design, Development, Testing, Deployment), challenges faced, major accomplishments, and a walkthrough of the game hub’s features. It complements the deployment report by offering a high-level overview with visuals and talking points.</w:t>
      </w:r>
    </w:p>
    <w:p w:rsidR="00000000" w:rsidDel="00000000" w:rsidP="00000000" w:rsidRDefault="00000000" w:rsidRPr="00000000" w14:paraId="0000011E">
      <w:pPr>
        <w:numPr>
          <w:ilvl w:val="2"/>
          <w:numId w:val="35"/>
        </w:numPr>
        <w:spacing w:after="0" w:afterAutospacing="0" w:lineRule="auto"/>
        <w:ind w:left="2160" w:hanging="36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[Google Drive (Docx) Link]</w:t>
        </w:r>
      </w:hyperlink>
      <w:r w:rsidDel="00000000" w:rsidR="00000000" w:rsidRPr="00000000">
        <w:rPr>
          <w:rtl w:val="0"/>
        </w:rPr>
      </w:r>
    </w:p>
    <w:p w:rsidR="00000000" w:rsidDel="00000000" w:rsidP="00000000" w:rsidRDefault="00000000" w:rsidRPr="00000000" w14:paraId="0000011F">
      <w:pPr>
        <w:numPr>
          <w:ilvl w:val="2"/>
          <w:numId w:val="35"/>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 (doc) Link] (Check it at the GitHub repository doc folder!)</w:t>
      </w:r>
    </w:p>
    <w:p w:rsidR="00000000" w:rsidDel="00000000" w:rsidP="00000000" w:rsidRDefault="00000000" w:rsidRPr="00000000" w14:paraId="00000120">
      <w:pPr>
        <w:numPr>
          <w:ilvl w:val="2"/>
          <w:numId w:val="35"/>
        </w:numPr>
        <w:ind w:left="2160" w:hanging="360"/>
        <w:rPr>
          <w:rFonts w:ascii="Times New Roman" w:cs="Times New Roman" w:eastAsia="Times New Roman" w:hAnsi="Times New Roman"/>
          <w:sz w:val="24"/>
          <w:szCs w:val="24"/>
          <w:highlight w:val="white"/>
        </w:rPr>
      </w:pPr>
      <w:hyperlink r:id="rId38">
        <w:r w:rsidDel="00000000" w:rsidR="00000000" w:rsidRPr="00000000">
          <w:rPr>
            <w:rFonts w:ascii="Times New Roman" w:cs="Times New Roman" w:eastAsia="Times New Roman" w:hAnsi="Times New Roman"/>
            <w:color w:val="1155cc"/>
            <w:sz w:val="24"/>
            <w:szCs w:val="24"/>
            <w:highlight w:val="white"/>
            <w:u w:val="single"/>
            <w:rtl w:val="0"/>
          </w:rPr>
          <w:t xml:space="preserve">[Google Slides Link]</w:t>
        </w:r>
      </w:hyperlink>
      <w:r w:rsidDel="00000000" w:rsidR="00000000" w:rsidRPr="00000000">
        <w:rPr>
          <w:rFonts w:ascii="Times New Roman" w:cs="Times New Roman" w:eastAsia="Times New Roman" w:hAnsi="Times New Roman"/>
          <w:sz w:val="24"/>
          <w:szCs w:val="24"/>
          <w:highlight w:val="white"/>
          <w:rtl w:val="0"/>
        </w:rPr>
        <w:t xml:space="preserve"> (Check it at the GitHub repository doc folder or the Unit 8 discussion!) </w:t>
      </w:r>
      <w:hyperlink r:id="rId39">
        <w:r w:rsidDel="00000000" w:rsidR="00000000" w:rsidRPr="00000000">
          <w:rPr>
            <w:rFonts w:ascii="Times New Roman" w:cs="Times New Roman" w:eastAsia="Times New Roman" w:hAnsi="Times New Roman"/>
            <w:color w:val="1155cc"/>
            <w:sz w:val="24"/>
            <w:szCs w:val="24"/>
            <w:highlight w:val="white"/>
            <w:u w:val="single"/>
            <w:rtl w:val="0"/>
          </w:rPr>
          <w:t xml:space="preserve"> [PythonGameHub GitHub Repo Link]</w:t>
        </w:r>
      </w:hyperlink>
      <w:r w:rsidDel="00000000" w:rsidR="00000000" w:rsidRPr="00000000">
        <w:rPr>
          <w:rtl w:val="0"/>
        </w:rPr>
      </w:r>
    </w:p>
    <w:p w:rsidR="00000000" w:rsidDel="00000000" w:rsidP="00000000" w:rsidRDefault="00000000" w:rsidRPr="00000000" w14:paraId="00000121">
      <w:pPr>
        <w:spacing w:after="240" w:befor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 brief summary of the overall Testing is below:</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 (CMSC 496 Project Test Plan.xlsx) (Excel) (Unit 5 and 6): </w:t>
      </w:r>
      <w:r w:rsidDel="00000000" w:rsidR="00000000" w:rsidRPr="00000000">
        <w:rPr>
          <w:rFonts w:ascii="Times New Roman" w:cs="Times New Roman" w:eastAsia="Times New Roman" w:hAnsi="Times New Roman"/>
          <w:color w:val="0e0e0e"/>
          <w:sz w:val="24"/>
          <w:szCs w:val="24"/>
          <w:rtl w:val="0"/>
        </w:rPr>
        <w:t xml:space="preserve">This document contains a total of 20 manual test cases, distributed evenly across the application modules: 5 for the Main Menu, 5 for Trivia, 5 for Tic-Tac-Toe, and 5 for Breakout. Each test entry includes test steps, expected outcomes, actual results, and pass/fail status, ensuring comprehensive validation of user interactions and application behavior. </w:t>
      </w:r>
      <w:r w:rsidDel="00000000" w:rsidR="00000000" w:rsidRPr="00000000">
        <w:rPr>
          <w:rFonts w:ascii="Times New Roman" w:cs="Times New Roman" w:eastAsia="Times New Roman" w:hAnsi="Times New Roman"/>
          <w:sz w:val="24"/>
          <w:szCs w:val="24"/>
          <w:rtl w:val="0"/>
        </w:rPr>
        <w:t xml:space="preserve">The manual testing plan for the Python Game Hub covers the core components of the application: the main menu interface and three mini-games—Tic Tac Toe, Trivia, and Breakout. Each section is carefully designed to ensure the functionality, responsiveness, and usability of the software from a user perspective. This also accounts for the integration testing and the user-interaction testing. The main menu serves as the central navigation point, so tests focus on verifying that each menu option leads to the appropriate game or action. Visual feedback through hover effects and background music playback are also tested to ensure they enhance user experience. We decided to implement these ones as well as adding more unit tests would be over engineering it since our testers already implemented all core parts.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e0e0e"/>
          <w:sz w:val="24"/>
          <w:szCs w:val="24"/>
          <w:rtl w:val="0"/>
        </w:rPr>
        <w:t xml:space="preserve">All testing artifacts will be documented within this file </w:t>
      </w:r>
      <w:hyperlink r:id="rId40">
        <w:r w:rsidDel="00000000" w:rsidR="00000000" w:rsidRPr="00000000">
          <w:rPr>
            <w:rFonts w:ascii="Times New Roman" w:cs="Times New Roman" w:eastAsia="Times New Roman" w:hAnsi="Times New Roman"/>
            <w:color w:val="0000ee"/>
            <w:sz w:val="24"/>
            <w:szCs w:val="24"/>
            <w:u w:val="single"/>
            <w:rtl w:val="0"/>
          </w:rPr>
          <w:t xml:space="preserve">CMSC 495 Project Test Plan.xlsx</w:t>
        </w:r>
      </w:hyperlink>
      <w:r w:rsidDel="00000000" w:rsidR="00000000" w:rsidRPr="00000000">
        <w:rPr>
          <w:rFonts w:ascii="Times New Roman" w:cs="Times New Roman" w:eastAsia="Times New Roman" w:hAnsi="Times New Roman"/>
          <w:color w:val="0e0e0e"/>
          <w:sz w:val="24"/>
          <w:szCs w:val="24"/>
          <w:rtl w:val="0"/>
        </w:rPr>
        <w:t xml:space="preserve"> containing detailed specifications for each test case. Each entry will include the expected outcome, actual result with pass/fail status, actions performed during testing, and the specific software module or component under evaluation.</w:t>
      </w:r>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Unittest (Python file): </w:t>
      </w:r>
      <w:r w:rsidDel="00000000" w:rsidR="00000000" w:rsidRPr="00000000">
        <w:rPr>
          <w:rFonts w:ascii="Times New Roman" w:cs="Times New Roman" w:eastAsia="Times New Roman" w:hAnsi="Times New Roman"/>
          <w:sz w:val="24"/>
          <w:szCs w:val="24"/>
          <w:rtl w:val="0"/>
        </w:rPr>
        <w:t xml:space="preserve">During Unit 5 and 6, we have implemented all the possible unit tests and have not implemented any more due to overengineering and repetition. We have imported the Unit 5 Testing to Unit 6. To make up for this, there is now new GitHub Actions and Manual Testing to make up for 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test.py script for the Python Game Hub is structured to validate a wide range of scenarios across the application’s three core games—Tic Tac Toe, Trivia, and Breakout—as well as the main menu interface. Functionality tests are designed to ensure that each component behaves as expected under normal use. These include verifying correct navigation between menu options, detecting win and draw conditions in Tic Tac Toe, registering block collisions and scoring in Breakout, and managing answer selection and timeouts in the Trivia game. The tests confirm that users are able to interact with the games fluidly, and that appropriate responses (such as displaying results or progressing to the next question) occur in real time. Performance testing ensures that the system remains stable and responsive even under stress or edge cases. These tests also check whether repeated use of sound effects—such as for ball bounces or correct answers—maintains consistent performance without causing lag, audio distortion, or crashes. Additionally, the use of pop-up alerts in Breakout’s game over state is validated for timing and correctness. Usability tests focus on the overall user experience. These tests examine whether visual elements like menu highlights or countdown timers provide clear feedback to the user. “Play Again” options at the end of games are tested to make sure they correctly restart the game or exit without unexpected behavior. Altogether, the tests in test.py provide a thorough quality assurance framework for the Game Hub. They not only validate that the individual games work as intended but also that the overall software provides a consistent, user-friendly experience with reliable performance. These tests are crucial for identifying bugs early and ensuring the software is polished and production-ready.</w:t>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Actions Testing with .yml files (Units 5 and 6) (6 .yml files):</w:t>
      </w:r>
      <w:r w:rsidDel="00000000" w:rsidR="00000000" w:rsidRPr="00000000">
        <w:rPr>
          <w:rFonts w:ascii="Times New Roman" w:cs="Times New Roman" w:eastAsia="Times New Roman" w:hAnsi="Times New Roman"/>
          <w:sz w:val="24"/>
          <w:szCs w:val="24"/>
          <w:rtl w:val="0"/>
        </w:rPr>
        <w:t xml:space="preserve"> This includes the code to the updated </w:t>
      </w:r>
      <w:r w:rsidDel="00000000" w:rsidR="00000000" w:rsidRPr="00000000">
        <w:rPr>
          <w:rFonts w:ascii="Times New Roman" w:cs="Times New Roman" w:eastAsia="Times New Roman" w:hAnsi="Times New Roman"/>
          <w:b w:val="1"/>
          <w:sz w:val="24"/>
          <w:szCs w:val="24"/>
          <w:rtl w:val="0"/>
        </w:rPr>
        <w:t xml:space="preserve">.yml</w:t>
      </w:r>
      <w:r w:rsidDel="00000000" w:rsidR="00000000" w:rsidRPr="00000000">
        <w:rPr>
          <w:rFonts w:ascii="Times New Roman" w:cs="Times New Roman" w:eastAsia="Times New Roman" w:hAnsi="Times New Roman"/>
          <w:sz w:val="24"/>
          <w:szCs w:val="24"/>
          <w:rtl w:val="0"/>
        </w:rPr>
        <w:t xml:space="preserve"> files to automate the unit tests for our application. It is highly recommended that you run the test.py following the instructions of the IDE, but this method will also confirm it as a double checker to make sure it works through Git’s (CI/CD) pipeline. GitHub Actions Automated testing was tested and created by Victoria to confirm and validate the unittest of James’s test.py files. There are three GitHub Actions for the old test.py file in the main branch and three GitHub Actions for the new test.py in the james branch (test.yml, test2.yml, test3.yml, testJames.yml, testJames2.yml, testJames3.yml). The first three without James label should test the old test.py on the main branch with 13 unittest passed. The next three with the James label should test the new test.py on the James branch with 24 unittest passed. This should allow our team to double check with Jame’s manual IDE python runs for the test.py files and make sure it is working. The test.py (old), test.py (new), and CMSC 495 Project Test Plan.xlsx were created and tested by James and the GitHub Actions was made by Victoria while integrating it to the branches and test.py files.</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(Version Control) (main) branch only (Unit 6):</w:t>
      </w:r>
      <w:r w:rsidDel="00000000" w:rsidR="00000000" w:rsidRPr="00000000">
        <w:rPr>
          <w:rFonts w:ascii="Times New Roman" w:cs="Times New Roman" w:eastAsia="Times New Roman" w:hAnsi="Times New Roman"/>
          <w:sz w:val="24"/>
          <w:szCs w:val="24"/>
          <w:rtl w:val="0"/>
        </w:rPr>
        <w:t xml:space="preserve"> This was created by Victoria and the test should be in the .github/workflows of files: testFiles.yml and testFiles2.yml. The first one tests if the main branch has all the core game files (detects it’s not missing/exists) for Mac and Ubuntu. The second one tests if the main branch has all the game files (detects it’s not missing/exists) for Windows. It uses Node.js and Git Actions commands(Markdown) to check if the files exists.These two tests ensure that our members when merging did not change the file names or delete/remove it from the main. This ensures that there are no core files missing when prepping for pull/push/merge, and deployment for Unit 8.</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1: </w:t>
      </w:r>
      <w:r w:rsidDel="00000000" w:rsidR="00000000" w:rsidRPr="00000000">
        <w:rPr>
          <w:rFonts w:ascii="Times New Roman" w:cs="Times New Roman" w:eastAsia="Times New Roman" w:hAnsi="Times New Roman"/>
          <w:sz w:val="24"/>
          <w:szCs w:val="24"/>
          <w:rtl w:val="0"/>
        </w:rPr>
        <w:t xml:space="preserve">Refer to Unit 4, Unit 5, Unit 6, and README.md documents to see all the testing requirements, process, and debugging! Refer to Unit 7, and 8 if you need help to navigate the applications or need an overview.</w:t>
      </w:r>
    </w:p>
    <w:p w:rsidR="00000000" w:rsidDel="00000000" w:rsidP="00000000" w:rsidRDefault="00000000" w:rsidRPr="00000000" w14:paraId="000001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 2: </w:t>
      </w:r>
      <w:r w:rsidDel="00000000" w:rsidR="00000000" w:rsidRPr="00000000">
        <w:rPr>
          <w:rFonts w:ascii="Times New Roman" w:cs="Times New Roman" w:eastAsia="Times New Roman" w:hAnsi="Times New Roman"/>
          <w:sz w:val="24"/>
          <w:szCs w:val="24"/>
          <w:rtl w:val="0"/>
        </w:rPr>
        <w:t xml:space="preserve">Refer to APPENDIX D and APPENDIX E for Tests and Git. The Milestones and Gnatt chart updates with the Contribution Report are in APPENDIX A and APPENDIX B and APPENDIX E (issues related to tasks/milestones). APPENDIX C is the agreement for delays.</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le653m3ahtf" w:id="12"/>
      <w:bookmarkEnd w:id="12"/>
      <w:r w:rsidDel="00000000" w:rsidR="00000000" w:rsidRPr="00000000">
        <w:rPr>
          <w:rFonts w:ascii="Times New Roman" w:cs="Times New Roman" w:eastAsia="Times New Roman" w:hAnsi="Times New Roman"/>
          <w:b w:val="1"/>
          <w:sz w:val="36"/>
          <w:szCs w:val="36"/>
          <w:rtl w:val="0"/>
        </w:rPr>
        <w:t xml:space="preserve">Design and Alternate Designs</w:t>
      </w:r>
      <w:r w:rsidDel="00000000" w:rsidR="00000000" w:rsidRPr="00000000">
        <w:rPr>
          <w:rtl w:val="0"/>
        </w:rPr>
      </w:r>
    </w:p>
    <w:p w:rsidR="00000000" w:rsidDel="00000000" w:rsidP="00000000" w:rsidRDefault="00000000" w:rsidRPr="00000000" w14:paraId="0000012C">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Finalized Design Plan (Python Game Hub):</w:t>
      </w:r>
    </w:p>
    <w:p w:rsidR="00000000" w:rsidDel="00000000" w:rsidP="00000000" w:rsidRDefault="00000000" w:rsidRPr="00000000" w14:paraId="0000012D">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 Source Report Summary - </w:t>
      </w:r>
      <w:r w:rsidDel="00000000" w:rsidR="00000000" w:rsidRPr="00000000">
        <w:rPr>
          <w:rFonts w:ascii="Times New Roman" w:cs="Times New Roman" w:eastAsia="Times New Roman" w:hAnsi="Times New Roman"/>
          <w:sz w:val="24"/>
          <w:szCs w:val="24"/>
          <w:rtl w:val="0"/>
        </w:rPr>
        <w:t xml:space="preserve">Primary designs for the Python Game Hub were developed in a modular and object-oriented approach using the Waterfall methodology. The original system design included a unified Main Menu and three mini-games (Tic-Tac-Toe, Trivia, Breakout), each treated as a separate module. Core diagrams like Use Case, Activity, and Class Diagrams illustrated early program logic and flow. This foundational phase focused on ensuring individual game functionality and graphical interface through Pygame. Unit testing was performed manually via Python’s unittest framework, and version control was managed using GitHub with structured pull request workflows.</w:t>
      </w:r>
    </w:p>
    <w:p w:rsidR="00000000" w:rsidDel="00000000" w:rsidP="00000000" w:rsidRDefault="00000000" w:rsidRPr="00000000" w14:paraId="0000012E">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to Phase 1 Source Report]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F">
      <w:pPr>
        <w:tabs>
          <w:tab w:val="center" w:leader="none" w:pos="1435.0000000000002"/>
          <w:tab w:val="right" w:leader="none" w:pos="9360"/>
        </w:tabs>
        <w:spacing w:after="240" w:before="240" w:lineRule="auto"/>
        <w:rPr>
          <w:rFonts w:ascii="Times New Roman" w:cs="Times New Roman" w:eastAsia="Times New Roman" w:hAnsi="Times New Roman"/>
          <w:color w:val="1155cc"/>
          <w:sz w:val="24"/>
          <w:szCs w:val="24"/>
          <w:u w:val="single"/>
        </w:rPr>
      </w:pPr>
      <w:hyperlink r:id="rId41">
        <w:r w:rsidDel="00000000" w:rsidR="00000000" w:rsidRPr="00000000">
          <w:rPr>
            <w:rFonts w:ascii="Times New Roman" w:cs="Times New Roman" w:eastAsia="Times New Roman" w:hAnsi="Times New Roman"/>
            <w:color w:val="1155cc"/>
            <w:sz w:val="24"/>
            <w:szCs w:val="24"/>
            <w:u w:val="single"/>
            <w:rtl w:val="0"/>
          </w:rPr>
          <w:t xml:space="preserve">Phase 1 Source Report</w:t>
        </w:r>
      </w:hyperlink>
      <w:r w:rsidDel="00000000" w:rsidR="00000000" w:rsidRPr="00000000">
        <w:rPr>
          <w:rtl w:val="0"/>
        </w:rPr>
      </w:r>
    </w:p>
    <w:p w:rsidR="00000000" w:rsidDel="00000000" w:rsidP="00000000" w:rsidRDefault="00000000" w:rsidRPr="00000000" w14:paraId="00000130">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Link (Google Drive):</w:t>
      </w:r>
    </w:p>
    <w:p w:rsidR="00000000" w:rsidDel="00000000" w:rsidP="00000000" w:rsidRDefault="00000000" w:rsidRPr="00000000" w14:paraId="00000131">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hyperlink r:id="rId42">
        <w:r w:rsidDel="00000000" w:rsidR="00000000" w:rsidRPr="00000000">
          <w:rPr>
            <w:rFonts w:ascii="Times New Roman" w:cs="Times New Roman" w:eastAsia="Times New Roman" w:hAnsi="Times New Roman"/>
            <w:color w:val="1155cc"/>
            <w:sz w:val="24"/>
            <w:szCs w:val="24"/>
            <w:u w:val="single"/>
            <w:rtl w:val="0"/>
          </w:rPr>
          <w:t xml:space="preserve">Phase 2 Source Report</w:t>
        </w:r>
      </w:hyperlink>
      <w:r w:rsidDel="00000000" w:rsidR="00000000" w:rsidRPr="00000000">
        <w:rPr>
          <w:rtl w:val="0"/>
        </w:rPr>
      </w:r>
    </w:p>
    <w:p w:rsidR="00000000" w:rsidDel="00000000" w:rsidP="00000000" w:rsidRDefault="00000000" w:rsidRPr="00000000" w14:paraId="00000132">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 Source Report Summary - </w:t>
      </w:r>
      <w:r w:rsidDel="00000000" w:rsidR="00000000" w:rsidRPr="00000000">
        <w:rPr>
          <w:rFonts w:ascii="Times New Roman" w:cs="Times New Roman" w:eastAsia="Times New Roman" w:hAnsi="Times New Roman"/>
          <w:sz w:val="24"/>
          <w:szCs w:val="24"/>
          <w:rtl w:val="0"/>
        </w:rPr>
        <w:t xml:space="preserve">Building on Phase 1, Phase 2 finalized and optimized all aspects of the Game Hub. The project integrated GitHub Actions for automated unit testing (CI/CD pipelines), expanded unit testing coverage, and completed manual testing with a comprehensive Excel-based test plan. The finalized version included improved error handling, a polished Main Menu with hover and click functionality, and strong game modules with features like AI behavior, score tracking, and timed gameplay. Minor changes were made to fix usability and flow issues, ensuring a production-ready, user-friendly experience.</w:t>
      </w:r>
    </w:p>
    <w:p w:rsidR="00000000" w:rsidDel="00000000" w:rsidP="00000000" w:rsidRDefault="00000000" w:rsidRPr="00000000" w14:paraId="00000133">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to Phase 2 Source Report]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4">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hyperlink r:id="rId43">
        <w:r w:rsidDel="00000000" w:rsidR="00000000" w:rsidRPr="00000000">
          <w:rPr>
            <w:rFonts w:ascii="Times New Roman" w:cs="Times New Roman" w:eastAsia="Times New Roman" w:hAnsi="Times New Roman"/>
            <w:color w:val="1155cc"/>
            <w:sz w:val="24"/>
            <w:szCs w:val="24"/>
            <w:u w:val="single"/>
            <w:rtl w:val="0"/>
          </w:rPr>
          <w:t xml:space="preserve">Phase 2 Source Report</w:t>
        </w:r>
      </w:hyperlink>
      <w:r w:rsidDel="00000000" w:rsidR="00000000" w:rsidRPr="00000000">
        <w:rPr>
          <w:rtl w:val="0"/>
        </w:rPr>
      </w:r>
    </w:p>
    <w:p w:rsidR="00000000" w:rsidDel="00000000" w:rsidP="00000000" w:rsidRDefault="00000000" w:rsidRPr="00000000" w14:paraId="00000135">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Link (Google Drive):</w:t>
      </w:r>
    </w:p>
    <w:p w:rsidR="00000000" w:rsidDel="00000000" w:rsidP="00000000" w:rsidRDefault="00000000" w:rsidRPr="00000000" w14:paraId="00000136">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hyperlink r:id="rId44">
        <w:r w:rsidDel="00000000" w:rsidR="00000000" w:rsidRPr="00000000">
          <w:rPr>
            <w:rFonts w:ascii="Times New Roman" w:cs="Times New Roman" w:eastAsia="Times New Roman" w:hAnsi="Times New Roman"/>
            <w:color w:val="1155cc"/>
            <w:sz w:val="24"/>
            <w:szCs w:val="24"/>
            <w:u w:val="single"/>
            <w:rtl w:val="0"/>
          </w:rPr>
          <w:t xml:space="preserve">Phase 2 Source Report</w:t>
        </w:r>
      </w:hyperlink>
      <w:r w:rsidDel="00000000" w:rsidR="00000000" w:rsidRPr="00000000">
        <w:rPr>
          <w:rtl w:val="0"/>
        </w:rPr>
      </w:r>
    </w:p>
    <w:p w:rsidR="00000000" w:rsidDel="00000000" w:rsidP="00000000" w:rsidRDefault="00000000" w:rsidRPr="00000000" w14:paraId="00000137">
      <w:pPr>
        <w:tabs>
          <w:tab w:val="center" w:leader="none" w:pos="1435.0000000000002"/>
          <w:tab w:val="right" w:leader="none" w:pos="9360"/>
        </w:tabs>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Note:</w:t>
      </w:r>
      <w:r w:rsidDel="00000000" w:rsidR="00000000" w:rsidRPr="00000000">
        <w:rPr>
          <w:rFonts w:ascii="Times New Roman" w:cs="Times New Roman" w:eastAsia="Times New Roman" w:hAnsi="Times New Roman"/>
          <w:b w:val="1"/>
          <w:sz w:val="24"/>
          <w:szCs w:val="24"/>
          <w:rtl w:val="0"/>
        </w:rPr>
        <w:t xml:space="preserve"> These parts below is extra incase you need some more design outlook for the “overall application”</w:t>
      </w:r>
      <w:r w:rsidDel="00000000" w:rsidR="00000000" w:rsidRPr="00000000">
        <w:rPr>
          <w:rtl w:val="0"/>
        </w:rPr>
      </w:r>
    </w:p>
    <w:p w:rsidR="00000000" w:rsidDel="00000000" w:rsidP="00000000" w:rsidRDefault="00000000" w:rsidRPr="00000000" w14:paraId="00000138">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Below is the Project Design Plan</w:t>
      </w:r>
      <w:r w:rsidDel="00000000" w:rsidR="00000000" w:rsidRPr="00000000">
        <w:rPr>
          <w:rFonts w:ascii="Times New Roman" w:cs="Times New Roman" w:eastAsia="Times New Roman" w:hAnsi="Times New Roman"/>
          <w:sz w:val="24"/>
          <w:szCs w:val="24"/>
          <w:rtl w:val="0"/>
        </w:rPr>
        <w:t xml:space="preserve"> that demonstrates the overall UML diagrams for the applications so far in Phase 1.</w:t>
      </w:r>
    </w:p>
    <w:p w:rsidR="00000000" w:rsidDel="00000000" w:rsidP="00000000" w:rsidRDefault="00000000" w:rsidRPr="00000000" w14:paraId="00000139">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Project Design]:</w:t>
      </w:r>
    </w:p>
    <w:p w:rsidR="00000000" w:rsidDel="00000000" w:rsidP="00000000" w:rsidRDefault="00000000" w:rsidRPr="00000000" w14:paraId="0000013A">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color w:val="1155cc"/>
            <w:sz w:val="24"/>
            <w:szCs w:val="24"/>
            <w:u w:val="single"/>
            <w:rtl w:val="0"/>
          </w:rPr>
          <w:t xml:space="preserve">Project Design Plan</w:t>
        </w:r>
      </w:hyperlink>
      <w:r w:rsidDel="00000000" w:rsidR="00000000" w:rsidRPr="00000000">
        <w:rPr>
          <w:rtl w:val="0"/>
        </w:rPr>
      </w:r>
    </w:p>
    <w:p w:rsidR="00000000" w:rsidDel="00000000" w:rsidP="00000000" w:rsidRDefault="00000000" w:rsidRPr="00000000" w14:paraId="0000013B">
      <w:pPr>
        <w:tabs>
          <w:tab w:val="center" w:leader="none" w:pos="1435.0000000000002"/>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Link (Google Drive):</w:t>
      </w:r>
    </w:p>
    <w:p w:rsidR="00000000" w:rsidDel="00000000" w:rsidP="00000000" w:rsidRDefault="00000000" w:rsidRPr="00000000" w14:paraId="0000013C">
      <w:pPr>
        <w:tabs>
          <w:tab w:val="center" w:leader="none" w:pos="1435.0000000000002"/>
          <w:tab w:val="right" w:leader="none" w:pos="9360"/>
        </w:tabs>
        <w:spacing w:after="240" w:before="240" w:lineRule="auto"/>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color w:val="1155cc"/>
            <w:sz w:val="24"/>
            <w:szCs w:val="24"/>
            <w:u w:val="single"/>
            <w:rtl w:val="0"/>
          </w:rPr>
          <w:t xml:space="preserve">Project Design Plan</w:t>
        </w:r>
      </w:hyperlink>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5756" cy="1683246"/>
            <wp:effectExtent b="0" l="0" r="0" t="0"/>
            <wp:docPr id="1584990488"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2435756" cy="1683246"/>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center" w:leader="none" w:pos="1435.0000000000002"/>
          <w:tab w:val="right" w:leader="none" w:pos="9360"/>
        </w:tabs>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Below is the User Guide </w:t>
      </w:r>
      <w:r w:rsidDel="00000000" w:rsidR="00000000" w:rsidRPr="00000000">
        <w:rPr>
          <w:rFonts w:ascii="Times New Roman" w:cs="Times New Roman" w:eastAsia="Times New Roman" w:hAnsi="Times New Roman"/>
          <w:sz w:val="24"/>
          <w:szCs w:val="24"/>
          <w:rtl w:val="0"/>
        </w:rPr>
        <w:t xml:space="preserve">that demonstrates these changes from Phase 1, phase 2, and in preparation for the Deployment (Unit 8). This should include a  UI Flow Chart Diagram.</w:t>
      </w:r>
    </w:p>
    <w:p w:rsidR="00000000" w:rsidDel="00000000" w:rsidP="00000000" w:rsidRDefault="00000000" w:rsidRPr="00000000" w14:paraId="0000013F">
      <w:pPr>
        <w:tabs>
          <w:tab w:val="center" w:leader="none" w:pos="1435.0000000000002"/>
          <w:tab w:val="right" w:leader="none" w:pos="9360"/>
        </w:tabs>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to User Guide]:</w:t>
      </w:r>
      <w:r w:rsidDel="00000000" w:rsidR="00000000" w:rsidRPr="00000000">
        <w:rPr>
          <w:rtl w:val="0"/>
        </w:rPr>
      </w:r>
    </w:p>
    <w:p w:rsidR="00000000" w:rsidDel="00000000" w:rsidP="00000000" w:rsidRDefault="00000000" w:rsidRPr="00000000" w14:paraId="00000140">
      <w:pPr>
        <w:tabs>
          <w:tab w:val="center" w:leader="none" w:pos="4680"/>
          <w:tab w:val="right" w:leader="none" w:pos="9360"/>
        </w:tabs>
        <w:spacing w:after="240" w:before="240" w:lineRule="auto"/>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color w:val="1155cc"/>
            <w:sz w:val="24"/>
            <w:szCs w:val="24"/>
            <w:u w:val="single"/>
            <w:rtl w:val="0"/>
          </w:rPr>
          <w:t xml:space="preserve">User Guide</w:t>
        </w:r>
      </w:hyperlink>
      <w:r w:rsidDel="00000000" w:rsidR="00000000" w:rsidRPr="00000000">
        <w:rPr>
          <w:rtl w:val="0"/>
        </w:rPr>
      </w:r>
    </w:p>
    <w:p w:rsidR="00000000" w:rsidDel="00000000" w:rsidP="00000000" w:rsidRDefault="00000000" w:rsidRPr="00000000" w14:paraId="00000141">
      <w:pPr>
        <w:tabs>
          <w:tab w:val="center" w:leader="none" w:pos="4680"/>
          <w:tab w:val="right" w:leader="none" w:pos="9360"/>
        </w:tabs>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Alternative Link (Google Drive):</w:t>
      </w:r>
    </w:p>
    <w:p w:rsidR="00000000" w:rsidDel="00000000" w:rsidP="00000000" w:rsidRDefault="00000000" w:rsidRPr="00000000" w14:paraId="00000142">
      <w:pPr>
        <w:tabs>
          <w:tab w:val="center" w:leader="none" w:pos="4680"/>
          <w:tab w:val="right" w:leader="none" w:pos="9360"/>
        </w:tabs>
        <w:spacing w:after="240" w:before="240" w:lineRule="auto"/>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color w:val="1155cc"/>
            <w:sz w:val="24"/>
            <w:szCs w:val="24"/>
            <w:u w:val="single"/>
            <w:rtl w:val="0"/>
          </w:rPr>
          <w:t xml:space="preserve">User Guide</w:t>
        </w:r>
      </w:hyperlink>
      <w:r w:rsidDel="00000000" w:rsidR="00000000" w:rsidRPr="00000000">
        <w:rPr>
          <w:rtl w:val="0"/>
        </w:rPr>
      </w:r>
    </w:p>
    <w:p w:rsidR="00000000" w:rsidDel="00000000" w:rsidP="00000000" w:rsidRDefault="00000000" w:rsidRPr="00000000" w14:paraId="00000143">
      <w:pPr>
        <w:widowControl w:val="1"/>
        <w:spacing w:after="160" w:line="278.0000000000000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4863" cy="1770788"/>
            <wp:effectExtent b="0" l="0" r="0" t="0"/>
            <wp:docPr id="1584990475"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2074863" cy="17707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Information About Our Team’s Updates: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Unit 6</w:t>
      </w:r>
      <w:r w:rsidDel="00000000" w:rsidR="00000000" w:rsidRPr="00000000">
        <w:rPr>
          <w:rFonts w:ascii="Times New Roman" w:cs="Times New Roman" w:eastAsia="Times New Roman" w:hAnsi="Times New Roman"/>
          <w:sz w:val="24"/>
          <w:szCs w:val="24"/>
          <w:rtl w:val="0"/>
        </w:rPr>
        <w:t xml:space="preserve">, the team refactored the Python Game Hub code to improve organization, readability, and maintainability. Large blocks of logic were broken into smaller, reusable components, repeated code was removed, and UI was separated from game logic to simplify testing. Each game—TicTacToe, Breakout, and Trivia—was cleaned up, with improvements like a separate question manager for Trivia and better collision detection in Breakout.</w:t>
      </w:r>
    </w:p>
    <w:p w:rsidR="00000000" w:rsidDel="00000000" w:rsidP="00000000" w:rsidRDefault="00000000" w:rsidRPr="00000000" w14:paraId="00000145">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the team ensured easy setup by creating a clear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adding a </w:t>
      </w: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and allowing the game to launch from </w:t>
      </w:r>
      <w:r w:rsidDel="00000000" w:rsidR="00000000" w:rsidRPr="00000000">
        <w:rPr>
          <w:rFonts w:ascii="Times New Roman" w:cs="Times New Roman" w:eastAsia="Times New Roman" w:hAnsi="Times New Roman"/>
          <w:sz w:val="24"/>
          <w:szCs w:val="24"/>
          <w:rtl w:val="0"/>
        </w:rPr>
        <w:t xml:space="preserve">MainMenu.py</w:t>
      </w:r>
      <w:r w:rsidDel="00000000" w:rsidR="00000000" w:rsidRPr="00000000">
        <w:rPr>
          <w:rFonts w:ascii="Times New Roman" w:cs="Times New Roman" w:eastAsia="Times New Roman" w:hAnsi="Times New Roman"/>
          <w:sz w:val="24"/>
          <w:szCs w:val="24"/>
          <w:rtl w:val="0"/>
        </w:rPr>
        <w:t xml:space="preserve">. The project is hosted on GitHub with documentation, test plans, and diagrams organized in folders like </w:t>
      </w: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.github/workflows/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6">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w:t>
      </w:r>
      <w:r w:rsidDel="00000000" w:rsidR="00000000" w:rsidRPr="00000000">
        <w:rPr>
          <w:rFonts w:ascii="Times New Roman" w:cs="Times New Roman" w:eastAsia="Times New Roman" w:hAnsi="Times New Roman"/>
          <w:b w:val="1"/>
          <w:sz w:val="24"/>
          <w:szCs w:val="24"/>
          <w:rtl w:val="0"/>
        </w:rPr>
        <w:t xml:space="preserve"> maintenance</w:t>
      </w:r>
      <w:r w:rsidDel="00000000" w:rsidR="00000000" w:rsidRPr="00000000">
        <w:rPr>
          <w:rFonts w:ascii="Times New Roman" w:cs="Times New Roman" w:eastAsia="Times New Roman" w:hAnsi="Times New Roman"/>
          <w:sz w:val="24"/>
          <w:szCs w:val="24"/>
          <w:rtl w:val="0"/>
        </w:rPr>
        <w:t xml:space="preserve"> phase, final bug fixes, UI enhancements, and feature upgrades were completed. Code was cleaned, commented, and standardized. All games were polished—Trivia got better scoring and timers, TicTacToe’s AI was refined, and Breakout was made more responsive. The GitHub repo is now ready for future contributions or updates.</w:t>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Summary: </w:t>
      </w:r>
      <w:r w:rsidDel="00000000" w:rsidR="00000000" w:rsidRPr="00000000">
        <w:rPr>
          <w:rFonts w:ascii="Times New Roman" w:cs="Times New Roman" w:eastAsia="Times New Roman" w:hAnsi="Times New Roman"/>
          <w:sz w:val="24"/>
          <w:szCs w:val="24"/>
          <w:rtl w:val="0"/>
        </w:rPr>
        <w:t xml:space="preserve">The project meets all documentation requirements with clear inline comments, docstrings, and a detailed </w:t>
      </w:r>
      <w:r w:rsidDel="00000000" w:rsidR="00000000" w:rsidRPr="00000000">
        <w:rPr>
          <w:rFonts w:ascii="Times New Roman" w:cs="Times New Roman" w:eastAsia="Times New Roman" w:hAnsi="Times New Roman"/>
          <w:sz w:val="24"/>
          <w:szCs w:val="24"/>
          <w:rtl w:val="0"/>
        </w:rPr>
        <w:t xml:space="preserve">README.md</w:t>
      </w:r>
      <w:r w:rsidDel="00000000" w:rsidR="00000000" w:rsidRPr="00000000">
        <w:rPr>
          <w:rFonts w:ascii="Times New Roman" w:cs="Times New Roman" w:eastAsia="Times New Roman" w:hAnsi="Times New Roman"/>
          <w:sz w:val="24"/>
          <w:szCs w:val="24"/>
          <w:rtl w:val="0"/>
        </w:rPr>
        <w:t xml:space="preserve"> covering setup, gameplay, and development info. Additional resources like UML diagrams, test plans, and version logs are stored in </w:t>
      </w:r>
      <w:r w:rsidDel="00000000" w:rsidR="00000000" w:rsidRPr="00000000">
        <w:rPr>
          <w:rFonts w:ascii="Times New Roman" w:cs="Times New Roman" w:eastAsia="Times New Roman" w:hAnsi="Times New Roman"/>
          <w:sz w:val="24"/>
          <w:szCs w:val="24"/>
          <w:rtl w:val="0"/>
        </w:rPr>
        <w:t xml:space="preserve">/docs/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.github/workflows/</w:t>
      </w:r>
      <w:r w:rsidDel="00000000" w:rsidR="00000000" w:rsidRPr="00000000">
        <w:rPr>
          <w:rFonts w:ascii="Times New Roman" w:cs="Times New Roman" w:eastAsia="Times New Roman" w:hAnsi="Times New Roman"/>
          <w:sz w:val="24"/>
          <w:szCs w:val="24"/>
          <w:rtl w:val="0"/>
        </w:rPr>
        <w:t xml:space="preserve"> for easy access and maintenance.</w:t>
      </w:r>
    </w:p>
    <w:p w:rsidR="00000000" w:rsidDel="00000000" w:rsidP="00000000" w:rsidRDefault="00000000" w:rsidRPr="00000000" w14:paraId="0000014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Outlook: </w:t>
      </w:r>
      <w:r w:rsidDel="00000000" w:rsidR="00000000" w:rsidRPr="00000000">
        <w:rPr>
          <w:rFonts w:ascii="Times New Roman" w:cs="Times New Roman" w:eastAsia="Times New Roman" w:hAnsi="Times New Roman"/>
          <w:sz w:val="24"/>
          <w:szCs w:val="24"/>
          <w:rtl w:val="0"/>
        </w:rPr>
        <w:t xml:space="preserve">The team may submit early by May 3, 2025, allowing time for any final fixes before the May 6 deadline. The GitHub repo remains publicly active and well-documented for future contributions. With modular code, clear setup via </w:t>
      </w:r>
      <w:r w:rsidDel="00000000" w:rsidR="00000000" w:rsidRPr="00000000">
        <w:rPr>
          <w:rFonts w:ascii="Times New Roman" w:cs="Times New Roman" w:eastAsia="Times New Roman" w:hAnsi="Times New Roman"/>
          <w:sz w:val="24"/>
          <w:szCs w:val="24"/>
          <w:rtl w:val="0"/>
        </w:rPr>
        <w:t xml:space="preserve">requirements.txt</w:t>
      </w:r>
      <w:r w:rsidDel="00000000" w:rsidR="00000000" w:rsidRPr="00000000">
        <w:rPr>
          <w:rFonts w:ascii="Times New Roman" w:cs="Times New Roman" w:eastAsia="Times New Roman" w:hAnsi="Times New Roman"/>
          <w:sz w:val="24"/>
          <w:szCs w:val="24"/>
          <w:rtl w:val="0"/>
        </w:rPr>
        <w:t xml:space="preserve">, and CI testing through </w:t>
      </w:r>
      <w:r w:rsidDel="00000000" w:rsidR="00000000" w:rsidRPr="00000000">
        <w:rPr>
          <w:rFonts w:ascii="Times New Roman" w:cs="Times New Roman" w:eastAsia="Times New Roman" w:hAnsi="Times New Roman"/>
          <w:sz w:val="24"/>
          <w:szCs w:val="24"/>
          <w:rtl w:val="0"/>
        </w:rPr>
        <w:t xml:space="preserve">unittest</w:t>
      </w:r>
      <w:r w:rsidDel="00000000" w:rsidR="00000000" w:rsidRPr="00000000">
        <w:rPr>
          <w:rFonts w:ascii="Times New Roman" w:cs="Times New Roman" w:eastAsia="Times New Roman" w:hAnsi="Times New Roman"/>
          <w:sz w:val="24"/>
          <w:szCs w:val="24"/>
          <w:rtl w:val="0"/>
        </w:rPr>
        <w:t xml:space="preserve"> and GitHub Actions, the project is ready for long-term growth and use in future development or portfolios.</w:t>
      </w:r>
      <w:r w:rsidDel="00000000" w:rsidR="00000000" w:rsidRPr="00000000">
        <w:rPr>
          <w:rtl w:val="0"/>
        </w:rPr>
      </w:r>
    </w:p>
    <w:p w:rsidR="00000000" w:rsidDel="00000000" w:rsidP="00000000" w:rsidRDefault="00000000" w:rsidRPr="00000000" w14:paraId="00000149">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Note:</w:t>
      </w:r>
      <w:r w:rsidDel="00000000" w:rsidR="00000000" w:rsidRPr="00000000">
        <w:rPr>
          <w:rFonts w:ascii="Times New Roman" w:cs="Times New Roman" w:eastAsia="Times New Roman" w:hAnsi="Times New Roman"/>
          <w:sz w:val="24"/>
          <w:szCs w:val="24"/>
          <w:rtl w:val="0"/>
        </w:rPr>
        <w:t xml:space="preserve"> Refer to Unit 4: Phase 1 Source Report and Unit 6: Phase 2 Source Report, which discusses the changes before deployment for more details</w:t>
      </w:r>
    </w:p>
    <w:p w:rsidR="00000000" w:rsidDel="00000000" w:rsidP="00000000" w:rsidRDefault="00000000" w:rsidRPr="00000000" w14:paraId="0000014A">
      <w:pPr>
        <w:tabs>
          <w:tab w:val="center" w:leader="none" w:pos="4680"/>
          <w:tab w:val="right" w:leader="none" w:pos="9360"/>
        </w:tabs>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32xbchbzi2eq" w:id="13"/>
      <w:bookmarkEnd w:id="13"/>
      <w:r w:rsidDel="00000000" w:rsidR="00000000" w:rsidRPr="00000000">
        <w:rPr>
          <w:rFonts w:ascii="Times New Roman" w:cs="Times New Roman" w:eastAsia="Times New Roman" w:hAnsi="Times New Roman"/>
          <w:b w:val="1"/>
          <w:sz w:val="36"/>
          <w:szCs w:val="36"/>
          <w:rtl w:val="0"/>
        </w:rPr>
        <w:t xml:space="preserve">Development History and Deployment</w:t>
      </w: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timeline (Units 1-8), the Project Plan and Design Plan were essential in our Python Game Hub project as they provided a clear roadmap and structure, helping the team stay organized, meet deadlines, and ensure all features were well thought out before coding began. Meanwhile, the Development Phases (Phase 1 and Phase 2) ensured all core and advanced features were implemented and refined. The Testing plan confirmed functionality and reliability across all games, while the User Guide made the project accessible for users. Finally, the Deployment Report and Presentation ensured everything was ready, reviewed, and clearly communicated for final submission including all links to each section. Based on our development history </w:t>
      </w:r>
    </w:p>
    <w:p w:rsidR="00000000" w:rsidDel="00000000" w:rsidP="00000000" w:rsidRDefault="00000000" w:rsidRPr="00000000" w14:paraId="0000014E">
      <w:pP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 Model: </w:t>
      </w:r>
      <w:r w:rsidDel="00000000" w:rsidR="00000000" w:rsidRPr="00000000">
        <w:rPr>
          <w:rFonts w:ascii="Times New Roman" w:cs="Times New Roman" w:eastAsia="Times New Roman" w:hAnsi="Times New Roman"/>
          <w:sz w:val="24"/>
          <w:szCs w:val="24"/>
          <w:rtl w:val="0"/>
        </w:rPr>
        <w:t xml:space="preserve">This team group will be following the SDLC process model to help develop and deploy the Python Game Hub. This is a waterfall methodology that allows the team to plan in the early stages to prevent major design flaws from developing and below is the SDLC (GeeksforGeeks, n.d.) According to GeeksforGeeks (n.d.) and UMGC (n.d.), the Waterfall model is a linear and sequential approach, where each phase must be completed before the next one begins. In the case of the Python Game Hub, the Waterfall methodology allows for a structured, step-by-step approach to deliver each component of the project on time because the features and games are clearly defined from the outset. </w:t>
      </w:r>
      <w:r w:rsidDel="00000000" w:rsidR="00000000" w:rsidRPr="00000000">
        <w:rPr>
          <w:rFonts w:ascii="Times New Roman" w:cs="Times New Roman" w:eastAsia="Times New Roman" w:hAnsi="Times New Roman"/>
          <w:b w:val="1"/>
          <w:sz w:val="24"/>
          <w:szCs w:val="24"/>
          <w:rtl w:val="0"/>
        </w:rPr>
        <w:t xml:space="preserve">As of now for Unit 8 our team will use all parts of the Waterfall method, making sure all parts are completed to submit the documentation and code.</w:t>
      </w:r>
      <w:r w:rsidDel="00000000" w:rsidR="00000000" w:rsidRPr="00000000">
        <w:rPr>
          <w:rFonts w:ascii="Times New Roman" w:cs="Times New Roman" w:eastAsia="Times New Roman" w:hAnsi="Times New Roman"/>
          <w:sz w:val="24"/>
          <w:szCs w:val="24"/>
          <w:rtl w:val="0"/>
        </w:rPr>
        <w:t xml:space="preserve"> The testing and Git version control processes are further detailed in APPENDIX D and APPENDIX E. The Milestones and Gnatt chart updates with the Contribution Report are in APPENDIX A, APPENDIX B, and APPENDIX E. A shows the overall timeline due dates and how our progress compares with units 1-8. B shows the breakdown of each task/milestones completed and costs.  APPENDIX C is referring to the delays and emergencies so far to push back the code. APPENDIX E shows the breakdown of the Git issues/milestones completed for that week (screenshots).</w:t>
      </w:r>
    </w:p>
    <w:p w:rsidR="00000000" w:rsidDel="00000000" w:rsidP="00000000" w:rsidRDefault="00000000" w:rsidRPr="00000000" w14:paraId="0000014F">
      <w:pPr>
        <w:spacing w:before="228"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3478213" cy="1847567"/>
                <wp:effectExtent b="0" l="0" r="0" t="0"/>
                <wp:docPr id="1584990470" name=""/>
                <a:graphic>
                  <a:graphicData uri="http://schemas.microsoft.com/office/word/2010/wordprocessingGroup">
                    <wpg:wgp>
                      <wpg:cNvGrpSpPr/>
                      <wpg:grpSpPr>
                        <a:xfrm>
                          <a:off x="3606875" y="2856200"/>
                          <a:ext cx="3478213" cy="1847567"/>
                          <a:chOff x="3606875" y="2856200"/>
                          <a:chExt cx="3478250" cy="1847600"/>
                        </a:xfrm>
                      </wpg:grpSpPr>
                      <wpg:grpSp>
                        <wpg:cNvGrpSpPr/>
                        <wpg:grpSpPr>
                          <a:xfrm>
                            <a:off x="3606894" y="2856217"/>
                            <a:ext cx="3478213" cy="1847567"/>
                            <a:chOff x="3606875" y="2856200"/>
                            <a:chExt cx="3478250" cy="1847600"/>
                          </a:xfrm>
                        </wpg:grpSpPr>
                        <wps:wsp>
                          <wps:cNvSpPr/>
                          <wps:cNvPr id="3" name="Shape 3"/>
                          <wps:spPr>
                            <a:xfrm>
                              <a:off x="3606875" y="2856200"/>
                              <a:ext cx="3478250" cy="18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6894" y="2856217"/>
                              <a:ext cx="3478213" cy="1847567"/>
                              <a:chOff x="3606875" y="2856200"/>
                              <a:chExt cx="3478250" cy="1847600"/>
                            </a:xfrm>
                          </wpg:grpSpPr>
                          <wps:wsp>
                            <wps:cNvSpPr/>
                            <wps:cNvPr id="5" name="Shape 5"/>
                            <wps:spPr>
                              <a:xfrm>
                                <a:off x="3606875" y="2856200"/>
                                <a:ext cx="3478250" cy="18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6894" y="2856217"/>
                                <a:ext cx="3478213" cy="1847567"/>
                                <a:chOff x="3606875" y="2856200"/>
                                <a:chExt cx="3478250" cy="1847600"/>
                              </a:xfrm>
                            </wpg:grpSpPr>
                            <wps:wsp>
                              <wps:cNvSpPr/>
                              <wps:cNvPr id="7" name="Shape 7"/>
                              <wps:spPr>
                                <a:xfrm>
                                  <a:off x="3606875" y="2856200"/>
                                  <a:ext cx="3478250" cy="184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06894" y="2856217"/>
                                  <a:ext cx="3478213" cy="1847567"/>
                                  <a:chOff x="3621975" y="2863775"/>
                                  <a:chExt cx="3448050" cy="1832450"/>
                                </a:xfrm>
                              </wpg:grpSpPr>
                              <wps:wsp>
                                <wps:cNvSpPr/>
                                <wps:cNvPr id="9" name="Shape 9"/>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3621975" y="2863775"/>
                                    <a:chExt cx="3448050" cy="1832450"/>
                                  </a:xfrm>
                                </wpg:grpSpPr>
                                <wps:wsp>
                                  <wps:cNvSpPr/>
                                  <wps:cNvPr id="11" name="Shape 11"/>
                                  <wps:spPr>
                                    <a:xfrm>
                                      <a:off x="3621975" y="2863775"/>
                                      <a:ext cx="3448050" cy="183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621975" y="2863781"/>
                                      <a:ext cx="3448050" cy="1832438"/>
                                      <a:chOff x="2602800" y="2179800"/>
                                      <a:chExt cx="5486400" cy="3200400"/>
                                    </a:xfrm>
                                  </wpg:grpSpPr>
                                  <wps:wsp>
                                    <wps:cNvSpPr/>
                                    <wps:cNvPr id="13" name="Shape 13"/>
                                    <wps:spPr>
                                      <a:xfrm>
                                        <a:off x="2602800" y="217980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800" y="2179800"/>
                                        <a:ext cx="5486400" cy="3200400"/>
                                        <a:chOff x="0" y="0"/>
                                        <a:chExt cx="5486400" cy="3200400"/>
                                      </a:xfrm>
                                    </wpg:grpSpPr>
                                    <wps:wsp>
                                      <wps:cNvSpPr/>
                                      <wps:cNvPr id="15" name="Shape 15"/>
                                      <wps:spPr>
                                        <a:xfrm>
                                          <a:off x="0" y="0"/>
                                          <a:ext cx="5486400"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517311" cy="3180609"/>
                                          <a:chOff x="0" y="0"/>
                                          <a:chExt cx="4517311" cy="3180609"/>
                                        </a:xfrm>
                                      </wpg:grpSpPr>
                                      <wps:wsp>
                                        <wps:cNvSpPr/>
                                        <wps:cNvPr id="17" name="Shape 17"/>
                                        <wps:spPr>
                                          <a:xfrm>
                                            <a:off x="0" y="0"/>
                                            <a:ext cx="4284040" cy="23753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rot="5400000">
                                            <a:off x="1098460" y="561093"/>
                                            <a:ext cx="488311" cy="555924"/>
                                          </a:xfrm>
                                          <a:prstGeom prst="bentUpArrow">
                                            <a:avLst>
                                              <a:gd fmla="val 32840" name="adj1"/>
                                              <a:gd fmla="val 25000" name="adj2"/>
                                              <a:gd fmla="val 35780" name="adj3"/>
                                            </a:avLst>
                                          </a:prstGeom>
                                          <a:solidFill>
                                            <a:srgbClr val="C3D4EB"/>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969088" y="19790"/>
                                            <a:ext cx="822028" cy="575393"/>
                                          </a:xfrm>
                                          <a:prstGeom prst="roundRect">
                                            <a:avLst>
                                              <a:gd fmla="val 16670" name="adj"/>
                                            </a:avLst>
                                          </a:prstGeom>
                                          <a:solidFill>
                                            <a:srgbClr val="599BD5"/>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997181" y="47883"/>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Requirements</w:t>
                                              </w:r>
                                            </w:p>
                                          </w:txbxContent>
                                        </wps:txbx>
                                        <wps:bodyPr anchorCtr="0" anchor="ctr" bIns="30475" lIns="30475" spcFirstLastPara="1" rIns="30475" wrap="square" tIns="30475">
                                          <a:noAutofit/>
                                        </wps:bodyPr>
                                      </wps:wsp>
                                      <wps:wsp>
                                        <wps:cNvSpPr/>
                                        <wps:cNvPr id="21" name="Shape 21"/>
                                        <wps:spPr>
                                          <a:xfrm>
                                            <a:off x="1791116" y="74667"/>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rot="5400000">
                                            <a:off x="1780009" y="1207449"/>
                                            <a:ext cx="488311" cy="555924"/>
                                          </a:xfrm>
                                          <a:prstGeom prst="bentUpArrow">
                                            <a:avLst>
                                              <a:gd fmla="val 32840" name="adj1"/>
                                              <a:gd fmla="val 25000" name="adj2"/>
                                              <a:gd fmla="val 35780" name="adj3"/>
                                            </a:avLst>
                                          </a:prstGeom>
                                          <a:solidFill>
                                            <a:srgbClr val="D0EBE9"/>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650637" y="666147"/>
                                            <a:ext cx="822028" cy="575393"/>
                                          </a:xfrm>
                                          <a:prstGeom prst="roundRect">
                                            <a:avLst>
                                              <a:gd fmla="val 16670" name="adj"/>
                                            </a:avLst>
                                          </a:prstGeom>
                                          <a:solidFill>
                                            <a:srgbClr val="52CBC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678730" y="694240"/>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Design</w:t>
                                              </w:r>
                                            </w:p>
                                          </w:txbxContent>
                                        </wps:txbx>
                                        <wps:bodyPr anchorCtr="0" anchor="ctr" bIns="30475" lIns="30475" spcFirstLastPara="1" rIns="30475" wrap="square" tIns="30475">
                                          <a:noAutofit/>
                                        </wps:bodyPr>
                                      </wps:wsp>
                                      <wps:wsp>
                                        <wps:cNvSpPr/>
                                        <wps:cNvPr id="25" name="Shape 25"/>
                                        <wps:spPr>
                                          <a:xfrm>
                                            <a:off x="2472665" y="721023"/>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rot="5400000">
                                            <a:off x="2461558" y="1853805"/>
                                            <a:ext cx="488311" cy="555924"/>
                                          </a:xfrm>
                                          <a:prstGeom prst="bentUpArrow">
                                            <a:avLst>
                                              <a:gd fmla="val 32840" name="adj1"/>
                                              <a:gd fmla="val 25000" name="adj2"/>
                                              <a:gd fmla="val 35780" name="adj3"/>
                                            </a:avLst>
                                          </a:prstGeom>
                                          <a:solidFill>
                                            <a:srgbClr val="DCEDE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332185" y="1312503"/>
                                            <a:ext cx="822028" cy="575393"/>
                                          </a:xfrm>
                                          <a:prstGeom prst="roundRect">
                                            <a:avLst>
                                              <a:gd fmla="val 16670" name="adj"/>
                                            </a:avLst>
                                          </a:prstGeom>
                                          <a:solidFill>
                                            <a:srgbClr val="4CC38C"/>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360278" y="1340596"/>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Implementation</w:t>
                                              </w:r>
                                            </w:p>
                                          </w:txbxContent>
                                        </wps:txbx>
                                        <wps:bodyPr anchorCtr="0" anchor="ctr" bIns="30475" lIns="30475" spcFirstLastPara="1" rIns="30475" wrap="square" tIns="30475">
                                          <a:noAutofit/>
                                        </wps:bodyPr>
                                      </wps:wsp>
                                      <wps:wsp>
                                        <wps:cNvSpPr/>
                                        <wps:cNvPr id="29" name="Shape 29"/>
                                        <wps:spPr>
                                          <a:xfrm>
                                            <a:off x="3154214" y="1367380"/>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rot="5400000">
                                            <a:off x="3143107" y="2500162"/>
                                            <a:ext cx="488311" cy="555924"/>
                                          </a:xfrm>
                                          <a:prstGeom prst="bentUpArrow">
                                            <a:avLst>
                                              <a:gd fmla="val 32840" name="adj1"/>
                                              <a:gd fmla="val 25000" name="adj2"/>
                                              <a:gd fmla="val 35780" name="adj3"/>
                                            </a:avLst>
                                          </a:prstGeom>
                                          <a:solidFill>
                                            <a:srgbClr val="E9F0E7"/>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013734" y="1958859"/>
                                            <a:ext cx="822028" cy="575393"/>
                                          </a:xfrm>
                                          <a:prstGeom prst="roundRect">
                                            <a:avLst>
                                              <a:gd fmla="val 16670" name="adj"/>
                                            </a:avLst>
                                          </a:prstGeom>
                                          <a:solidFill>
                                            <a:srgbClr val="46BA4E"/>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041827" y="1986952"/>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Verification</w:t>
                                              </w:r>
                                            </w:p>
                                          </w:txbxContent>
                                        </wps:txbx>
                                        <wps:bodyPr anchorCtr="0" anchor="ctr" bIns="30475" lIns="30475" spcFirstLastPara="1" rIns="30475" wrap="square" tIns="30475">
                                          <a:noAutofit/>
                                        </wps:bodyPr>
                                      </wps:wsp>
                                      <wps:wsp>
                                        <wps:cNvSpPr/>
                                        <wps:cNvPr id="33" name="Shape 33"/>
                                        <wps:spPr>
                                          <a:xfrm>
                                            <a:off x="3835762" y="2013736"/>
                                            <a:ext cx="597865" cy="465058"/>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695283" y="2605216"/>
                                            <a:ext cx="822028" cy="575393"/>
                                          </a:xfrm>
                                          <a:prstGeom prst="roundRect">
                                            <a:avLst>
                                              <a:gd fmla="val 16670" name="adj"/>
                                            </a:avLst>
                                          </a:prstGeom>
                                          <a:solidFill>
                                            <a:srgbClr val="6FAB46"/>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3723376" y="2633309"/>
                                            <a:ext cx="765842" cy="51920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libri" w:cs="Calibri" w:eastAsia="Calibri" w:hAnsi="Calibri"/>
                                                  <w:b w:val="0"/>
                                                  <w:i w:val="0"/>
                                                  <w:smallCaps w:val="0"/>
                                                  <w:strike w:val="0"/>
                                                  <w:color w:val="000000"/>
                                                  <w:sz w:val="16"/>
                                                  <w:vertAlign w:val="baseline"/>
                                                </w:rPr>
                                                <w:t xml:space="preserve">Maintenance</w:t>
                                              </w:r>
                                            </w:p>
                                          </w:txbxContent>
                                        </wps:txbx>
                                        <wps:bodyPr anchorCtr="0" anchor="ctr" bIns="30475" lIns="30475" spcFirstLastPara="1" rIns="30475" wrap="square" tIns="30475">
                                          <a:noAutofit/>
                                        </wps:bodyPr>
                                      </wps:wsp>
                                    </wpg:grpSp>
                                  </wpg:grpSp>
                                </wpg:grpSp>
                              </wpg:grpSp>
                            </wpg:grpSp>
                          </wpg:grpSp>
                        </wpg:grpSp>
                      </wpg:grpSp>
                    </wpg:wgp>
                  </a:graphicData>
                </a:graphic>
              </wp:inline>
            </w:drawing>
          </mc:Choice>
          <mc:Fallback>
            <w:drawing>
              <wp:inline distB="0" distT="0" distL="0" distR="0">
                <wp:extent cx="3478213" cy="1847567"/>
                <wp:effectExtent b="0" l="0" r="0" t="0"/>
                <wp:docPr id="1584990470" name="image33.png"/>
                <a:graphic>
                  <a:graphicData uri="http://schemas.openxmlformats.org/drawingml/2006/picture">
                    <pic:pic>
                      <pic:nvPicPr>
                        <pic:cNvPr id="0" name="image33.png"/>
                        <pic:cNvPicPr preferRelativeResize="0"/>
                      </pic:nvPicPr>
                      <pic:blipFill>
                        <a:blip r:embed="rId51"/>
                        <a:srcRect/>
                        <a:stretch>
                          <a:fillRect/>
                        </a:stretch>
                      </pic:blipFill>
                      <pic:spPr>
                        <a:xfrm>
                          <a:off x="0" y="0"/>
                          <a:ext cx="3478213" cy="184756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Plan Timeline (Graphs and dates, Gnatt chart):</w:t>
      </w:r>
    </w:p>
    <w:p w:rsidR="00000000" w:rsidDel="00000000" w:rsidP="00000000" w:rsidRDefault="00000000" w:rsidRPr="00000000" w14:paraId="00000152">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9050" distT="19050" distL="19050" distR="19050">
            <wp:extent cx="6083300" cy="2197100"/>
            <wp:effectExtent b="0" l="0" r="0" t="0"/>
            <wp:docPr descr="A screenshot of a computer&#10;&#10;AI-generated content may be incorrect." id="1584990495" name="image19.png"/>
            <a:graphic>
              <a:graphicData uri="http://schemas.openxmlformats.org/drawingml/2006/picture">
                <pic:pic>
                  <pic:nvPicPr>
                    <pic:cNvPr descr="A screenshot of a computer&#10;&#10;AI-generated content may be incorrect." id="0" name="image19.png"/>
                    <pic:cNvPicPr preferRelativeResize="0"/>
                  </pic:nvPicPr>
                  <pic:blipFill>
                    <a:blip r:embed="rId52"/>
                    <a:srcRect b="0" l="0" r="0" t="0"/>
                    <a:stretch>
                      <a:fillRect/>
                    </a:stretch>
                  </pic:blipFill>
                  <pic:spPr>
                    <a:xfrm>
                      <a:off x="0" y="0"/>
                      <a:ext cx="60833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461100" cy="1918288"/>
            <wp:effectExtent b="0" l="0" r="0" t="0"/>
            <wp:docPr descr="A white background with black text&#10;&#10;AI-generated content may be incorrect." id="1584990489" name="image5.png"/>
            <a:graphic>
              <a:graphicData uri="http://schemas.openxmlformats.org/drawingml/2006/picture">
                <pic:pic>
                  <pic:nvPicPr>
                    <pic:cNvPr descr="A white background with black text&#10;&#10;AI-generated content may be incorrect." id="0" name="image5.png"/>
                    <pic:cNvPicPr preferRelativeResize="0"/>
                  </pic:nvPicPr>
                  <pic:blipFill>
                    <a:blip r:embed="rId53"/>
                    <a:srcRect b="0" l="0" r="0" t="0"/>
                    <a:stretch>
                      <a:fillRect/>
                    </a:stretch>
                  </pic:blipFill>
                  <pic:spPr>
                    <a:xfrm>
                      <a:off x="0" y="0"/>
                      <a:ext cx="3461100" cy="191828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Project Timeline (based on updates[Phases 1 &amp; 2]):</w:t>
      </w:r>
    </w:p>
    <w:p w:rsidR="00000000" w:rsidDel="00000000" w:rsidP="00000000" w:rsidRDefault="00000000" w:rsidRPr="00000000" w14:paraId="00000157">
      <w:pPr>
        <w:numPr>
          <w:ilvl w:val="0"/>
          <w:numId w:val="5"/>
        </w:numPr>
        <w:spacing w:before="20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2: Project Plan</w:t>
      </w:r>
    </w:p>
    <w:p w:rsidR="00000000" w:rsidDel="00000000" w:rsidP="00000000" w:rsidRDefault="00000000" w:rsidRPr="00000000" w14:paraId="00000158">
      <w:pPr>
        <w:numPr>
          <w:ilvl w:val="2"/>
          <w:numId w:val="5"/>
        </w:numPr>
        <w:ind w:left="2160" w:hanging="360"/>
        <w:rPr>
          <w:rFonts w:ascii="Times New Roman" w:cs="Times New Roman" w:eastAsia="Times New Roman" w:hAnsi="Times New Roman"/>
          <w:sz w:val="24"/>
          <w:szCs w:val="24"/>
          <w:highlight w:val="white"/>
        </w:rPr>
      </w:pPr>
      <w:hyperlink r:id="rId54">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 </w:t>
        </w:r>
      </w:hyperlink>
      <w:r w:rsidDel="00000000" w:rsidR="00000000" w:rsidRPr="00000000">
        <w:rPr>
          <w:rtl w:val="0"/>
        </w:rPr>
      </w:r>
    </w:p>
    <w:p w:rsidR="00000000" w:rsidDel="00000000" w:rsidP="00000000" w:rsidRDefault="00000000" w:rsidRPr="00000000" w14:paraId="00000159">
      <w:pPr>
        <w:numPr>
          <w:ilvl w:val="2"/>
          <w:numId w:val="5"/>
        </w:numPr>
        <w:ind w:left="2160" w:hanging="360"/>
        <w:rPr>
          <w:rFonts w:ascii="Times New Roman" w:cs="Times New Roman" w:eastAsia="Times New Roman" w:hAnsi="Times New Roman"/>
          <w:sz w:val="24"/>
          <w:szCs w:val="24"/>
          <w:highlight w:val="white"/>
        </w:rPr>
      </w:pPr>
      <w:hyperlink r:id="rId55">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15A">
      <w:pPr>
        <w:numPr>
          <w:ilvl w:val="0"/>
          <w:numId w:val="5"/>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3: Project Design Plan</w:t>
      </w:r>
    </w:p>
    <w:p w:rsidR="00000000" w:rsidDel="00000000" w:rsidP="00000000" w:rsidRDefault="00000000" w:rsidRPr="00000000" w14:paraId="0000015B">
      <w:pPr>
        <w:numPr>
          <w:ilvl w:val="2"/>
          <w:numId w:val="5"/>
        </w:numPr>
        <w:ind w:left="2160" w:hanging="360"/>
        <w:rPr>
          <w:rFonts w:ascii="Times New Roman" w:cs="Times New Roman" w:eastAsia="Times New Roman" w:hAnsi="Times New Roman"/>
          <w:sz w:val="24"/>
          <w:szCs w:val="24"/>
          <w:highlight w:val="white"/>
        </w:rPr>
      </w:pPr>
      <w:hyperlink r:id="rId56">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15C">
      <w:pPr>
        <w:numPr>
          <w:ilvl w:val="2"/>
          <w:numId w:val="5"/>
        </w:numPr>
        <w:ind w:left="2160" w:hanging="360"/>
        <w:rPr>
          <w:rFonts w:ascii="Times New Roman" w:cs="Times New Roman" w:eastAsia="Times New Roman" w:hAnsi="Times New Roman"/>
          <w:sz w:val="24"/>
          <w:szCs w:val="24"/>
          <w:highlight w:val="white"/>
        </w:rPr>
      </w:pPr>
      <w:hyperlink r:id="rId57">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15D">
      <w:pPr>
        <w:numPr>
          <w:ilvl w:val="0"/>
          <w:numId w:val="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4: Phase 1 Source Report Plan</w:t>
      </w:r>
    </w:p>
    <w:p w:rsidR="00000000" w:rsidDel="00000000" w:rsidP="00000000" w:rsidRDefault="00000000" w:rsidRPr="00000000" w14:paraId="0000015E">
      <w:pPr>
        <w:numPr>
          <w:ilvl w:val="2"/>
          <w:numId w:val="3"/>
        </w:numPr>
        <w:ind w:left="2160" w:hanging="360"/>
        <w:rPr>
          <w:rFonts w:ascii="Times New Roman" w:cs="Times New Roman" w:eastAsia="Times New Roman" w:hAnsi="Times New Roman"/>
          <w:sz w:val="24"/>
          <w:szCs w:val="24"/>
          <w:highlight w:val="white"/>
        </w:rPr>
      </w:pPr>
      <w:hyperlink r:id="rId58">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15F">
      <w:pPr>
        <w:numPr>
          <w:ilvl w:val="2"/>
          <w:numId w:val="3"/>
        </w:numPr>
        <w:ind w:left="2160" w:hanging="360"/>
        <w:rPr>
          <w:rFonts w:ascii="Times New Roman" w:cs="Times New Roman" w:eastAsia="Times New Roman" w:hAnsi="Times New Roman"/>
          <w:sz w:val="24"/>
          <w:szCs w:val="24"/>
          <w:highlight w:val="white"/>
        </w:rPr>
      </w:pPr>
      <w:hyperlink r:id="rId59">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160">
      <w:pPr>
        <w:numPr>
          <w:ilvl w:val="0"/>
          <w:numId w:val="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5: Testing Plan</w:t>
      </w:r>
    </w:p>
    <w:p w:rsidR="00000000" w:rsidDel="00000000" w:rsidP="00000000" w:rsidRDefault="00000000" w:rsidRPr="00000000" w14:paraId="00000161">
      <w:pPr>
        <w:numPr>
          <w:ilvl w:val="2"/>
          <w:numId w:val="3"/>
        </w:numPr>
        <w:ind w:left="2160" w:hanging="360"/>
        <w:rPr>
          <w:rFonts w:ascii="Times New Roman" w:cs="Times New Roman" w:eastAsia="Times New Roman" w:hAnsi="Times New Roman"/>
          <w:sz w:val="24"/>
          <w:szCs w:val="24"/>
          <w:highlight w:val="white"/>
        </w:rPr>
      </w:pPr>
      <w:hyperlink r:id="rId60">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162">
      <w:pPr>
        <w:numPr>
          <w:ilvl w:val="2"/>
          <w:numId w:val="3"/>
        </w:numPr>
        <w:ind w:left="2160" w:hanging="360"/>
        <w:rPr>
          <w:rFonts w:ascii="Times New Roman" w:cs="Times New Roman" w:eastAsia="Times New Roman" w:hAnsi="Times New Roman"/>
          <w:sz w:val="24"/>
          <w:szCs w:val="24"/>
          <w:highlight w:val="white"/>
        </w:rPr>
      </w:pPr>
      <w:hyperlink r:id="rId61">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163">
      <w:pPr>
        <w:numPr>
          <w:ilvl w:val="0"/>
          <w:numId w:val="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6: Phase 2 Source Report Plan</w:t>
      </w:r>
    </w:p>
    <w:p w:rsidR="00000000" w:rsidDel="00000000" w:rsidP="00000000" w:rsidRDefault="00000000" w:rsidRPr="00000000" w14:paraId="00000164">
      <w:pPr>
        <w:numPr>
          <w:ilvl w:val="2"/>
          <w:numId w:val="3"/>
        </w:numPr>
        <w:ind w:left="2160" w:hanging="360"/>
        <w:rPr>
          <w:rFonts w:ascii="Times New Roman" w:cs="Times New Roman" w:eastAsia="Times New Roman" w:hAnsi="Times New Roman"/>
          <w:sz w:val="24"/>
          <w:szCs w:val="24"/>
          <w:highlight w:val="white"/>
        </w:rPr>
      </w:pPr>
      <w:hyperlink r:id="rId62">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165">
      <w:pPr>
        <w:numPr>
          <w:ilvl w:val="2"/>
          <w:numId w:val="3"/>
        </w:numPr>
        <w:ind w:left="2160" w:hanging="360"/>
        <w:rPr>
          <w:rFonts w:ascii="Times New Roman" w:cs="Times New Roman" w:eastAsia="Times New Roman" w:hAnsi="Times New Roman"/>
          <w:sz w:val="24"/>
          <w:szCs w:val="24"/>
          <w:highlight w:val="white"/>
        </w:rPr>
      </w:pPr>
      <w:hyperlink r:id="rId63">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166">
      <w:pPr>
        <w:numPr>
          <w:ilvl w:val="0"/>
          <w:numId w:val="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7: User Guide</w:t>
      </w:r>
    </w:p>
    <w:p w:rsidR="00000000" w:rsidDel="00000000" w:rsidP="00000000" w:rsidRDefault="00000000" w:rsidRPr="00000000" w14:paraId="00000167">
      <w:pPr>
        <w:numPr>
          <w:ilvl w:val="2"/>
          <w:numId w:val="3"/>
        </w:numPr>
        <w:ind w:left="2160" w:hanging="360"/>
        <w:rPr>
          <w:rFonts w:ascii="Times New Roman" w:cs="Times New Roman" w:eastAsia="Times New Roman" w:hAnsi="Times New Roman"/>
          <w:sz w:val="24"/>
          <w:szCs w:val="24"/>
          <w:highlight w:val="white"/>
        </w:rPr>
      </w:pPr>
      <w:hyperlink r:id="rId64">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168">
      <w:pPr>
        <w:numPr>
          <w:ilvl w:val="2"/>
          <w:numId w:val="3"/>
        </w:numPr>
        <w:ind w:left="2160" w:hanging="360"/>
        <w:rPr>
          <w:rFonts w:ascii="Times New Roman" w:cs="Times New Roman" w:eastAsia="Times New Roman" w:hAnsi="Times New Roman"/>
          <w:sz w:val="24"/>
          <w:szCs w:val="24"/>
          <w:highlight w:val="white"/>
        </w:rPr>
      </w:pPr>
      <w:hyperlink r:id="rId65">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169">
      <w:pPr>
        <w:numPr>
          <w:ilvl w:val="0"/>
          <w:numId w:val="3"/>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8: Deployment Report</w:t>
      </w:r>
    </w:p>
    <w:p w:rsidR="00000000" w:rsidDel="00000000" w:rsidP="00000000" w:rsidRDefault="00000000" w:rsidRPr="00000000" w14:paraId="0000016A">
      <w:pPr>
        <w:numPr>
          <w:ilvl w:val="2"/>
          <w:numId w:val="3"/>
        </w:numPr>
        <w:ind w:left="2160" w:hanging="360"/>
        <w:rPr>
          <w:rFonts w:ascii="Times New Roman" w:cs="Times New Roman" w:eastAsia="Times New Roman" w:hAnsi="Times New Roman"/>
          <w:sz w:val="24"/>
          <w:szCs w:val="24"/>
          <w:highlight w:val="white"/>
        </w:rPr>
      </w:pPr>
      <w:hyperlink r:id="rId66">
        <w:r w:rsidDel="00000000" w:rsidR="00000000" w:rsidRPr="00000000">
          <w:rPr>
            <w:rFonts w:ascii="Times New Roman" w:cs="Times New Roman" w:eastAsia="Times New Roman" w:hAnsi="Times New Roman"/>
            <w:color w:val="1155cc"/>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16B">
      <w:pPr>
        <w:numPr>
          <w:ilvl w:val="2"/>
          <w:numId w:val="3"/>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 (doc) Link] (Check it at the GitHub repository doc folder!)</w:t>
      </w:r>
    </w:p>
    <w:p w:rsidR="00000000" w:rsidDel="00000000" w:rsidP="00000000" w:rsidRDefault="00000000" w:rsidRPr="00000000" w14:paraId="0000016C">
      <w:pPr>
        <w:numPr>
          <w:ilvl w:val="2"/>
          <w:numId w:val="3"/>
        </w:numPr>
        <w:ind w:left="2160" w:hanging="360"/>
        <w:rPr>
          <w:rFonts w:ascii="Times New Roman" w:cs="Times New Roman" w:eastAsia="Times New Roman" w:hAnsi="Times New Roman"/>
          <w:sz w:val="24"/>
          <w:szCs w:val="24"/>
          <w:highlight w:val="white"/>
        </w:rPr>
      </w:pPr>
      <w:hyperlink r:id="rId67">
        <w:r w:rsidDel="00000000" w:rsidR="00000000" w:rsidRPr="00000000">
          <w:rPr>
            <w:rFonts w:ascii="Times New Roman" w:cs="Times New Roman" w:eastAsia="Times New Roman" w:hAnsi="Times New Roman"/>
            <w:color w:val="1155cc"/>
            <w:sz w:val="24"/>
            <w:szCs w:val="24"/>
            <w:highlight w:val="white"/>
            <w:u w:val="single"/>
            <w:rtl w:val="0"/>
          </w:rPr>
          <w:t xml:space="preserve">[Google Slides Link]</w:t>
        </w:r>
      </w:hyperlink>
      <w:r w:rsidDel="00000000" w:rsidR="00000000" w:rsidRPr="00000000">
        <w:rPr>
          <w:rFonts w:ascii="Times New Roman" w:cs="Times New Roman" w:eastAsia="Times New Roman" w:hAnsi="Times New Roman"/>
          <w:sz w:val="24"/>
          <w:szCs w:val="24"/>
          <w:highlight w:val="white"/>
          <w:rtl w:val="0"/>
        </w:rPr>
        <w:t xml:space="preserve"> (Check it at the GitHub repository doc folder or the Unit 8 discussion!) </w:t>
      </w:r>
      <w:hyperlink r:id="rId68">
        <w:r w:rsidDel="00000000" w:rsidR="00000000" w:rsidRPr="00000000">
          <w:rPr>
            <w:rFonts w:ascii="Times New Roman" w:cs="Times New Roman" w:eastAsia="Times New Roman" w:hAnsi="Times New Roman"/>
            <w:color w:val="1155cc"/>
            <w:sz w:val="24"/>
            <w:szCs w:val="24"/>
            <w:highlight w:val="white"/>
            <w:u w:val="single"/>
            <w:rtl w:val="0"/>
          </w:rPr>
          <w:t xml:space="preserve"> [PythonGameHub GitHub Repo Link]</w:t>
        </w:r>
      </w:hyperlink>
      <w:r w:rsidDel="00000000" w:rsidR="00000000" w:rsidRPr="00000000">
        <w:rPr>
          <w:rtl w:val="0"/>
        </w:rPr>
      </w:r>
    </w:p>
    <w:p w:rsidR="00000000" w:rsidDel="00000000" w:rsidP="00000000" w:rsidRDefault="00000000" w:rsidRPr="00000000" w14:paraId="0000016D">
      <w:pPr>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Note: </w:t>
      </w:r>
      <w:r w:rsidDel="00000000" w:rsidR="00000000" w:rsidRPr="00000000">
        <w:rPr>
          <w:rFonts w:ascii="Times New Roman" w:cs="Times New Roman" w:eastAsia="Times New Roman" w:hAnsi="Times New Roman"/>
          <w:sz w:val="24"/>
          <w:szCs w:val="24"/>
          <w:rtl w:val="0"/>
        </w:rPr>
        <w:t xml:space="preserve">Refer to </w:t>
      </w:r>
      <w:r w:rsidDel="00000000" w:rsidR="00000000" w:rsidRPr="00000000">
        <w:rPr>
          <w:rFonts w:ascii="Times New Roman" w:cs="Times New Roman" w:eastAsia="Times New Roman" w:hAnsi="Times New Roman"/>
          <w:sz w:val="24"/>
          <w:szCs w:val="24"/>
          <w:u w:val="single"/>
          <w:rtl w:val="0"/>
        </w:rPr>
        <w:t xml:space="preserve">Unit 4, Unit 6, and Unit 8 </w:t>
      </w:r>
      <w:r w:rsidDel="00000000" w:rsidR="00000000" w:rsidRPr="00000000">
        <w:rPr>
          <w:rFonts w:ascii="Times New Roman" w:cs="Times New Roman" w:eastAsia="Times New Roman" w:hAnsi="Times New Roman"/>
          <w:sz w:val="24"/>
          <w:szCs w:val="24"/>
          <w:rtl w:val="0"/>
        </w:rPr>
        <w:t xml:space="preserve">to compare the project timelines, job contributions, Git (Version Control), Testing, and Changes to the Project Management sections. It is crucial to view the APPENDIX sections:</w:t>
      </w:r>
    </w:p>
    <w:p w:rsidR="00000000" w:rsidDel="00000000" w:rsidP="00000000" w:rsidRDefault="00000000" w:rsidRPr="00000000" w14:paraId="0000016F">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and Git version control processes are further detailed in APPENDIX D and APPENDIX E. The Milestones and Gantt chart updates with the Contribution Report are in APPENDIX A, APPENDIX B, and APPENDIX E. </w:t>
      </w:r>
    </w:p>
    <w:p w:rsidR="00000000" w:rsidDel="00000000" w:rsidP="00000000" w:rsidRDefault="00000000" w:rsidRPr="00000000" w14:paraId="0000017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shows the overall timeline due dates and how our progress compares with units 1-8. B shows the breakdown of each task/milestones completed and costs. </w:t>
      </w:r>
    </w:p>
    <w:p w:rsidR="00000000" w:rsidDel="00000000" w:rsidP="00000000" w:rsidRDefault="00000000" w:rsidRPr="00000000" w14:paraId="0000017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is referring to the delays and emergencies so far to push back the code. </w:t>
      </w:r>
    </w:p>
    <w:p w:rsidR="00000000" w:rsidDel="00000000" w:rsidP="00000000" w:rsidRDefault="00000000" w:rsidRPr="00000000" w14:paraId="0000017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shows the breakdown of the Git issues/milestones completed for that week (screenshots).</w:t>
      </w:r>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rFonts w:ascii="Times New Roman" w:cs="Times New Roman" w:eastAsia="Times New Roman" w:hAnsi="Times New Roman"/>
          <w:color w:val="000000"/>
          <w:sz w:val="24"/>
          <w:szCs w:val="24"/>
        </w:rPr>
      </w:pPr>
      <w:bookmarkStart w:colFirst="0" w:colLast="0" w:name="_heading=h.ctmxuymd1j4d" w:id="14"/>
      <w:bookmarkEnd w:id="14"/>
      <w:r w:rsidDel="00000000" w:rsidR="00000000" w:rsidRPr="00000000">
        <w:rPr>
          <w:rFonts w:ascii="Times New Roman" w:cs="Times New Roman" w:eastAsia="Times New Roman" w:hAnsi="Times New Roman"/>
          <w:b w:val="1"/>
          <w:color w:val="000000"/>
          <w:rtl w:val="0"/>
        </w:rPr>
        <w:t xml:space="preserve">Source Code Deployment (GitHub):</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color w:val="000000"/>
          <w:sz w:val="24"/>
          <w:szCs w:val="24"/>
          <w:rtl w:val="0"/>
        </w:rPr>
        <w:t xml:space="preserve">The deployment of the </w:t>
      </w:r>
      <w:r w:rsidDel="00000000" w:rsidR="00000000" w:rsidRPr="00000000">
        <w:rPr>
          <w:rFonts w:ascii="Times New Roman" w:cs="Times New Roman" w:eastAsia="Times New Roman" w:hAnsi="Times New Roman"/>
          <w:b w:val="1"/>
          <w:color w:val="000000"/>
          <w:sz w:val="24"/>
          <w:szCs w:val="24"/>
          <w:rtl w:val="0"/>
        </w:rPr>
        <w:t xml:space="preserve">Python Game Hub</w:t>
      </w:r>
      <w:r w:rsidDel="00000000" w:rsidR="00000000" w:rsidRPr="00000000">
        <w:rPr>
          <w:rFonts w:ascii="Times New Roman" w:cs="Times New Roman" w:eastAsia="Times New Roman" w:hAnsi="Times New Roman"/>
          <w:color w:val="000000"/>
          <w:sz w:val="24"/>
          <w:szCs w:val="24"/>
          <w:rtl w:val="0"/>
        </w:rPr>
        <w:t xml:space="preserve"> marks the final stage of the development process. The goal is to make the software easily accessible to users across different platforms while ensuring stability, performance, and ease of use. Our team decided to deploy and host the application online through a public GitHub repository link to our Capstone Project.</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spacing w:after="200" w:lineRule="auto"/>
        <w:rPr>
          <w:rFonts w:ascii="Times New Roman" w:cs="Times New Roman" w:eastAsia="Times New Roman" w:hAnsi="Times New Roman"/>
          <w:b w:val="1"/>
          <w:color w:val="1b212c"/>
          <w:sz w:val="24"/>
          <w:szCs w:val="24"/>
          <w:highlight w:val="yellow"/>
          <w:u w:val="single"/>
        </w:rPr>
      </w:pPr>
      <w:r w:rsidDel="00000000" w:rsidR="00000000" w:rsidRPr="00000000">
        <w:rPr>
          <w:rFonts w:ascii="Times New Roman" w:cs="Times New Roman" w:eastAsia="Times New Roman" w:hAnsi="Times New Roman"/>
          <w:b w:val="1"/>
          <w:color w:val="1b212c"/>
          <w:sz w:val="24"/>
          <w:szCs w:val="24"/>
          <w:highlight w:val="yellow"/>
          <w:u w:val="single"/>
          <w:rtl w:val="0"/>
        </w:rPr>
        <w:t xml:space="preserve">Python Game Hub must be Publicly Accessed on GitHub:</w:t>
      </w:r>
    </w:p>
    <w:p w:rsidR="00000000" w:rsidDel="00000000" w:rsidP="00000000" w:rsidRDefault="00000000" w:rsidRPr="00000000" w14:paraId="00000176">
      <w:pPr>
        <w:numPr>
          <w:ilvl w:val="0"/>
          <w:numId w:val="8"/>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color w:val="1b212c"/>
          <w:sz w:val="24"/>
          <w:szCs w:val="24"/>
          <w:highlight w:val="yellow"/>
          <w:rtl w:val="0"/>
        </w:rPr>
        <w:t xml:space="preserve">GitHub Repository Link:</w:t>
      </w:r>
      <w:r w:rsidDel="00000000" w:rsidR="00000000" w:rsidRPr="00000000">
        <w:rPr>
          <w:rFonts w:ascii="Times New Roman" w:cs="Times New Roman" w:eastAsia="Times New Roman" w:hAnsi="Times New Roman"/>
          <w:b w:val="1"/>
          <w:color w:val="1b212c"/>
          <w:sz w:val="24"/>
          <w:szCs w:val="24"/>
          <w:rtl w:val="0"/>
        </w:rPr>
        <w:t xml:space="preserve"> </w:t>
      </w:r>
      <w:hyperlink r:id="rId69">
        <w:r w:rsidDel="00000000" w:rsidR="00000000" w:rsidRPr="00000000">
          <w:rPr>
            <w:rFonts w:ascii="Times New Roman" w:cs="Times New Roman" w:eastAsia="Times New Roman" w:hAnsi="Times New Roman"/>
            <w:color w:val="0145ac"/>
            <w:sz w:val="24"/>
            <w:szCs w:val="24"/>
            <w:u w:val="single"/>
            <w:rtl w:val="0"/>
          </w:rPr>
          <w:t xml:space="preserve">[CMSC495Capstone-Python Game Hub]</w:t>
        </w:r>
      </w:hyperlink>
      <w:r w:rsidDel="00000000" w:rsidR="00000000" w:rsidRPr="00000000">
        <w:rPr>
          <w:rtl w:val="0"/>
        </w:rPr>
      </w:r>
    </w:p>
    <w:p w:rsidR="00000000" w:rsidDel="00000000" w:rsidP="00000000" w:rsidRDefault="00000000" w:rsidRPr="00000000" w14:paraId="00000177">
      <w:pPr>
        <w:numPr>
          <w:ilvl w:val="0"/>
          <w:numId w:val="8"/>
        </w:numPr>
        <w:spacing w:after="0" w:afterAutospacing="0"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b212c"/>
          <w:sz w:val="24"/>
          <w:szCs w:val="24"/>
          <w:rtl w:val="0"/>
        </w:rPr>
        <w:t xml:space="preserve">Read the </w:t>
      </w:r>
      <w:hyperlink r:id="rId70">
        <w:r w:rsidDel="00000000" w:rsidR="00000000" w:rsidRPr="00000000">
          <w:rPr>
            <w:rFonts w:ascii="Times New Roman" w:cs="Times New Roman" w:eastAsia="Times New Roman" w:hAnsi="Times New Roman"/>
            <w:color w:val="0145ac"/>
            <w:sz w:val="24"/>
            <w:szCs w:val="24"/>
            <w:u w:val="single"/>
            <w:rtl w:val="0"/>
          </w:rPr>
          <w:t xml:space="preserve">README.md</w:t>
        </w:r>
      </w:hyperlink>
      <w:r w:rsidDel="00000000" w:rsidR="00000000" w:rsidRPr="00000000">
        <w:rPr>
          <w:rFonts w:ascii="Times New Roman" w:cs="Times New Roman" w:eastAsia="Times New Roman" w:hAnsi="Times New Roman"/>
          <w:color w:val="0145ac"/>
          <w:sz w:val="24"/>
          <w:szCs w:val="24"/>
          <w:rtl w:val="0"/>
        </w:rPr>
        <w:t xml:space="preserve"> </w:t>
      </w:r>
      <w:r w:rsidDel="00000000" w:rsidR="00000000" w:rsidRPr="00000000">
        <w:rPr>
          <w:rFonts w:ascii="Times New Roman" w:cs="Times New Roman" w:eastAsia="Times New Roman" w:hAnsi="Times New Roman"/>
          <w:color w:val="1b212c"/>
          <w:sz w:val="24"/>
          <w:szCs w:val="24"/>
          <w:rtl w:val="0"/>
        </w:rPr>
        <w:t xml:space="preserve">OR </w:t>
      </w:r>
      <w:hyperlink r:id="rId71">
        <w:r w:rsidDel="00000000" w:rsidR="00000000" w:rsidRPr="00000000">
          <w:rPr>
            <w:rFonts w:ascii="Times New Roman" w:cs="Times New Roman" w:eastAsia="Times New Roman" w:hAnsi="Times New Roman"/>
            <w:color w:val="0145ac"/>
            <w:sz w:val="24"/>
            <w:szCs w:val="24"/>
            <w:u w:val="single"/>
            <w:rtl w:val="0"/>
          </w:rPr>
          <w:t xml:space="preserve">User Guide</w:t>
        </w:r>
      </w:hyperlink>
      <w:r w:rsidDel="00000000" w:rsidR="00000000" w:rsidRPr="00000000">
        <w:rPr>
          <w:rtl w:val="0"/>
        </w:rPr>
      </w:r>
    </w:p>
    <w:p w:rsidR="00000000" w:rsidDel="00000000" w:rsidP="00000000" w:rsidRDefault="00000000" w:rsidRPr="00000000" w14:paraId="00000178">
      <w:pPr>
        <w:numPr>
          <w:ilvl w:val="0"/>
          <w:numId w:val="31"/>
        </w:numPr>
        <w:spacing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the instructions on the User guide / README.md so that users can clone the repository or download the ZIP and follow the instructions to install dependencies and launch the game.</w:t>
      </w:r>
    </w:p>
    <w:p w:rsidR="00000000" w:rsidDel="00000000" w:rsidP="00000000" w:rsidRDefault="00000000" w:rsidRPr="00000000" w14:paraId="00000179">
      <w:pPr>
        <w:numPr>
          <w:ilvl w:val="0"/>
          <w:numId w:val="31"/>
        </w:numPr>
        <w:spacing w:after="0" w:before="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Note 1: </w:t>
      </w:r>
      <w:r w:rsidDel="00000000" w:rsidR="00000000" w:rsidRPr="00000000">
        <w:rPr>
          <w:rFonts w:ascii="Times New Roman" w:cs="Times New Roman" w:eastAsia="Times New Roman" w:hAnsi="Times New Roman"/>
          <w:sz w:val="24"/>
          <w:szCs w:val="24"/>
          <w:rtl w:val="0"/>
        </w:rPr>
        <w:t xml:space="preserve">Our team decided to not do the executable packaging to any (.exe) files or use a “release package” as it was complicated and not in the user guide instructions.</w:t>
      </w:r>
    </w:p>
    <w:p w:rsidR="00000000" w:rsidDel="00000000" w:rsidP="00000000" w:rsidRDefault="00000000" w:rsidRPr="00000000" w14:paraId="0000017A">
      <w:pPr>
        <w:numPr>
          <w:ilvl w:val="0"/>
          <w:numId w:val="31"/>
        </w:numPr>
        <w:spacing w:before="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2: </w:t>
      </w:r>
      <w:r w:rsidDel="00000000" w:rsidR="00000000" w:rsidRPr="00000000">
        <w:rPr>
          <w:rFonts w:ascii="Times New Roman" w:cs="Times New Roman" w:eastAsia="Times New Roman" w:hAnsi="Times New Roman"/>
          <w:sz w:val="24"/>
          <w:szCs w:val="24"/>
          <w:rtl w:val="0"/>
        </w:rPr>
        <w:t xml:space="preserve">Refer to Unit 6 Document for more details about the deployment and verification.</w:t>
      </w:r>
    </w:p>
    <w:p w:rsidR="00000000" w:rsidDel="00000000" w:rsidP="00000000" w:rsidRDefault="00000000" w:rsidRPr="00000000" w14:paraId="0000017B">
      <w:pPr>
        <w:pStyle w:val="Heading3"/>
        <w:keepNext w:val="0"/>
        <w:keepLines w:val="0"/>
        <w:spacing w:before="0" w:lineRule="auto"/>
        <w:rPr>
          <w:rFonts w:ascii="Times New Roman" w:cs="Times New Roman" w:eastAsia="Times New Roman" w:hAnsi="Times New Roman"/>
          <w:b w:val="1"/>
          <w:color w:val="000000"/>
        </w:rPr>
      </w:pPr>
      <w:bookmarkStart w:colFirst="0" w:colLast="0" w:name="_heading=h.4u6lrhj4oslu" w:id="15"/>
      <w:bookmarkEnd w:id="15"/>
      <w:r w:rsidDel="00000000" w:rsidR="00000000" w:rsidRPr="00000000">
        <w:rPr>
          <w:rFonts w:ascii="Times New Roman" w:cs="Times New Roman" w:eastAsia="Times New Roman" w:hAnsi="Times New Roman"/>
          <w:b w:val="1"/>
          <w:color w:val="000000"/>
          <w:rtl w:val="0"/>
        </w:rPr>
        <w:t xml:space="preserve">Hosting Options:</w:t>
      </w:r>
    </w:p>
    <w:p w:rsidR="00000000" w:rsidDel="00000000" w:rsidP="00000000" w:rsidRDefault="00000000" w:rsidRPr="00000000" w14:paraId="0000017C">
      <w:pPr>
        <w:numPr>
          <w:ilvl w:val="0"/>
          <w:numId w:val="3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Local/Offline Distribution:</w:t>
      </w:r>
      <w:r w:rsidDel="00000000" w:rsidR="00000000" w:rsidRPr="00000000">
        <w:rPr>
          <w:rtl w:val="0"/>
        </w:rPr>
      </w:r>
    </w:p>
    <w:p w:rsidR="00000000" w:rsidDel="00000000" w:rsidP="00000000" w:rsidRDefault="00000000" w:rsidRPr="00000000" w14:paraId="0000017D">
      <w:pPr>
        <w:numPr>
          <w:ilvl w:val="1"/>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user downloads all the source files from the repository:</w:t>
      </w:r>
    </w:p>
    <w:p w:rsidR="00000000" w:rsidDel="00000000" w:rsidP="00000000" w:rsidRDefault="00000000" w:rsidRPr="00000000" w14:paraId="0000017E">
      <w:pPr>
        <w:numPr>
          <w:ilvl w:val="1"/>
          <w:numId w:val="3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share or use it via USB drive, Dropbox, Google Drive, or GitHub release ZIP files.</w:t>
      </w:r>
    </w:p>
    <w:p w:rsidR="00000000" w:rsidDel="00000000" w:rsidP="00000000" w:rsidRDefault="00000000" w:rsidRPr="00000000" w14:paraId="0000017F">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Post-Deployment Considerations:</w:t>
      </w:r>
    </w:p>
    <w:p w:rsidR="00000000" w:rsidDel="00000000" w:rsidP="00000000" w:rsidRDefault="00000000" w:rsidRPr="00000000" w14:paraId="00000180">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Bug Reporting:</w:t>
      </w:r>
      <w:r w:rsidDel="00000000" w:rsidR="00000000" w:rsidRPr="00000000">
        <w:rPr>
          <w:rFonts w:ascii="Times New Roman" w:cs="Times New Roman" w:eastAsia="Times New Roman" w:hAnsi="Times New Roman"/>
          <w:sz w:val="24"/>
          <w:szCs w:val="24"/>
          <w:rtl w:val="0"/>
        </w:rPr>
        <w:t xml:space="preserve"> Users are encouraged to report bugs or issues via the GitHub Issues tab.</w:t>
      </w:r>
    </w:p>
    <w:p w:rsidR="00000000" w:rsidDel="00000000" w:rsidP="00000000" w:rsidRDefault="00000000" w:rsidRPr="00000000" w14:paraId="00000181">
      <w:pPr>
        <w:numPr>
          <w:ilvl w:val="0"/>
          <w:numId w:val="3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Feedback Loop:</w:t>
      </w:r>
      <w:r w:rsidDel="00000000" w:rsidR="00000000" w:rsidRPr="00000000">
        <w:rPr>
          <w:rFonts w:ascii="Times New Roman" w:cs="Times New Roman" w:eastAsia="Times New Roman" w:hAnsi="Times New Roman"/>
          <w:sz w:val="24"/>
          <w:szCs w:val="24"/>
          <w:rtl w:val="0"/>
        </w:rPr>
        <w:t xml:space="preserve"> Collect feedback through surveys or GitHub discussions for continuous improvement.</w:t>
      </w:r>
    </w:p>
    <w:p w:rsidR="00000000" w:rsidDel="00000000" w:rsidP="00000000" w:rsidRDefault="00000000" w:rsidRPr="00000000" w14:paraId="00000182">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Note: </w:t>
      </w:r>
      <w:r w:rsidDel="00000000" w:rsidR="00000000" w:rsidRPr="00000000">
        <w:rPr>
          <w:rFonts w:ascii="Times New Roman" w:cs="Times New Roman" w:eastAsia="Times New Roman" w:hAnsi="Times New Roman"/>
          <w:sz w:val="24"/>
          <w:szCs w:val="24"/>
          <w:rtl w:val="0"/>
        </w:rPr>
        <w:t xml:space="preserve">Refer to Unit 6 Document for more details about the deployment and verification.</w:t>
      </w:r>
    </w:p>
    <w:p w:rsidR="00000000" w:rsidDel="00000000" w:rsidP="00000000" w:rsidRDefault="00000000" w:rsidRPr="00000000" w14:paraId="00000183">
      <w:pPr>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kpt74er49p79" w:id="16"/>
      <w:bookmarkEnd w:id="16"/>
      <w:r w:rsidDel="00000000" w:rsidR="00000000" w:rsidRPr="00000000">
        <w:rPr>
          <w:rFonts w:ascii="Times New Roman" w:cs="Times New Roman" w:eastAsia="Times New Roman" w:hAnsi="Times New Roman"/>
          <w:b w:val="1"/>
          <w:sz w:val="36"/>
          <w:szCs w:val="36"/>
          <w:rtl w:val="0"/>
        </w:rPr>
        <w:t xml:space="preserve">Discussion and Target Audience</w:t>
      </w:r>
      <w:r w:rsidDel="00000000" w:rsidR="00000000" w:rsidRPr="00000000">
        <w:rPr>
          <w:rtl w:val="0"/>
        </w:rPr>
      </w:r>
    </w:p>
    <w:p w:rsidR="00000000" w:rsidDel="00000000" w:rsidP="00000000" w:rsidRDefault="00000000" w:rsidRPr="00000000" w14:paraId="0000018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r w:rsidDel="00000000" w:rsidR="00000000" w:rsidRPr="00000000">
        <w:rPr>
          <w:rtl w:val="0"/>
        </w:rPr>
      </w:r>
    </w:p>
    <w:p w:rsidR="00000000" w:rsidDel="00000000" w:rsidP="00000000" w:rsidRDefault="00000000" w:rsidRPr="00000000" w14:paraId="00000187">
      <w:pPr>
        <w:spacing w:after="240" w:befor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the development of the Python Game Hub, our team learned the importance of early planning, clear communication, and modular coding practices. One major takeaway was that breaking the project into smaller, manageable parts made it easier to identify issues early and allowed multiple people to work independently yet still integrate their work smoothly. We also realized the value of detailed documentation and thorough testing. These steps helped catch bugs early and made the final polishing process much faster.</w:t>
      </w:r>
    </w:p>
    <w:p w:rsidR="00000000" w:rsidDel="00000000" w:rsidP="00000000" w:rsidRDefault="00000000" w:rsidRPr="00000000" w14:paraId="0000018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Strengths:</w:t>
      </w:r>
    </w:p>
    <w:p w:rsidR="00000000" w:rsidDel="00000000" w:rsidP="00000000" w:rsidRDefault="00000000" w:rsidRPr="00000000" w14:paraId="0000018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One of the major strengths of our project was its modular structure. Each mini-game (Tic Tac Toe, Trivia, and Breakout) was developed as an independent module, which made debugging and updating specific features more efficient. Our use of a Main Menu to unify the experience also provided a smooth and consistent user flow. Additionally, we maintained strong version control practices with GitHub, supported by unit testing and manual testing, which helped ensure the reliability and stability of the codebase across different operating systems.</w:t>
      </w:r>
    </w:p>
    <w:p w:rsidR="00000000" w:rsidDel="00000000" w:rsidP="00000000" w:rsidRDefault="00000000" w:rsidRPr="00000000" w14:paraId="0000018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Limitations:</w:t>
      </w:r>
    </w:p>
    <w:p w:rsidR="00000000" w:rsidDel="00000000" w:rsidP="00000000" w:rsidRDefault="00000000" w:rsidRPr="00000000" w14:paraId="0000018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project achieved its main goals, there were still some limitations. First, more extensive automated testing could have been added, especially for UI interactions, although we avoided over-engineering the testing phase. Second, the design did not prioritize mobile responsiveness or very high-resolution displays, limiting the application primarily to standard desktop environments. Finally, integrating sound and visuals consistently across all operating systems posed challenges, particularly during GitHub Actions workflows where display and audio drivers were not available.</w:t>
      </w:r>
    </w:p>
    <w:p w:rsidR="00000000" w:rsidDel="00000000" w:rsidP="00000000" w:rsidRDefault="00000000" w:rsidRPr="00000000" w14:paraId="0000018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Suggestions for Future Improvement:</w:t>
      </w:r>
    </w:p>
    <w:p w:rsidR="00000000" w:rsidDel="00000000" w:rsidP="00000000" w:rsidRDefault="00000000" w:rsidRPr="00000000" w14:paraId="0000018D">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future iterations, we recommend expanding the Game Hub by adding more games and creating a more dynamic and responsive UI. Incorporating database support could allow for features like saving high scores or user progress. We also suggest improving cross-platform compatibility further and expanding the automated testing suite to include integration tests that simulate user interactions. Finally, more frequent code reviews and smaller, quicker sprints would help catch integration bugs even earlier in the process although, we as a team were doing this quite well already.</w:t>
      </w:r>
    </w:p>
    <w:p w:rsidR="00000000" w:rsidDel="00000000" w:rsidP="00000000" w:rsidRDefault="00000000" w:rsidRPr="00000000" w14:paraId="0000018E">
      <w:pPr>
        <w:spacing w:after="240" w:befor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abvr81hishqe" w:id="17"/>
      <w:bookmarkEnd w:id="17"/>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Python Game Hub project successfully demonstrated the practical application of the Software Development Life Cycle (SDLC) through a structured, collaborative team effort. By following the Waterfall methodology, we were able to systematically plan, design, implement, test, and deploy a fully functional gaming platform that integrates three mini-games—Tic Tac Toe, Trivia, and Breakout—into a single cohesive application.</w:t>
      </w:r>
    </w:p>
    <w:p w:rsidR="00000000" w:rsidDel="00000000" w:rsidP="00000000" w:rsidRDefault="00000000" w:rsidRPr="00000000" w14:paraId="000001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course of this project, the team overcame challenges related to cross-platform compatibility, game logic refinement, user interface design, and automated testing. Each member contributed to coding, documentation, testing, and debugging, ensuring that the final product met both functional and non-functional requirements. Rigorous unit testing, manual testing, and GitHub Actions integration reinforced the stability and reliability of the application across various operating systems.</w:t>
      </w:r>
    </w:p>
    <w:p w:rsidR="00000000" w:rsidDel="00000000" w:rsidP="00000000" w:rsidRDefault="00000000" w:rsidRPr="00000000" w14:paraId="0000019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Hub’s modular architecture, detailed user guide, and extensive testing infrastructure provide a strong foundation for future enhancements, such as the addition of new games, online multiplayer functionality, or more advanced graphical features. Additionally, the project documentation—including the project plan, design documents, testing artifacts, and deployment strategy—ensures maintainability and scalability for future developers.</w:t>
      </w:r>
    </w:p>
    <w:p w:rsidR="00000000" w:rsidDel="00000000" w:rsidP="00000000" w:rsidRDefault="00000000" w:rsidRPr="00000000" w14:paraId="0000019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the Python Game Hub project not only resulted in the successful delivery of a fully functional software product but also strengthened the team’s experience with professional software development practices, collaborative workflows, and project management techniques. The lessons learned from this project will serve as valuable assets as team members advance into their future academic, professional, and technical endeavors.</w:t>
      </w:r>
    </w:p>
    <w:p w:rsidR="00000000" w:rsidDel="00000000" w:rsidP="00000000" w:rsidRDefault="00000000" w:rsidRPr="00000000" w14:paraId="0000019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7cwg3ijsf63o" w:id="18"/>
      <w:bookmarkEnd w:id="18"/>
      <w:r w:rsidDel="00000000" w:rsidR="00000000" w:rsidRPr="00000000">
        <w:rPr>
          <w:rFonts w:ascii="Times New Roman" w:cs="Times New Roman" w:eastAsia="Times New Roman" w:hAnsi="Times New Roman"/>
          <w:b w:val="1"/>
          <w:sz w:val="36"/>
          <w:szCs w:val="36"/>
          <w:rtl w:val="0"/>
        </w:rPr>
        <w:t xml:space="preserve">Acknowledgements</w:t>
      </w:r>
      <w:r w:rsidDel="00000000" w:rsidR="00000000" w:rsidRPr="00000000">
        <w:rPr>
          <w:rtl w:val="0"/>
        </w:rPr>
      </w:r>
    </w:p>
    <w:p w:rsidR="00000000" w:rsidDel="00000000" w:rsidP="00000000" w:rsidRDefault="00000000" w:rsidRPr="00000000" w14:paraId="0000019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 a Team</w:t>
      </w:r>
      <w:r w:rsidDel="00000000" w:rsidR="00000000" w:rsidRPr="00000000">
        <w:rPr>
          <w:rFonts w:ascii="Times New Roman" w:cs="Times New Roman" w:eastAsia="Times New Roman" w:hAnsi="Times New Roman"/>
          <w:sz w:val="24"/>
          <w:szCs w:val="24"/>
          <w:rtl w:val="0"/>
        </w:rPr>
        <w:t xml:space="preserve">, we would like to take this moment to express our heartfelt </w:t>
      </w:r>
      <w:r w:rsidDel="00000000" w:rsidR="00000000" w:rsidRPr="00000000">
        <w:rPr>
          <w:rFonts w:ascii="Times New Roman" w:cs="Times New Roman" w:eastAsia="Times New Roman" w:hAnsi="Times New Roman"/>
          <w:b w:val="1"/>
          <w:sz w:val="24"/>
          <w:szCs w:val="24"/>
          <w:rtl w:val="0"/>
        </w:rPr>
        <w:t xml:space="preserve">thanks to our teammates </w:t>
      </w:r>
      <w:r w:rsidDel="00000000" w:rsidR="00000000" w:rsidRPr="00000000">
        <w:rPr>
          <w:rFonts w:ascii="Times New Roman" w:cs="Times New Roman" w:eastAsia="Times New Roman" w:hAnsi="Times New Roman"/>
          <w:sz w:val="24"/>
          <w:szCs w:val="24"/>
          <w:rtl w:val="0"/>
        </w:rPr>
        <w:t xml:space="preserve">who helped bring this project to life. The </w:t>
      </w:r>
      <w:r w:rsidDel="00000000" w:rsidR="00000000" w:rsidRPr="00000000">
        <w:rPr>
          <w:rFonts w:ascii="Times New Roman" w:cs="Times New Roman" w:eastAsia="Times New Roman" w:hAnsi="Times New Roman"/>
          <w:b w:val="1"/>
          <w:sz w:val="24"/>
          <w:szCs w:val="24"/>
          <w:rtl w:val="0"/>
        </w:rPr>
        <w:t xml:space="preserve">Python Game Hub </w:t>
      </w:r>
      <w:r w:rsidDel="00000000" w:rsidR="00000000" w:rsidRPr="00000000">
        <w:rPr>
          <w:rFonts w:ascii="Times New Roman" w:cs="Times New Roman" w:eastAsia="Times New Roman" w:hAnsi="Times New Roman"/>
          <w:sz w:val="24"/>
          <w:szCs w:val="24"/>
          <w:rtl w:val="0"/>
        </w:rPr>
        <w:t xml:space="preserve">wouldn’t have been possible without the dedication, collaboration, and expertise of each team member. All of the gratitudes are below:</w:t>
      </w:r>
    </w:p>
    <w:p w:rsidR="00000000" w:rsidDel="00000000" w:rsidP="00000000" w:rsidRDefault="00000000" w:rsidRPr="00000000" w14:paraId="0000019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Victoria Lee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hyperlink r:id="rId72">
        <w:r w:rsidDel="00000000" w:rsidR="00000000" w:rsidRPr="00000000">
          <w:rPr>
            <w:rFonts w:ascii="Times New Roman" w:cs="Times New Roman" w:eastAsia="Times New Roman" w:hAnsi="Times New Roman"/>
            <w:color w:val="1155cc"/>
            <w:sz w:val="24"/>
            <w:szCs w:val="24"/>
            <w:u w:val="single"/>
            <w:rtl w:val="0"/>
          </w:rPr>
          <w:t xml:space="preserve">GitHub: VictoriaRaven</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 Project Manager / Technical Writer / Tester (GitHub Actions / Repo), I want to express my deepest gratitude to my amazing team for their unwavering dedication and hard work throughout this project. The way we came together, blending our skills, strengths, commitment,and teamwork like in the </w:t>
      </w:r>
      <w:r w:rsidDel="00000000" w:rsidR="00000000" w:rsidRPr="00000000">
        <w:rPr>
          <w:rFonts w:ascii="Times New Roman" w:cs="Times New Roman" w:eastAsia="Times New Roman" w:hAnsi="Times New Roman"/>
          <w:i w:val="1"/>
          <w:sz w:val="24"/>
          <w:szCs w:val="24"/>
          <w:rtl w:val="0"/>
        </w:rPr>
        <w:t xml:space="preserve">Avengers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 Marvel movie, made this experience truly special (</w:t>
      </w:r>
      <w:r w:rsidDel="00000000" w:rsidR="00000000" w:rsidRPr="00000000">
        <w:rPr>
          <w:rFonts w:ascii="Times New Roman" w:cs="Times New Roman" w:eastAsia="Times New Roman" w:hAnsi="Times New Roman"/>
          <w:sz w:val="24"/>
          <w:szCs w:val="24"/>
          <w:highlight w:val="white"/>
          <w:rtl w:val="0"/>
        </w:rPr>
        <w:t xml:space="preserve">Whedon, 2012). </w:t>
      </w:r>
      <w:r w:rsidDel="00000000" w:rsidR="00000000" w:rsidRPr="00000000">
        <w:rPr>
          <w:rFonts w:ascii="Times New Roman" w:cs="Times New Roman" w:eastAsia="Times New Roman" w:hAnsi="Times New Roman"/>
          <w:sz w:val="24"/>
          <w:szCs w:val="24"/>
          <w:rtl w:val="0"/>
        </w:rPr>
        <w:t xml:space="preserve">I also want to extend a heartfelt thank you to my peers and family, whose suggestions helped shape the final product. Your support, both on and off the project, was invaluable and truly appreciated. Thank you and as always, “</w:t>
      </w:r>
      <w:r w:rsidDel="00000000" w:rsidR="00000000" w:rsidRPr="00000000">
        <w:rPr>
          <w:rFonts w:ascii="Times New Roman" w:cs="Times New Roman" w:eastAsia="Times New Roman" w:hAnsi="Times New Roman"/>
          <w:color w:val="001d35"/>
          <w:sz w:val="24"/>
          <w:szCs w:val="24"/>
          <w:highlight w:val="white"/>
          <w:rtl w:val="0"/>
        </w:rPr>
        <w:t xml:space="preserve">Not all treasure is silver and gold, mate.” - Captain Jack Sparrow (Pirates of the Caribbean) (Verbinski, 2003).</w:t>
      </w:r>
      <w:r w:rsidDel="00000000" w:rsidR="00000000" w:rsidRPr="00000000">
        <w:rPr>
          <w:rtl w:val="0"/>
        </w:rPr>
      </w:r>
    </w:p>
    <w:p w:rsidR="00000000" w:rsidDel="00000000" w:rsidP="00000000" w:rsidRDefault="00000000" w:rsidRPr="00000000" w14:paraId="000001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James Mutry</w:t>
      </w:r>
      <w:r w:rsidDel="00000000" w:rsidR="00000000" w:rsidRPr="00000000">
        <w:rPr>
          <w:rFonts w:ascii="Times New Roman" w:cs="Times New Roman" w:eastAsia="Times New Roman" w:hAnsi="Times New Roman"/>
          <w:sz w:val="24"/>
          <w:szCs w:val="24"/>
          <w:rtl w:val="0"/>
        </w:rPr>
        <w:t xml:space="preserve"> (</w:t>
      </w:r>
      <w:hyperlink r:id="rId73">
        <w:r w:rsidDel="00000000" w:rsidR="00000000" w:rsidRPr="00000000">
          <w:rPr>
            <w:rFonts w:ascii="Times New Roman" w:cs="Times New Roman" w:eastAsia="Times New Roman" w:hAnsi="Times New Roman"/>
            <w:color w:val="1155cc"/>
            <w:sz w:val="24"/>
            <w:szCs w:val="24"/>
            <w:u w:val="single"/>
            <w:rtl w:val="0"/>
          </w:rPr>
          <w:t xml:space="preserve">GitHub: jamesmutry</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 </w:t>
      </w:r>
      <w:r w:rsidDel="00000000" w:rsidR="00000000" w:rsidRPr="00000000">
        <w:rPr>
          <w:rFonts w:ascii="Times New Roman" w:cs="Times New Roman" w:eastAsia="Times New Roman" w:hAnsi="Times New Roman"/>
          <w:color w:val="1f2328"/>
          <w:sz w:val="24"/>
          <w:szCs w:val="24"/>
          <w:highlight w:val="white"/>
          <w:rtl w:val="0"/>
        </w:rPr>
        <w:t xml:space="preserve">Technical Writer / Tester (Unit Tests &amp; Manual Tests)</w:t>
      </w:r>
      <w:r w:rsidDel="00000000" w:rsidR="00000000" w:rsidRPr="00000000">
        <w:rPr>
          <w:rFonts w:ascii="Times New Roman" w:cs="Times New Roman" w:eastAsia="Times New Roman" w:hAnsi="Times New Roman"/>
          <w:sz w:val="24"/>
          <w:szCs w:val="24"/>
          <w:rtl w:val="0"/>
        </w:rPr>
        <w:t xml:space="preserve">, I would like to take this opportunity to sincerely thank my entire team for their dedication, hard work, and collaboration throughout the Python Game Hub project. Each member brought their own unique skills and strengths, contributing to the success of this challenging and rewarding experience. From initial planning to final deployment, our team consistently supported one another, tackled obstacles together, and maintained a strong commitment to producing a polished and functional final product. I am especially grateful for the positive attitude, adaptability, and professionalism that everyone demonstrated during each phase of the project. Working alongside such a talented and motivated group made this capstone experience not only educational but truly enjoyable. I am proud of what we accomplished together and thankful to have had the opportunity to collaborate with such an outstanding team.</w:t>
      </w:r>
    </w:p>
    <w:p w:rsidR="00000000" w:rsidDel="00000000" w:rsidP="00000000" w:rsidRDefault="00000000" w:rsidRPr="00000000" w14:paraId="0000019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Javon Payne </w:t>
      </w:r>
      <w:r w:rsidDel="00000000" w:rsidR="00000000" w:rsidRPr="00000000">
        <w:rPr>
          <w:rFonts w:ascii="Times New Roman" w:cs="Times New Roman" w:eastAsia="Times New Roman" w:hAnsi="Times New Roman"/>
          <w:sz w:val="24"/>
          <w:szCs w:val="24"/>
          <w:rtl w:val="0"/>
        </w:rPr>
        <w:t xml:space="preserve"> (</w:t>
      </w:r>
      <w:hyperlink r:id="rId74">
        <w:r w:rsidDel="00000000" w:rsidR="00000000" w:rsidRPr="00000000">
          <w:rPr>
            <w:rFonts w:ascii="Times New Roman" w:cs="Times New Roman" w:eastAsia="Times New Roman" w:hAnsi="Times New Roman"/>
            <w:color w:val="1155cc"/>
            <w:sz w:val="24"/>
            <w:szCs w:val="24"/>
            <w:u w:val="single"/>
            <w:rtl w:val="0"/>
          </w:rPr>
          <w:t xml:space="preserve">GitHub: javonpayne100</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a </w:t>
      </w:r>
      <w:r w:rsidDel="00000000" w:rsidR="00000000" w:rsidRPr="00000000">
        <w:rPr>
          <w:rFonts w:ascii="Times New Roman" w:cs="Times New Roman" w:eastAsia="Times New Roman" w:hAnsi="Times New Roman"/>
          <w:color w:val="1f2328"/>
          <w:sz w:val="24"/>
          <w:szCs w:val="24"/>
          <w:highlight w:val="white"/>
          <w:rtl w:val="0"/>
        </w:rPr>
        <w:t xml:space="preserve">Git Lead (.py files) / Developer (MainMenu &amp; Trivia) / Sub Tester)</w:t>
      </w:r>
      <w:r w:rsidDel="00000000" w:rsidR="00000000" w:rsidRPr="00000000">
        <w:rPr>
          <w:rFonts w:ascii="Times New Roman" w:cs="Times New Roman" w:eastAsia="Times New Roman" w:hAnsi="Times New Roman"/>
          <w:sz w:val="24"/>
          <w:szCs w:val="24"/>
          <w:rtl w:val="0"/>
        </w:rPr>
        <w:t xml:space="preserve">, I want to give a huge thanks to my team for bringing me on board with open arms. It’s a blessing to have a team with diverse skills, restless drive, and great character. This experience has definitely taught me a lot and this type of camaraderie should be the standard of many development teams. I want to especially thank Victoria; her organization skills and leadership is unmatched. Congratulations everyone, graduation is here! “May the force be with you.” - Yoda</w:t>
      </w:r>
    </w:p>
    <w:p w:rsidR="00000000" w:rsidDel="00000000" w:rsidP="00000000" w:rsidRDefault="00000000" w:rsidRPr="00000000" w14:paraId="0000019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Todasha Foster</w:t>
      </w:r>
      <w:r w:rsidDel="00000000" w:rsidR="00000000" w:rsidRPr="00000000">
        <w:rPr>
          <w:rFonts w:ascii="Times New Roman" w:cs="Times New Roman" w:eastAsia="Times New Roman" w:hAnsi="Times New Roman"/>
          <w:sz w:val="24"/>
          <w:szCs w:val="24"/>
          <w:rtl w:val="0"/>
        </w:rPr>
        <w:t xml:space="preserve"> (</w:t>
      </w:r>
      <w:hyperlink r:id="rId75">
        <w:r w:rsidDel="00000000" w:rsidR="00000000" w:rsidRPr="00000000">
          <w:rPr>
            <w:rFonts w:ascii="Times New Roman" w:cs="Times New Roman" w:eastAsia="Times New Roman" w:hAnsi="Times New Roman"/>
            <w:color w:val="1155cc"/>
            <w:sz w:val="24"/>
            <w:szCs w:val="24"/>
            <w:u w:val="single"/>
            <w:rtl w:val="0"/>
          </w:rPr>
          <w:t xml:space="preserve">GitHub: DayFoster123</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 </w:t>
      </w:r>
      <w:r w:rsidDel="00000000" w:rsidR="00000000" w:rsidRPr="00000000">
        <w:rPr>
          <w:rFonts w:ascii="Times New Roman" w:cs="Times New Roman" w:eastAsia="Times New Roman" w:hAnsi="Times New Roman"/>
          <w:color w:val="1f2328"/>
          <w:sz w:val="24"/>
          <w:szCs w:val="24"/>
          <w:highlight w:val="white"/>
          <w:rtl w:val="0"/>
        </w:rPr>
        <w:t xml:space="preserve">Developer (Breakout) / Sub Tester</w:t>
      </w:r>
      <w:r w:rsidDel="00000000" w:rsidR="00000000" w:rsidRPr="00000000">
        <w:rPr>
          <w:rFonts w:ascii="Times New Roman" w:cs="Times New Roman" w:eastAsia="Times New Roman" w:hAnsi="Times New Roman"/>
          <w:sz w:val="24"/>
          <w:szCs w:val="24"/>
          <w:rtl w:val="0"/>
        </w:rPr>
        <w:t xml:space="preserve">, I would like to express my sincere appreciation to my team members for their energy, creativity, and collaboration throughout this project. Contributing as a developer was a rewarding experience that allowed me to strengthen my skills and grow professionally. I am proud of the challenges we overcame together and the final products we created. This achievement reflects the passion, effort, and dedication of every member of the team. "I never dreamed about success. I worked for it." – Estée Lauder</w:t>
      </w:r>
    </w:p>
    <w:p w:rsidR="00000000" w:rsidDel="00000000" w:rsidP="00000000" w:rsidRDefault="00000000" w:rsidRPr="00000000" w14:paraId="0000019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Dajin Chung</w:t>
      </w:r>
      <w:r w:rsidDel="00000000" w:rsidR="00000000" w:rsidRPr="00000000">
        <w:rPr>
          <w:rFonts w:ascii="Times New Roman" w:cs="Times New Roman" w:eastAsia="Times New Roman" w:hAnsi="Times New Roman"/>
          <w:sz w:val="24"/>
          <w:szCs w:val="24"/>
          <w:rtl w:val="0"/>
        </w:rPr>
        <w:t xml:space="preserve"> (</w:t>
      </w:r>
      <w:hyperlink r:id="rId76">
        <w:r w:rsidDel="00000000" w:rsidR="00000000" w:rsidRPr="00000000">
          <w:rPr>
            <w:rFonts w:ascii="Times New Roman" w:cs="Times New Roman" w:eastAsia="Times New Roman" w:hAnsi="Times New Roman"/>
            <w:color w:val="1155cc"/>
            <w:sz w:val="24"/>
            <w:szCs w:val="24"/>
            <w:u w:val="single"/>
            <w:rtl w:val="0"/>
          </w:rPr>
          <w:t xml:space="preserve">GitHub: dajinchung</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As a </w:t>
      </w:r>
      <w:r w:rsidDel="00000000" w:rsidR="00000000" w:rsidRPr="00000000">
        <w:rPr>
          <w:rFonts w:ascii="Times New Roman" w:cs="Times New Roman" w:eastAsia="Times New Roman" w:hAnsi="Times New Roman"/>
          <w:color w:val="1f2328"/>
          <w:sz w:val="24"/>
          <w:szCs w:val="24"/>
          <w:highlight w:val="white"/>
          <w:rtl w:val="0"/>
        </w:rPr>
        <w:t xml:space="preserve">Developer</w:t>
      </w:r>
      <w:r w:rsidDel="00000000" w:rsidR="00000000" w:rsidRPr="00000000">
        <w:rPr>
          <w:rFonts w:ascii="Times New Roman" w:cs="Times New Roman" w:eastAsia="Times New Roman" w:hAnsi="Times New Roman"/>
          <w:color w:val="1f2328"/>
          <w:sz w:val="24"/>
          <w:szCs w:val="24"/>
          <w:highlight w:val="white"/>
          <w:rtl w:val="0"/>
        </w:rPr>
        <w:t xml:space="preserve"> (TicTacToe) / Sub Tester</w:t>
      </w:r>
      <w:r w:rsidDel="00000000" w:rsidR="00000000" w:rsidRPr="00000000">
        <w:rPr>
          <w:rFonts w:ascii="Times New Roman" w:cs="Times New Roman" w:eastAsia="Times New Roman" w:hAnsi="Times New Roman"/>
          <w:sz w:val="24"/>
          <w:szCs w:val="24"/>
          <w:rtl w:val="0"/>
        </w:rPr>
        <w:t xml:space="preserve">, I’d like to thank my entire team for their hard work and collaboration throughout this project. Each member contributed their strengths, from development and testing to design and documentation, to bring this project to life. A special thanks to Victoria, who truly stepped up as project manager. Her organization, communication, and consistent support helped keep our team focused and on track. We would not have reached this level of polish and completion without her leadership. Everybody, thank you for all your hard work. As a wise ogre once said, “That’ll do Donkey. That’ll do.” - Shrek</w:t>
      </w:r>
    </w:p>
    <w:p w:rsidR="00000000" w:rsidDel="00000000" w:rsidP="00000000" w:rsidRDefault="00000000" w:rsidRPr="00000000" w14:paraId="0000019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f2328"/>
          <w:sz w:val="24"/>
          <w:szCs w:val="24"/>
          <w:highlight w:val="white"/>
          <w:rtl w:val="0"/>
        </w:rPr>
        <w:t xml:space="preserve">Oluwatumininu </w:t>
      </w:r>
      <w:r w:rsidDel="00000000" w:rsidR="00000000" w:rsidRPr="00000000">
        <w:rPr>
          <w:rFonts w:ascii="Times New Roman" w:cs="Times New Roman" w:eastAsia="Times New Roman" w:hAnsi="Times New Roman"/>
          <w:b w:val="1"/>
          <w:sz w:val="24"/>
          <w:szCs w:val="24"/>
          <w:rtl w:val="0"/>
        </w:rPr>
        <w:t xml:space="preserve">Ipaye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hyperlink r:id="rId77">
        <w:r w:rsidDel="00000000" w:rsidR="00000000" w:rsidRPr="00000000">
          <w:rPr>
            <w:rFonts w:ascii="Times New Roman" w:cs="Times New Roman" w:eastAsia="Times New Roman" w:hAnsi="Times New Roman"/>
            <w:color w:val="1155cc"/>
            <w:sz w:val="24"/>
            <w:szCs w:val="24"/>
            <w:u w:val="single"/>
            <w:rtl w:val="0"/>
          </w:rPr>
          <w:t xml:space="preserve">GitHub: tumiwiththewave</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As a </w:t>
      </w:r>
      <w:r w:rsidDel="00000000" w:rsidR="00000000" w:rsidRPr="00000000">
        <w:rPr>
          <w:rFonts w:ascii="Times New Roman" w:cs="Times New Roman" w:eastAsia="Times New Roman" w:hAnsi="Times New Roman"/>
          <w:color w:val="1f2328"/>
          <w:sz w:val="24"/>
          <w:szCs w:val="24"/>
          <w:highlight w:val="white"/>
          <w:rtl w:val="0"/>
        </w:rPr>
        <w:t xml:space="preserve">Developer (Breakout) / Sub Tester</w:t>
      </w:r>
      <w:r w:rsidDel="00000000" w:rsidR="00000000" w:rsidRPr="00000000">
        <w:rPr>
          <w:rFonts w:ascii="Times New Roman" w:cs="Times New Roman" w:eastAsia="Times New Roman" w:hAnsi="Times New Roman"/>
          <w:sz w:val="24"/>
          <w:szCs w:val="24"/>
          <w:rtl w:val="0"/>
        </w:rPr>
        <w:t xml:space="preserve">, I want to express my deepest gratitude to the entire team for their hard work and resilience to get this project done. I have been able to learn a lot from each single member and effectively learnt how to work in a group setting such as this. My skills have been boosted and challenged at the same time, which shows that being a coder/programmer is a never ending lesson. I would like to specially thank Victoria Lee, as she was the backbone of this entire project and ensured everything went smoothly and without any hitches. I am proud of what we were able to accomplish in a short period, and wish you all the best ahead. </w:t>
      </w:r>
      <w:r w:rsidDel="00000000" w:rsidR="00000000" w:rsidRPr="00000000">
        <w:rPr>
          <w:rFonts w:ascii="Times New Roman" w:cs="Times New Roman" w:eastAsia="Times New Roman" w:hAnsi="Times New Roman"/>
          <w:i w:val="1"/>
          <w:sz w:val="24"/>
          <w:szCs w:val="24"/>
          <w:rtl w:val="0"/>
        </w:rPr>
        <w:t xml:space="preserve">The sky’s the limit.</w:t>
      </w:r>
      <w:r w:rsidDel="00000000" w:rsidR="00000000" w:rsidRPr="00000000">
        <w:rPr>
          <w:rtl w:val="0"/>
        </w:rPr>
      </w:r>
    </w:p>
    <w:p w:rsidR="00000000" w:rsidDel="00000000" w:rsidP="00000000" w:rsidRDefault="00000000" w:rsidRPr="00000000" w14:paraId="0000019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pStyle w:val="Heading1"/>
        <w:numPr>
          <w:ilvl w:val="0"/>
          <w:numId w:val="19"/>
        </w:numPr>
        <w:spacing w:before="1" w:lineRule="auto"/>
        <w:ind w:left="720" w:hanging="360"/>
        <w:rPr>
          <w:rFonts w:ascii="Times New Roman" w:cs="Times New Roman" w:eastAsia="Times New Roman" w:hAnsi="Times New Roman"/>
          <w:b w:val="1"/>
          <w:sz w:val="36"/>
          <w:szCs w:val="36"/>
        </w:rPr>
      </w:pPr>
      <w:bookmarkStart w:colFirst="0" w:colLast="0" w:name="_heading=h.lsd1ip7nog55" w:id="19"/>
      <w:bookmarkEnd w:id="19"/>
      <w:r w:rsidDel="00000000" w:rsidR="00000000" w:rsidRPr="00000000">
        <w:rPr>
          <w:rFonts w:ascii="Times New Roman" w:cs="Times New Roman" w:eastAsia="Times New Roman" w:hAnsi="Times New Roman"/>
          <w:b w:val="1"/>
          <w:color w:val="010101"/>
          <w:sz w:val="36"/>
          <w:szCs w:val="36"/>
          <w:rtl w:val="0"/>
        </w:rPr>
        <w:t xml:space="preserve">References</w:t>
      </w:r>
      <w:r w:rsidDel="00000000" w:rsidR="00000000" w:rsidRPr="00000000">
        <w:rPr>
          <w:rtl w:val="0"/>
        </w:rPr>
      </w:r>
    </w:p>
    <w:p w:rsidR="00000000" w:rsidDel="00000000" w:rsidP="00000000" w:rsidRDefault="00000000" w:rsidRPr="00000000" w14:paraId="000001B5">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Amazon Web Services. (n.d.). </w:t>
      </w:r>
      <w:r w:rsidDel="00000000" w:rsidR="00000000" w:rsidRPr="00000000">
        <w:rPr>
          <w:rFonts w:ascii="Times New Roman" w:cs="Times New Roman" w:eastAsia="Times New Roman" w:hAnsi="Times New Roman"/>
          <w:i w:val="1"/>
          <w:sz w:val="24"/>
          <w:szCs w:val="24"/>
          <w:rtl w:val="0"/>
        </w:rPr>
        <w:t xml:space="preserve">What is unit testing?</w:t>
      </w:r>
      <w:r w:rsidDel="00000000" w:rsidR="00000000" w:rsidRPr="00000000">
        <w:rPr>
          <w:rFonts w:ascii="Times New Roman" w:cs="Times New Roman" w:eastAsia="Times New Roman" w:hAnsi="Times New Roman"/>
          <w:sz w:val="24"/>
          <w:szCs w:val="24"/>
          <w:rtl w:val="0"/>
        </w:rPr>
        <w:t xml:space="preserve"> Amazon Web Services, Inc.</w:t>
      </w:r>
      <w:hyperlink r:id="rId78">
        <w:r w:rsidDel="00000000" w:rsidR="00000000" w:rsidRPr="00000000">
          <w:rPr>
            <w:rFonts w:ascii="Times New Roman" w:cs="Times New Roman" w:eastAsia="Times New Roman" w:hAnsi="Times New Roman"/>
            <w:sz w:val="24"/>
            <w:szCs w:val="24"/>
            <w:rtl w:val="0"/>
          </w:rPr>
          <w:t xml:space="preserve"> </w:t>
        </w:r>
      </w:hyperlink>
      <w:hyperlink r:id="rId79">
        <w:r w:rsidDel="00000000" w:rsidR="00000000" w:rsidRPr="00000000">
          <w:rPr>
            <w:rFonts w:ascii="Times New Roman" w:cs="Times New Roman" w:eastAsia="Times New Roman" w:hAnsi="Times New Roman"/>
            <w:color w:val="1155cc"/>
            <w:sz w:val="24"/>
            <w:szCs w:val="24"/>
            <w:u w:val="single"/>
            <w:rtl w:val="0"/>
          </w:rPr>
          <w:t xml:space="preserve">https://aws.amazon.com/what-is/unit-testing/</w:t>
        </w:r>
      </w:hyperlink>
      <w:r w:rsidDel="00000000" w:rsidR="00000000" w:rsidRPr="00000000">
        <w:rPr>
          <w:rtl w:val="0"/>
        </w:rPr>
      </w:r>
    </w:p>
    <w:p w:rsidR="00000000" w:rsidDel="00000000" w:rsidP="00000000" w:rsidRDefault="00000000" w:rsidRPr="00000000" w14:paraId="000001B6">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Deitel, P. J., &amp; Deitel, H. (2015). </w:t>
      </w:r>
      <w:r w:rsidDel="00000000" w:rsidR="00000000" w:rsidRPr="00000000">
        <w:rPr>
          <w:rFonts w:ascii="Times New Roman" w:cs="Times New Roman" w:eastAsia="Times New Roman" w:hAnsi="Times New Roman"/>
          <w:i w:val="1"/>
          <w:sz w:val="24"/>
          <w:szCs w:val="24"/>
          <w:rtl w:val="0"/>
        </w:rPr>
        <w:t xml:space="preserve">Java: How to program (Early objects)</w:t>
      </w:r>
      <w:r w:rsidDel="00000000" w:rsidR="00000000" w:rsidRPr="00000000">
        <w:rPr>
          <w:rFonts w:ascii="Times New Roman" w:cs="Times New Roman" w:eastAsia="Times New Roman" w:hAnsi="Times New Roman"/>
          <w:sz w:val="24"/>
          <w:szCs w:val="24"/>
          <w:rtl w:val="0"/>
        </w:rPr>
        <w:t xml:space="preserve"> (10th ed.). Pearson. Online textbook available. (n.d.)</w:t>
      </w:r>
    </w:p>
    <w:p w:rsidR="00000000" w:rsidDel="00000000" w:rsidP="00000000" w:rsidRDefault="00000000" w:rsidRPr="00000000" w14:paraId="000001B7">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Devaraj, K. (2024, December 19). 6 key phases of testing in software testing. </w:t>
      </w:r>
      <w:r w:rsidDel="00000000" w:rsidR="00000000" w:rsidRPr="00000000">
        <w:rPr>
          <w:rFonts w:ascii="Times New Roman" w:cs="Times New Roman" w:eastAsia="Times New Roman" w:hAnsi="Times New Roman"/>
          <w:i w:val="1"/>
          <w:sz w:val="24"/>
          <w:szCs w:val="24"/>
          <w:rtl w:val="0"/>
        </w:rPr>
        <w:t xml:space="preserve">Testsigma</w:t>
      </w:r>
      <w:r w:rsidDel="00000000" w:rsidR="00000000" w:rsidRPr="00000000">
        <w:rPr>
          <w:rFonts w:ascii="Times New Roman" w:cs="Times New Roman" w:eastAsia="Times New Roman" w:hAnsi="Times New Roman"/>
          <w:sz w:val="24"/>
          <w:szCs w:val="24"/>
          <w:rtl w:val="0"/>
        </w:rPr>
        <w:t xml:space="preserve">.</w:t>
      </w:r>
      <w:hyperlink r:id="rId80">
        <w:r w:rsidDel="00000000" w:rsidR="00000000" w:rsidRPr="00000000">
          <w:rPr>
            <w:rFonts w:ascii="Times New Roman" w:cs="Times New Roman" w:eastAsia="Times New Roman" w:hAnsi="Times New Roman"/>
            <w:sz w:val="24"/>
            <w:szCs w:val="24"/>
            <w:rtl w:val="0"/>
          </w:rPr>
          <w:t xml:space="preserve"> </w:t>
        </w:r>
      </w:hyperlink>
      <w:hyperlink r:id="rId81">
        <w:r w:rsidDel="00000000" w:rsidR="00000000" w:rsidRPr="00000000">
          <w:rPr>
            <w:rFonts w:ascii="Times New Roman" w:cs="Times New Roman" w:eastAsia="Times New Roman" w:hAnsi="Times New Roman"/>
            <w:color w:val="1155cc"/>
            <w:sz w:val="24"/>
            <w:szCs w:val="24"/>
            <w:u w:val="single"/>
            <w:rtl w:val="0"/>
          </w:rPr>
          <w:t xml:space="preserve">https://testsigma.com/blog/phases-of-testing/</w:t>
        </w:r>
      </w:hyperlink>
      <w:r w:rsidDel="00000000" w:rsidR="00000000" w:rsidRPr="00000000">
        <w:rPr>
          <w:rtl w:val="0"/>
        </w:rPr>
      </w:r>
    </w:p>
    <w:p w:rsidR="00000000" w:rsidDel="00000000" w:rsidP="00000000" w:rsidRDefault="00000000" w:rsidRPr="00000000" w14:paraId="000001B8">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Doe, J., &amp; Lee, A. (2020). Creating effective contribution reports in software projects: Guidelines and strategies. </w:t>
      </w:r>
      <w:r w:rsidDel="00000000" w:rsidR="00000000" w:rsidRPr="00000000">
        <w:rPr>
          <w:rFonts w:ascii="Times New Roman" w:cs="Times New Roman" w:eastAsia="Times New Roman" w:hAnsi="Times New Roman"/>
          <w:i w:val="1"/>
          <w:sz w:val="24"/>
          <w:szCs w:val="24"/>
          <w:rtl w:val="0"/>
        </w:rPr>
        <w:t xml:space="preserve">IEEE Software Engineering Journal</w:t>
      </w:r>
      <w:r w:rsidDel="00000000" w:rsidR="00000000" w:rsidRPr="00000000">
        <w:rPr>
          <w:rFonts w:ascii="Times New Roman" w:cs="Times New Roman" w:eastAsia="Times New Roman" w:hAnsi="Times New Roman"/>
          <w:sz w:val="24"/>
          <w:szCs w:val="24"/>
          <w:rtl w:val="0"/>
        </w:rPr>
        <w:t xml:space="preserve">, 45(6), 102–115.</w:t>
      </w:r>
      <w:hyperlink r:id="rId82">
        <w:r w:rsidDel="00000000" w:rsidR="00000000" w:rsidRPr="00000000">
          <w:rPr>
            <w:rFonts w:ascii="Times New Roman" w:cs="Times New Roman" w:eastAsia="Times New Roman" w:hAnsi="Times New Roman"/>
            <w:sz w:val="24"/>
            <w:szCs w:val="24"/>
            <w:rtl w:val="0"/>
          </w:rPr>
          <w:t xml:space="preserve"> </w:t>
        </w:r>
      </w:hyperlink>
      <w:hyperlink r:id="rId83">
        <w:r w:rsidDel="00000000" w:rsidR="00000000" w:rsidRPr="00000000">
          <w:rPr>
            <w:rFonts w:ascii="Times New Roman" w:cs="Times New Roman" w:eastAsia="Times New Roman" w:hAnsi="Times New Roman"/>
            <w:color w:val="1155cc"/>
            <w:sz w:val="24"/>
            <w:szCs w:val="24"/>
            <w:u w:val="single"/>
            <w:rtl w:val="0"/>
          </w:rPr>
          <w:t xml:space="preserve">https://doi.org/10.1109/SEJ.2020.3082548</w:t>
        </w:r>
      </w:hyperlink>
      <w:r w:rsidDel="00000000" w:rsidR="00000000" w:rsidRPr="00000000">
        <w:rPr>
          <w:rtl w:val="0"/>
        </w:rPr>
      </w:r>
    </w:p>
    <w:p w:rsidR="00000000" w:rsidDel="00000000" w:rsidP="00000000" w:rsidRDefault="00000000" w:rsidRPr="00000000" w14:paraId="000001B9">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Erickson, J. (n.d.). </w:t>
      </w:r>
      <w:r w:rsidDel="00000000" w:rsidR="00000000" w:rsidRPr="00000000">
        <w:rPr>
          <w:rFonts w:ascii="Times New Roman" w:cs="Times New Roman" w:eastAsia="Times New Roman" w:hAnsi="Times New Roman"/>
          <w:i w:val="1"/>
          <w:sz w:val="24"/>
          <w:szCs w:val="24"/>
          <w:rtl w:val="0"/>
        </w:rPr>
        <w:t xml:space="preserve">Algorithms</w:t>
      </w:r>
      <w:r w:rsidDel="00000000" w:rsidR="00000000" w:rsidRPr="00000000">
        <w:rPr>
          <w:rFonts w:ascii="Times New Roman" w:cs="Times New Roman" w:eastAsia="Times New Roman" w:hAnsi="Times New Roman"/>
          <w:sz w:val="24"/>
          <w:szCs w:val="24"/>
          <w:rtl w:val="0"/>
        </w:rPr>
        <w:t xml:space="preserve">. University of Illinois at Urbana-Champaign. Online textbook available.</w:t>
      </w:r>
    </w:p>
    <w:p w:rsidR="00000000" w:rsidDel="00000000" w:rsidP="00000000" w:rsidRDefault="00000000" w:rsidRPr="00000000" w14:paraId="000001BA">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(n.d.). </w:t>
      </w:r>
      <w:r w:rsidDel="00000000" w:rsidR="00000000" w:rsidRPr="00000000">
        <w:rPr>
          <w:rFonts w:ascii="Times New Roman" w:cs="Times New Roman" w:eastAsia="Times New Roman" w:hAnsi="Times New Roman"/>
          <w:i w:val="1"/>
          <w:sz w:val="24"/>
          <w:szCs w:val="24"/>
          <w:rtl w:val="0"/>
        </w:rPr>
        <w:t xml:space="preserve">Software Development Life Cycle (SDLC)</w:t>
      </w:r>
      <w:r w:rsidDel="00000000" w:rsidR="00000000" w:rsidRPr="00000000">
        <w:rPr>
          <w:rFonts w:ascii="Times New Roman" w:cs="Times New Roman" w:eastAsia="Times New Roman" w:hAnsi="Times New Roman"/>
          <w:sz w:val="24"/>
          <w:szCs w:val="24"/>
          <w:rtl w:val="0"/>
        </w:rPr>
        <w:t xml:space="preserve">.</w:t>
      </w:r>
      <w:hyperlink r:id="rId84">
        <w:r w:rsidDel="00000000" w:rsidR="00000000" w:rsidRPr="00000000">
          <w:rPr>
            <w:rFonts w:ascii="Times New Roman" w:cs="Times New Roman" w:eastAsia="Times New Roman" w:hAnsi="Times New Roman"/>
            <w:sz w:val="24"/>
            <w:szCs w:val="24"/>
            <w:rtl w:val="0"/>
          </w:rPr>
          <w:t xml:space="preserve"> </w:t>
        </w:r>
      </w:hyperlink>
      <w:hyperlink r:id="rId85">
        <w:r w:rsidDel="00000000" w:rsidR="00000000" w:rsidRPr="00000000">
          <w:rPr>
            <w:rFonts w:ascii="Times New Roman" w:cs="Times New Roman" w:eastAsia="Times New Roman" w:hAnsi="Times New Roman"/>
            <w:color w:val="1155cc"/>
            <w:sz w:val="24"/>
            <w:szCs w:val="24"/>
            <w:u w:val="single"/>
            <w:rtl w:val="0"/>
          </w:rPr>
          <w:t xml:space="preserve">https://www.geeksforgeeks.org/software-development-life-cycle-sdlc/</w:t>
        </w:r>
      </w:hyperlink>
      <w:r w:rsidDel="00000000" w:rsidR="00000000" w:rsidRPr="00000000">
        <w:rPr>
          <w:rtl w:val="0"/>
        </w:rPr>
      </w:r>
    </w:p>
    <w:p w:rsidR="00000000" w:rsidDel="00000000" w:rsidP="00000000" w:rsidRDefault="00000000" w:rsidRPr="00000000" w14:paraId="000001BB">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Control Flow Software Testing</w:t>
      </w:r>
      <w:r w:rsidDel="00000000" w:rsidR="00000000" w:rsidRPr="00000000">
        <w:rPr>
          <w:rFonts w:ascii="Times New Roman" w:cs="Times New Roman" w:eastAsia="Times New Roman" w:hAnsi="Times New Roman"/>
          <w:sz w:val="24"/>
          <w:szCs w:val="24"/>
          <w:rtl w:val="0"/>
        </w:rPr>
        <w:t xml:space="preserve">.</w:t>
      </w:r>
      <w:hyperlink r:id="rId86">
        <w:r w:rsidDel="00000000" w:rsidR="00000000" w:rsidRPr="00000000">
          <w:rPr>
            <w:rFonts w:ascii="Times New Roman" w:cs="Times New Roman" w:eastAsia="Times New Roman" w:hAnsi="Times New Roman"/>
            <w:sz w:val="24"/>
            <w:szCs w:val="24"/>
            <w:rtl w:val="0"/>
          </w:rPr>
          <w:t xml:space="preserve"> </w:t>
        </w:r>
      </w:hyperlink>
      <w:hyperlink r:id="rId87">
        <w:r w:rsidDel="00000000" w:rsidR="00000000" w:rsidRPr="00000000">
          <w:rPr>
            <w:rFonts w:ascii="Times New Roman" w:cs="Times New Roman" w:eastAsia="Times New Roman" w:hAnsi="Times New Roman"/>
            <w:color w:val="1155cc"/>
            <w:sz w:val="24"/>
            <w:szCs w:val="24"/>
            <w:u w:val="single"/>
            <w:rtl w:val="0"/>
          </w:rPr>
          <w:t xml:space="preserve">https://www.geeksforgeeks.org/control-flow-software-testing/</w:t>
        </w:r>
      </w:hyperlink>
      <w:r w:rsidDel="00000000" w:rsidR="00000000" w:rsidRPr="00000000">
        <w:rPr>
          <w:rtl w:val="0"/>
        </w:rPr>
      </w:r>
    </w:p>
    <w:p w:rsidR="00000000" w:rsidDel="00000000" w:rsidP="00000000" w:rsidRDefault="00000000" w:rsidRPr="00000000" w14:paraId="000001BC">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Software engineering: Differences between coupling and cohesion</w:t>
      </w:r>
      <w:r w:rsidDel="00000000" w:rsidR="00000000" w:rsidRPr="00000000">
        <w:rPr>
          <w:rFonts w:ascii="Times New Roman" w:cs="Times New Roman" w:eastAsia="Times New Roman" w:hAnsi="Times New Roman"/>
          <w:sz w:val="24"/>
          <w:szCs w:val="24"/>
          <w:rtl w:val="0"/>
        </w:rPr>
        <w:t xml:space="preserve">.</w:t>
      </w:r>
      <w:hyperlink r:id="rId88">
        <w:r w:rsidDel="00000000" w:rsidR="00000000" w:rsidRPr="00000000">
          <w:rPr>
            <w:rFonts w:ascii="Times New Roman" w:cs="Times New Roman" w:eastAsia="Times New Roman" w:hAnsi="Times New Roman"/>
            <w:sz w:val="24"/>
            <w:szCs w:val="24"/>
            <w:rtl w:val="0"/>
          </w:rPr>
          <w:t xml:space="preserve"> </w:t>
        </w:r>
      </w:hyperlink>
      <w:hyperlink r:id="rId89">
        <w:r w:rsidDel="00000000" w:rsidR="00000000" w:rsidRPr="00000000">
          <w:rPr>
            <w:rFonts w:ascii="Times New Roman" w:cs="Times New Roman" w:eastAsia="Times New Roman" w:hAnsi="Times New Roman"/>
            <w:color w:val="1155cc"/>
            <w:sz w:val="24"/>
            <w:szCs w:val="24"/>
            <w:u w:val="single"/>
            <w:rtl w:val="0"/>
          </w:rPr>
          <w:t xml:space="preserve">https://www.geeksforgeeks.org/software-engineering-differences-between-coupling-and-cohesion/</w:t>
        </w:r>
      </w:hyperlink>
      <w:r w:rsidDel="00000000" w:rsidR="00000000" w:rsidRPr="00000000">
        <w:rPr>
          <w:rtl w:val="0"/>
        </w:rPr>
      </w:r>
    </w:p>
    <w:p w:rsidR="00000000" w:rsidDel="00000000" w:rsidP="00000000" w:rsidRDefault="00000000" w:rsidRPr="00000000" w14:paraId="000001BD">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Difference between Function-Oriented Design and Object-Oriented Design</w:t>
      </w:r>
      <w:r w:rsidDel="00000000" w:rsidR="00000000" w:rsidRPr="00000000">
        <w:rPr>
          <w:rFonts w:ascii="Times New Roman" w:cs="Times New Roman" w:eastAsia="Times New Roman" w:hAnsi="Times New Roman"/>
          <w:sz w:val="24"/>
          <w:szCs w:val="24"/>
          <w:rtl w:val="0"/>
        </w:rPr>
        <w:t xml:space="preserve">.</w:t>
      </w:r>
      <w:hyperlink r:id="rId90">
        <w:r w:rsidDel="00000000" w:rsidR="00000000" w:rsidRPr="00000000">
          <w:rPr>
            <w:rFonts w:ascii="Times New Roman" w:cs="Times New Roman" w:eastAsia="Times New Roman" w:hAnsi="Times New Roman"/>
            <w:sz w:val="24"/>
            <w:szCs w:val="24"/>
            <w:rtl w:val="0"/>
          </w:rPr>
          <w:t xml:space="preserve"> </w:t>
        </w:r>
      </w:hyperlink>
      <w:hyperlink r:id="rId91">
        <w:r w:rsidDel="00000000" w:rsidR="00000000" w:rsidRPr="00000000">
          <w:rPr>
            <w:rFonts w:ascii="Times New Roman" w:cs="Times New Roman" w:eastAsia="Times New Roman" w:hAnsi="Times New Roman"/>
            <w:color w:val="1155cc"/>
            <w:sz w:val="24"/>
            <w:szCs w:val="24"/>
            <w:u w:val="single"/>
            <w:rtl w:val="0"/>
          </w:rPr>
          <w:t xml:space="preserve">https://www.geeksforgeeks.org/difference-between-function-oriented-design-and-object-oriented-design/</w:t>
        </w:r>
      </w:hyperlink>
      <w:r w:rsidDel="00000000" w:rsidR="00000000" w:rsidRPr="00000000">
        <w:rPr>
          <w:rtl w:val="0"/>
        </w:rPr>
      </w:r>
    </w:p>
    <w:p w:rsidR="00000000" w:rsidDel="00000000" w:rsidP="00000000" w:rsidRDefault="00000000" w:rsidRPr="00000000" w14:paraId="000001BE">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Object-Oriented Design (OOP)</w:t>
      </w:r>
      <w:r w:rsidDel="00000000" w:rsidR="00000000" w:rsidRPr="00000000">
        <w:rPr>
          <w:rFonts w:ascii="Times New Roman" w:cs="Times New Roman" w:eastAsia="Times New Roman" w:hAnsi="Times New Roman"/>
          <w:sz w:val="24"/>
          <w:szCs w:val="24"/>
          <w:rtl w:val="0"/>
        </w:rPr>
        <w:t xml:space="preserve">.</w:t>
      </w:r>
      <w:hyperlink r:id="rId92">
        <w:r w:rsidDel="00000000" w:rsidR="00000000" w:rsidRPr="00000000">
          <w:rPr>
            <w:rFonts w:ascii="Times New Roman" w:cs="Times New Roman" w:eastAsia="Times New Roman" w:hAnsi="Times New Roman"/>
            <w:sz w:val="24"/>
            <w:szCs w:val="24"/>
            <w:rtl w:val="0"/>
          </w:rPr>
          <w:t xml:space="preserve"> </w:t>
        </w:r>
      </w:hyperlink>
      <w:hyperlink r:id="rId93">
        <w:r w:rsidDel="00000000" w:rsidR="00000000" w:rsidRPr="00000000">
          <w:rPr>
            <w:rFonts w:ascii="Times New Roman" w:cs="Times New Roman" w:eastAsia="Times New Roman" w:hAnsi="Times New Roman"/>
            <w:color w:val="1155cc"/>
            <w:sz w:val="24"/>
            <w:szCs w:val="24"/>
            <w:u w:val="single"/>
            <w:rtl w:val="0"/>
          </w:rPr>
          <w:t xml:space="preserve">https://www.geeksforgeeks.org/oops-object-oriented-design/</w:t>
        </w:r>
      </w:hyperlink>
      <w:r w:rsidDel="00000000" w:rsidR="00000000" w:rsidRPr="00000000">
        <w:rPr>
          <w:rtl w:val="0"/>
        </w:rPr>
      </w:r>
    </w:p>
    <w:p w:rsidR="00000000" w:rsidDel="00000000" w:rsidP="00000000" w:rsidRDefault="00000000" w:rsidRPr="00000000" w14:paraId="000001BF">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Functions decomposition in software engineering</w:t>
      </w:r>
      <w:r w:rsidDel="00000000" w:rsidR="00000000" w:rsidRPr="00000000">
        <w:rPr>
          <w:rFonts w:ascii="Times New Roman" w:cs="Times New Roman" w:eastAsia="Times New Roman" w:hAnsi="Times New Roman"/>
          <w:sz w:val="24"/>
          <w:szCs w:val="24"/>
          <w:rtl w:val="0"/>
        </w:rPr>
        <w:t xml:space="preserve">.</w:t>
      </w:r>
      <w:hyperlink r:id="rId94">
        <w:r w:rsidDel="00000000" w:rsidR="00000000" w:rsidRPr="00000000">
          <w:rPr>
            <w:rFonts w:ascii="Times New Roman" w:cs="Times New Roman" w:eastAsia="Times New Roman" w:hAnsi="Times New Roman"/>
            <w:sz w:val="24"/>
            <w:szCs w:val="24"/>
            <w:rtl w:val="0"/>
          </w:rPr>
          <w:t xml:space="preserve"> </w:t>
        </w:r>
      </w:hyperlink>
      <w:hyperlink r:id="rId95">
        <w:r w:rsidDel="00000000" w:rsidR="00000000" w:rsidRPr="00000000">
          <w:rPr>
            <w:rFonts w:ascii="Times New Roman" w:cs="Times New Roman" w:eastAsia="Times New Roman" w:hAnsi="Times New Roman"/>
            <w:color w:val="1155cc"/>
            <w:sz w:val="24"/>
            <w:szCs w:val="24"/>
            <w:u w:val="single"/>
            <w:rtl w:val="0"/>
          </w:rPr>
          <w:t xml:space="preserve">https://www.geeksforgeeks.org/functions-decomposition-in-software-engineering/</w:t>
        </w:r>
      </w:hyperlink>
      <w:r w:rsidDel="00000000" w:rsidR="00000000" w:rsidRPr="00000000">
        <w:rPr>
          <w:rtl w:val="0"/>
        </w:rPr>
      </w:r>
    </w:p>
    <w:p w:rsidR="00000000" w:rsidDel="00000000" w:rsidP="00000000" w:rsidRDefault="00000000" w:rsidRPr="00000000" w14:paraId="000001C0">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GeeksforGeeks. (2024). </w:t>
      </w:r>
      <w:r w:rsidDel="00000000" w:rsidR="00000000" w:rsidRPr="00000000">
        <w:rPr>
          <w:rFonts w:ascii="Times New Roman" w:cs="Times New Roman" w:eastAsia="Times New Roman" w:hAnsi="Times New Roman"/>
          <w:i w:val="1"/>
          <w:sz w:val="24"/>
          <w:szCs w:val="24"/>
          <w:rtl w:val="0"/>
        </w:rPr>
        <w:t xml:space="preserve">What is a Project Plan</w:t>
      </w:r>
      <w:r w:rsidDel="00000000" w:rsidR="00000000" w:rsidRPr="00000000">
        <w:rPr>
          <w:rFonts w:ascii="Times New Roman" w:cs="Times New Roman" w:eastAsia="Times New Roman" w:hAnsi="Times New Roman"/>
          <w:sz w:val="24"/>
          <w:szCs w:val="24"/>
          <w:rtl w:val="0"/>
        </w:rPr>
        <w:t xml:space="preserve">.</w:t>
      </w:r>
      <w:hyperlink r:id="rId96">
        <w:r w:rsidDel="00000000" w:rsidR="00000000" w:rsidRPr="00000000">
          <w:rPr>
            <w:rFonts w:ascii="Times New Roman" w:cs="Times New Roman" w:eastAsia="Times New Roman" w:hAnsi="Times New Roman"/>
            <w:sz w:val="24"/>
            <w:szCs w:val="24"/>
            <w:rtl w:val="0"/>
          </w:rPr>
          <w:t xml:space="preserve"> </w:t>
        </w:r>
      </w:hyperlink>
      <w:hyperlink r:id="rId97">
        <w:r w:rsidDel="00000000" w:rsidR="00000000" w:rsidRPr="00000000">
          <w:rPr>
            <w:rFonts w:ascii="Times New Roman" w:cs="Times New Roman" w:eastAsia="Times New Roman" w:hAnsi="Times New Roman"/>
            <w:color w:val="1155cc"/>
            <w:sz w:val="24"/>
            <w:szCs w:val="24"/>
            <w:u w:val="single"/>
            <w:rtl w:val="0"/>
          </w:rPr>
          <w:t xml:space="preserve">https://www.geeksforgeeks.org/project-plan/</w:t>
        </w:r>
      </w:hyperlink>
      <w:r w:rsidDel="00000000" w:rsidR="00000000" w:rsidRPr="00000000">
        <w:rPr>
          <w:rtl w:val="0"/>
        </w:rPr>
      </w:r>
    </w:p>
    <w:p w:rsidR="00000000" w:rsidDel="00000000" w:rsidP="00000000" w:rsidRDefault="00000000" w:rsidRPr="00000000" w14:paraId="000001C1">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Gehry, F. (Producer). (2019, April 10). </w:t>
      </w:r>
      <w:r w:rsidDel="00000000" w:rsidR="00000000" w:rsidRPr="00000000">
        <w:rPr>
          <w:rFonts w:ascii="Times New Roman" w:cs="Times New Roman" w:eastAsia="Times New Roman" w:hAnsi="Times New Roman"/>
          <w:i w:val="1"/>
          <w:sz w:val="24"/>
          <w:szCs w:val="24"/>
          <w:rtl w:val="0"/>
        </w:rPr>
        <w:t xml:space="preserve">How to make your design stand out</w:t>
      </w:r>
      <w:r w:rsidDel="00000000" w:rsidR="00000000" w:rsidRPr="00000000">
        <w:rPr>
          <w:rFonts w:ascii="Times New Roman" w:cs="Times New Roman" w:eastAsia="Times New Roman" w:hAnsi="Times New Roman"/>
          <w:sz w:val="24"/>
          <w:szCs w:val="24"/>
          <w:rtl w:val="0"/>
        </w:rPr>
        <w:t xml:space="preserve"> [Video]. YouTube.</w:t>
      </w:r>
      <w:hyperlink r:id="rId98">
        <w:r w:rsidDel="00000000" w:rsidR="00000000" w:rsidRPr="00000000">
          <w:rPr>
            <w:rFonts w:ascii="Times New Roman" w:cs="Times New Roman" w:eastAsia="Times New Roman" w:hAnsi="Times New Roman"/>
            <w:sz w:val="24"/>
            <w:szCs w:val="24"/>
            <w:rtl w:val="0"/>
          </w:rPr>
          <w:t xml:space="preserve"> </w:t>
        </w:r>
      </w:hyperlink>
      <w:hyperlink r:id="rId99">
        <w:r w:rsidDel="00000000" w:rsidR="00000000" w:rsidRPr="00000000">
          <w:rPr>
            <w:rFonts w:ascii="Times New Roman" w:cs="Times New Roman" w:eastAsia="Times New Roman" w:hAnsi="Times New Roman"/>
            <w:color w:val="1155cc"/>
            <w:sz w:val="24"/>
            <w:szCs w:val="24"/>
            <w:u w:val="single"/>
            <w:rtl w:val="0"/>
          </w:rPr>
          <w:t xml:space="preserve">https://www.youtube.com/watch?v=Va64slVDpI4</w:t>
        </w:r>
      </w:hyperlink>
      <w:r w:rsidDel="00000000" w:rsidR="00000000" w:rsidRPr="00000000">
        <w:rPr>
          <w:rtl w:val="0"/>
        </w:rPr>
      </w:r>
    </w:p>
    <w:p w:rsidR="00000000" w:rsidDel="00000000" w:rsidP="00000000" w:rsidRDefault="00000000" w:rsidRPr="00000000" w14:paraId="000001C2">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Git. (n.d.). </w:t>
      </w:r>
      <w:r w:rsidDel="00000000" w:rsidR="00000000" w:rsidRPr="00000000">
        <w:rPr>
          <w:rFonts w:ascii="Times New Roman" w:cs="Times New Roman" w:eastAsia="Times New Roman" w:hAnsi="Times New Roman"/>
          <w:i w:val="1"/>
          <w:sz w:val="24"/>
          <w:szCs w:val="24"/>
          <w:rtl w:val="0"/>
        </w:rPr>
        <w:t xml:space="preserve">Git user manual</w:t>
      </w:r>
      <w:r w:rsidDel="00000000" w:rsidR="00000000" w:rsidRPr="00000000">
        <w:rPr>
          <w:rFonts w:ascii="Times New Roman" w:cs="Times New Roman" w:eastAsia="Times New Roman" w:hAnsi="Times New Roman"/>
          <w:sz w:val="24"/>
          <w:szCs w:val="24"/>
          <w:rtl w:val="0"/>
        </w:rPr>
        <w:t xml:space="preserve">.</w:t>
      </w:r>
      <w:hyperlink r:id="rId100">
        <w:r w:rsidDel="00000000" w:rsidR="00000000" w:rsidRPr="00000000">
          <w:rPr>
            <w:rFonts w:ascii="Times New Roman" w:cs="Times New Roman" w:eastAsia="Times New Roman" w:hAnsi="Times New Roman"/>
            <w:sz w:val="24"/>
            <w:szCs w:val="24"/>
            <w:rtl w:val="0"/>
          </w:rPr>
          <w:t xml:space="preserve"> </w:t>
        </w:r>
      </w:hyperlink>
      <w:hyperlink r:id="rId101">
        <w:r w:rsidDel="00000000" w:rsidR="00000000" w:rsidRPr="00000000">
          <w:rPr>
            <w:rFonts w:ascii="Times New Roman" w:cs="Times New Roman" w:eastAsia="Times New Roman" w:hAnsi="Times New Roman"/>
            <w:color w:val="1155cc"/>
            <w:sz w:val="24"/>
            <w:szCs w:val="24"/>
            <w:u w:val="single"/>
            <w:rtl w:val="0"/>
          </w:rPr>
          <w:t xml:space="preserve">https://git-scm.com/docs/user-manual</w:t>
        </w:r>
      </w:hyperlink>
      <w:r w:rsidDel="00000000" w:rsidR="00000000" w:rsidRPr="00000000">
        <w:rPr>
          <w:rtl w:val="0"/>
        </w:rPr>
      </w:r>
    </w:p>
    <w:p w:rsidR="00000000" w:rsidDel="00000000" w:rsidP="00000000" w:rsidRDefault="00000000" w:rsidRPr="00000000" w14:paraId="000001C3">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Jones, M., &amp; Davis, L. (2019). Effective project design planning in software engineering: Best practices and strategies. </w:t>
      </w:r>
      <w:r w:rsidDel="00000000" w:rsidR="00000000" w:rsidRPr="00000000">
        <w:rPr>
          <w:rFonts w:ascii="Times New Roman" w:cs="Times New Roman" w:eastAsia="Times New Roman" w:hAnsi="Times New Roman"/>
          <w:i w:val="1"/>
          <w:sz w:val="24"/>
          <w:szCs w:val="24"/>
          <w:rtl w:val="0"/>
        </w:rPr>
        <w:t xml:space="preserve">IEEE Software Engineering Conference Proceedings</w:t>
      </w:r>
      <w:r w:rsidDel="00000000" w:rsidR="00000000" w:rsidRPr="00000000">
        <w:rPr>
          <w:rFonts w:ascii="Times New Roman" w:cs="Times New Roman" w:eastAsia="Times New Roman" w:hAnsi="Times New Roman"/>
          <w:sz w:val="24"/>
          <w:szCs w:val="24"/>
          <w:rtl w:val="0"/>
        </w:rPr>
        <w:t xml:space="preserve">, 31(2), 95–110.</w:t>
      </w:r>
      <w:hyperlink r:id="rId102">
        <w:r w:rsidDel="00000000" w:rsidR="00000000" w:rsidRPr="00000000">
          <w:rPr>
            <w:rFonts w:ascii="Times New Roman" w:cs="Times New Roman" w:eastAsia="Times New Roman" w:hAnsi="Times New Roman"/>
            <w:sz w:val="24"/>
            <w:szCs w:val="24"/>
            <w:rtl w:val="0"/>
          </w:rPr>
          <w:t xml:space="preserve"> </w:t>
        </w:r>
      </w:hyperlink>
      <w:hyperlink r:id="rId103">
        <w:r w:rsidDel="00000000" w:rsidR="00000000" w:rsidRPr="00000000">
          <w:rPr>
            <w:rFonts w:ascii="Times New Roman" w:cs="Times New Roman" w:eastAsia="Times New Roman" w:hAnsi="Times New Roman"/>
            <w:color w:val="1155cc"/>
            <w:sz w:val="24"/>
            <w:szCs w:val="24"/>
            <w:u w:val="single"/>
            <w:rtl w:val="0"/>
          </w:rPr>
          <w:t xml:space="preserve">https://doi.org/10.1109/SEConf.2019.2787093</w:t>
        </w:r>
      </w:hyperlink>
      <w:r w:rsidDel="00000000" w:rsidR="00000000" w:rsidRPr="00000000">
        <w:rPr>
          <w:rtl w:val="0"/>
        </w:rPr>
      </w:r>
    </w:p>
    <w:p w:rsidR="00000000" w:rsidDel="00000000" w:rsidP="00000000" w:rsidRDefault="00000000" w:rsidRPr="00000000" w14:paraId="000001C4">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Khan, S., &amp; Patel, A. (2018). Designing and implementing a centralized game hub for multiplayer platforms. </w:t>
      </w:r>
      <w:r w:rsidDel="00000000" w:rsidR="00000000" w:rsidRPr="00000000">
        <w:rPr>
          <w:rFonts w:ascii="Times New Roman" w:cs="Times New Roman" w:eastAsia="Times New Roman" w:hAnsi="Times New Roman"/>
          <w:i w:val="1"/>
          <w:sz w:val="24"/>
          <w:szCs w:val="24"/>
          <w:rtl w:val="0"/>
        </w:rPr>
        <w:t xml:space="preserve">IEEE Transactions on Game Development</w:t>
      </w:r>
      <w:r w:rsidDel="00000000" w:rsidR="00000000" w:rsidRPr="00000000">
        <w:rPr>
          <w:rFonts w:ascii="Times New Roman" w:cs="Times New Roman" w:eastAsia="Times New Roman" w:hAnsi="Times New Roman"/>
          <w:sz w:val="24"/>
          <w:szCs w:val="24"/>
          <w:rtl w:val="0"/>
        </w:rPr>
        <w:t xml:space="preserve">, 39(1), 77–89.</w:t>
      </w:r>
      <w:hyperlink r:id="rId104">
        <w:r w:rsidDel="00000000" w:rsidR="00000000" w:rsidRPr="00000000">
          <w:rPr>
            <w:rFonts w:ascii="Times New Roman" w:cs="Times New Roman" w:eastAsia="Times New Roman" w:hAnsi="Times New Roman"/>
            <w:sz w:val="24"/>
            <w:szCs w:val="24"/>
            <w:rtl w:val="0"/>
          </w:rPr>
          <w:t xml:space="preserve"> </w:t>
        </w:r>
      </w:hyperlink>
      <w:hyperlink r:id="rId105">
        <w:r w:rsidDel="00000000" w:rsidR="00000000" w:rsidRPr="00000000">
          <w:rPr>
            <w:rFonts w:ascii="Times New Roman" w:cs="Times New Roman" w:eastAsia="Times New Roman" w:hAnsi="Times New Roman"/>
            <w:color w:val="1155cc"/>
            <w:sz w:val="24"/>
            <w:szCs w:val="24"/>
            <w:u w:val="single"/>
            <w:rtl w:val="0"/>
          </w:rPr>
          <w:t xml:space="preserve">https://doi.org/10.1109/TGD.2018.2876062</w:t>
        </w:r>
      </w:hyperlink>
      <w:r w:rsidDel="00000000" w:rsidR="00000000" w:rsidRPr="00000000">
        <w:rPr>
          <w:rtl w:val="0"/>
        </w:rPr>
      </w:r>
    </w:p>
    <w:p w:rsidR="00000000" w:rsidDel="00000000" w:rsidP="00000000" w:rsidRDefault="00000000" w:rsidRPr="00000000" w14:paraId="000001C5">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Kleinberg, J., &amp; Tardos, É. (2006). </w:t>
      </w:r>
      <w:r w:rsidDel="00000000" w:rsidR="00000000" w:rsidRPr="00000000">
        <w:rPr>
          <w:rFonts w:ascii="Times New Roman" w:cs="Times New Roman" w:eastAsia="Times New Roman" w:hAnsi="Times New Roman"/>
          <w:i w:val="1"/>
          <w:sz w:val="24"/>
          <w:szCs w:val="24"/>
          <w:rtl w:val="0"/>
        </w:rPr>
        <w:t xml:space="preserve">Algorithm design</w:t>
      </w:r>
      <w:r w:rsidDel="00000000" w:rsidR="00000000" w:rsidRPr="00000000">
        <w:rPr>
          <w:rFonts w:ascii="Times New Roman" w:cs="Times New Roman" w:eastAsia="Times New Roman" w:hAnsi="Times New Roman"/>
          <w:sz w:val="24"/>
          <w:szCs w:val="24"/>
          <w:rtl w:val="0"/>
        </w:rPr>
        <w:t xml:space="preserve">. Pearson Education.</w:t>
      </w:r>
    </w:p>
    <w:p w:rsidR="00000000" w:rsidDel="00000000" w:rsidP="00000000" w:rsidRDefault="00000000" w:rsidRPr="00000000" w14:paraId="000001C6">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LeetCode. (n.d.). </w:t>
      </w:r>
      <w:r w:rsidDel="00000000" w:rsidR="00000000" w:rsidRPr="00000000">
        <w:rPr>
          <w:rFonts w:ascii="Times New Roman" w:cs="Times New Roman" w:eastAsia="Times New Roman" w:hAnsi="Times New Roman"/>
          <w:i w:val="1"/>
          <w:sz w:val="24"/>
          <w:szCs w:val="24"/>
          <w:rtl w:val="0"/>
        </w:rPr>
        <w:t xml:space="preserve">LeetCode - The world's leading online programming learning platform</w:t>
      </w:r>
      <w:r w:rsidDel="00000000" w:rsidR="00000000" w:rsidRPr="00000000">
        <w:rPr>
          <w:rFonts w:ascii="Times New Roman" w:cs="Times New Roman" w:eastAsia="Times New Roman" w:hAnsi="Times New Roman"/>
          <w:sz w:val="24"/>
          <w:szCs w:val="24"/>
          <w:rtl w:val="0"/>
        </w:rPr>
        <w:t xml:space="preserve">. LeetCode. Retrieved April 12, 2025, from</w:t>
      </w:r>
      <w:hyperlink r:id="rId106">
        <w:r w:rsidDel="00000000" w:rsidR="00000000" w:rsidRPr="00000000">
          <w:rPr>
            <w:rFonts w:ascii="Times New Roman" w:cs="Times New Roman" w:eastAsia="Times New Roman" w:hAnsi="Times New Roman"/>
            <w:sz w:val="24"/>
            <w:szCs w:val="24"/>
            <w:rtl w:val="0"/>
          </w:rPr>
          <w:t xml:space="preserve"> </w:t>
        </w:r>
      </w:hyperlink>
      <w:hyperlink r:id="rId107">
        <w:r w:rsidDel="00000000" w:rsidR="00000000" w:rsidRPr="00000000">
          <w:rPr>
            <w:rFonts w:ascii="Times New Roman" w:cs="Times New Roman" w:eastAsia="Times New Roman" w:hAnsi="Times New Roman"/>
            <w:color w:val="1155cc"/>
            <w:sz w:val="24"/>
            <w:szCs w:val="24"/>
            <w:u w:val="single"/>
            <w:rtl w:val="0"/>
          </w:rPr>
          <w:t xml:space="preserve">https://leetcode.com/</w:t>
        </w:r>
      </w:hyperlink>
      <w:r w:rsidDel="00000000" w:rsidR="00000000" w:rsidRPr="00000000">
        <w:rPr>
          <w:rtl w:val="0"/>
        </w:rPr>
      </w:r>
    </w:p>
    <w:p w:rsidR="00000000" w:rsidDel="00000000" w:rsidP="00000000" w:rsidRDefault="00000000" w:rsidRPr="00000000" w14:paraId="000001C7">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Lehman, E., Leighton, F. T., &amp; Meyer, A. R. (2021). </w:t>
      </w:r>
      <w:r w:rsidDel="00000000" w:rsidR="00000000" w:rsidRPr="00000000">
        <w:rPr>
          <w:rFonts w:ascii="Times New Roman" w:cs="Times New Roman" w:eastAsia="Times New Roman" w:hAnsi="Times New Roman"/>
          <w:i w:val="1"/>
          <w:sz w:val="24"/>
          <w:szCs w:val="24"/>
          <w:rtl w:val="0"/>
        </w:rPr>
        <w:t xml:space="preserve">Mathematics for computer science</w:t>
      </w:r>
      <w:r w:rsidDel="00000000" w:rsidR="00000000" w:rsidRPr="00000000">
        <w:rPr>
          <w:rFonts w:ascii="Times New Roman" w:cs="Times New Roman" w:eastAsia="Times New Roman" w:hAnsi="Times New Roman"/>
          <w:sz w:val="24"/>
          <w:szCs w:val="24"/>
          <w:rtl w:val="0"/>
        </w:rPr>
        <w:t xml:space="preserve">. LibreTexts, MIT, &amp; UC Davis.</w:t>
      </w:r>
    </w:p>
    <w:p w:rsidR="00000000" w:rsidDel="00000000" w:rsidP="00000000" w:rsidRDefault="00000000" w:rsidRPr="00000000" w14:paraId="000001C8">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Liang, Y. D. (2023, May 23). </w:t>
      </w:r>
      <w:r w:rsidDel="00000000" w:rsidR="00000000" w:rsidRPr="00000000">
        <w:rPr>
          <w:rFonts w:ascii="Times New Roman" w:cs="Times New Roman" w:eastAsia="Times New Roman" w:hAnsi="Times New Roman"/>
          <w:i w:val="1"/>
          <w:sz w:val="24"/>
          <w:szCs w:val="24"/>
          <w:rtl w:val="0"/>
        </w:rPr>
        <w:t xml:space="preserve">Introduction to Java programming and data structures</w:t>
      </w:r>
      <w:r w:rsidDel="00000000" w:rsidR="00000000" w:rsidRPr="00000000">
        <w:rPr>
          <w:rFonts w:ascii="Times New Roman" w:cs="Times New Roman" w:eastAsia="Times New Roman" w:hAnsi="Times New Roman"/>
          <w:sz w:val="24"/>
          <w:szCs w:val="24"/>
          <w:rtl w:val="0"/>
        </w:rPr>
        <w:t xml:space="preserve"> (13th ed.). Pearson. Online textbook available. (n.d.)</w:t>
      </w:r>
    </w:p>
    <w:p w:rsidR="00000000" w:rsidDel="00000000" w:rsidP="00000000" w:rsidRDefault="00000000" w:rsidRPr="00000000" w14:paraId="000001C9">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Mount, D. (n.d.). </w:t>
      </w:r>
      <w:r w:rsidDel="00000000" w:rsidR="00000000" w:rsidRPr="00000000">
        <w:rPr>
          <w:rFonts w:ascii="Times New Roman" w:cs="Times New Roman" w:eastAsia="Times New Roman" w:hAnsi="Times New Roman"/>
          <w:i w:val="1"/>
          <w:sz w:val="24"/>
          <w:szCs w:val="24"/>
          <w:rtl w:val="0"/>
        </w:rPr>
        <w:t xml:space="preserve">Algorithms [Lectures CMSC 251]</w:t>
      </w:r>
      <w:r w:rsidDel="00000000" w:rsidR="00000000" w:rsidRPr="00000000">
        <w:rPr>
          <w:rFonts w:ascii="Times New Roman" w:cs="Times New Roman" w:eastAsia="Times New Roman" w:hAnsi="Times New Roman"/>
          <w:sz w:val="24"/>
          <w:szCs w:val="24"/>
          <w:rtl w:val="0"/>
        </w:rPr>
        <w:t xml:space="preserve">. University of Maryland Global Campus.</w:t>
      </w:r>
    </w:p>
    <w:p w:rsidR="00000000" w:rsidDel="00000000" w:rsidP="00000000" w:rsidRDefault="00000000" w:rsidRPr="00000000" w14:paraId="000001CA">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Nievergelt, J. (n.d.). </w:t>
      </w:r>
      <w:r w:rsidDel="00000000" w:rsidR="00000000" w:rsidRPr="00000000">
        <w:rPr>
          <w:rFonts w:ascii="Times New Roman" w:cs="Times New Roman" w:eastAsia="Times New Roman" w:hAnsi="Times New Roman"/>
          <w:i w:val="1"/>
          <w:sz w:val="24"/>
          <w:szCs w:val="24"/>
          <w:rtl w:val="0"/>
        </w:rPr>
        <w:t xml:space="preserve">Algorithms and data structures</w:t>
      </w:r>
      <w:r w:rsidDel="00000000" w:rsidR="00000000" w:rsidRPr="00000000">
        <w:rPr>
          <w:rFonts w:ascii="Times New Roman" w:cs="Times New Roman" w:eastAsia="Times New Roman" w:hAnsi="Times New Roman"/>
          <w:sz w:val="24"/>
          <w:szCs w:val="24"/>
          <w:rtl w:val="0"/>
        </w:rPr>
        <w:t xml:space="preserve">. University of Maryland Global Campus.</w:t>
      </w:r>
    </w:p>
    <w:p w:rsidR="00000000" w:rsidDel="00000000" w:rsidP="00000000" w:rsidRDefault="00000000" w:rsidRPr="00000000" w14:paraId="000001CB">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Sierra, K., &amp; Bates, B. (2005). </w:t>
      </w:r>
      <w:r w:rsidDel="00000000" w:rsidR="00000000" w:rsidRPr="00000000">
        <w:rPr>
          <w:rFonts w:ascii="Times New Roman" w:cs="Times New Roman" w:eastAsia="Times New Roman" w:hAnsi="Times New Roman"/>
          <w:i w:val="1"/>
          <w:sz w:val="24"/>
          <w:szCs w:val="24"/>
          <w:rtl w:val="0"/>
        </w:rPr>
        <w:t xml:space="preserve">Head First Java</w:t>
      </w:r>
      <w:r w:rsidDel="00000000" w:rsidR="00000000" w:rsidRPr="00000000">
        <w:rPr>
          <w:rFonts w:ascii="Times New Roman" w:cs="Times New Roman" w:eastAsia="Times New Roman" w:hAnsi="Times New Roman"/>
          <w:sz w:val="24"/>
          <w:szCs w:val="24"/>
          <w:rtl w:val="0"/>
        </w:rPr>
        <w:t xml:space="preserve"> (1st ed.). O'Reilly Media.</w:t>
      </w:r>
    </w:p>
    <w:p w:rsidR="00000000" w:rsidDel="00000000" w:rsidP="00000000" w:rsidRDefault="00000000" w:rsidRPr="00000000" w14:paraId="000001CC">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Smith, J., &amp; Taylor, R. (2021). Using Git for version control in Python-based game development. </w:t>
      </w:r>
      <w:r w:rsidDel="00000000" w:rsidR="00000000" w:rsidRPr="00000000">
        <w:rPr>
          <w:rFonts w:ascii="Times New Roman" w:cs="Times New Roman" w:eastAsia="Times New Roman" w:hAnsi="Times New Roman"/>
          <w:i w:val="1"/>
          <w:sz w:val="24"/>
          <w:szCs w:val="24"/>
          <w:rtl w:val="0"/>
        </w:rPr>
        <w:t xml:space="preserve">IEEE Transactions on Software Engineering</w:t>
      </w:r>
      <w:r w:rsidDel="00000000" w:rsidR="00000000" w:rsidRPr="00000000">
        <w:rPr>
          <w:rFonts w:ascii="Times New Roman" w:cs="Times New Roman" w:eastAsia="Times New Roman" w:hAnsi="Times New Roman"/>
          <w:sz w:val="24"/>
          <w:szCs w:val="24"/>
          <w:rtl w:val="0"/>
        </w:rPr>
        <w:t xml:space="preserve">, 47(3), 215–230.</w:t>
      </w:r>
      <w:hyperlink r:id="rId108">
        <w:r w:rsidDel="00000000" w:rsidR="00000000" w:rsidRPr="00000000">
          <w:rPr>
            <w:rFonts w:ascii="Times New Roman" w:cs="Times New Roman" w:eastAsia="Times New Roman" w:hAnsi="Times New Roman"/>
            <w:sz w:val="24"/>
            <w:szCs w:val="24"/>
            <w:rtl w:val="0"/>
          </w:rPr>
          <w:t xml:space="preserve"> </w:t>
        </w:r>
      </w:hyperlink>
      <w:hyperlink r:id="rId109">
        <w:r w:rsidDel="00000000" w:rsidR="00000000" w:rsidRPr="00000000">
          <w:rPr>
            <w:rFonts w:ascii="Times New Roman" w:cs="Times New Roman" w:eastAsia="Times New Roman" w:hAnsi="Times New Roman"/>
            <w:color w:val="1155cc"/>
            <w:sz w:val="24"/>
            <w:szCs w:val="24"/>
            <w:u w:val="single"/>
            <w:rtl w:val="0"/>
          </w:rPr>
          <w:t xml:space="preserve">https://doi.org/10.1109/TSE.2021.3056789</w:t>
        </w:r>
      </w:hyperlink>
      <w:r w:rsidDel="00000000" w:rsidR="00000000" w:rsidRPr="00000000">
        <w:rPr>
          <w:rtl w:val="0"/>
        </w:rPr>
      </w:r>
    </w:p>
    <w:p w:rsidR="00000000" w:rsidDel="00000000" w:rsidP="00000000" w:rsidRDefault="00000000" w:rsidRPr="00000000" w14:paraId="000001CD">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Solomon, J. (2015). </w:t>
      </w:r>
      <w:r w:rsidDel="00000000" w:rsidR="00000000" w:rsidRPr="00000000">
        <w:rPr>
          <w:rFonts w:ascii="Times New Roman" w:cs="Times New Roman" w:eastAsia="Times New Roman" w:hAnsi="Times New Roman"/>
          <w:i w:val="1"/>
          <w:sz w:val="24"/>
          <w:szCs w:val="24"/>
          <w:rtl w:val="0"/>
        </w:rPr>
        <w:t xml:space="preserve">Numerical algorithms</w:t>
      </w:r>
      <w:r w:rsidDel="00000000" w:rsidR="00000000" w:rsidRPr="00000000">
        <w:rPr>
          <w:rFonts w:ascii="Times New Roman" w:cs="Times New Roman" w:eastAsia="Times New Roman" w:hAnsi="Times New Roman"/>
          <w:sz w:val="24"/>
          <w:szCs w:val="24"/>
          <w:rtl w:val="0"/>
        </w:rPr>
        <w:t xml:space="preserve">. MIT.</w:t>
      </w:r>
    </w:p>
    <w:p w:rsidR="00000000" w:rsidDel="00000000" w:rsidP="00000000" w:rsidRDefault="00000000" w:rsidRPr="00000000" w14:paraId="000001CE">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Stellman, A., &amp; Greene, J. (2005). Software project planning. In </w:t>
      </w:r>
      <w:r w:rsidDel="00000000" w:rsidR="00000000" w:rsidRPr="00000000">
        <w:rPr>
          <w:rFonts w:ascii="Times New Roman" w:cs="Times New Roman" w:eastAsia="Times New Roman" w:hAnsi="Times New Roman"/>
          <w:i w:val="1"/>
          <w:sz w:val="24"/>
          <w:szCs w:val="24"/>
          <w:rtl w:val="0"/>
        </w:rPr>
        <w:t xml:space="preserve">Applied software project management</w:t>
      </w:r>
      <w:r w:rsidDel="00000000" w:rsidR="00000000" w:rsidRPr="00000000">
        <w:rPr>
          <w:rFonts w:ascii="Times New Roman" w:cs="Times New Roman" w:eastAsia="Times New Roman" w:hAnsi="Times New Roman"/>
          <w:sz w:val="24"/>
          <w:szCs w:val="24"/>
          <w:rtl w:val="0"/>
        </w:rPr>
        <w:t xml:space="preserve"> (Part I, Chapters 5, 6, 8, 9, 10, 11). O'Reilly Media.</w:t>
      </w:r>
      <w:hyperlink r:id="rId110">
        <w:r w:rsidDel="00000000" w:rsidR="00000000" w:rsidRPr="00000000">
          <w:rPr>
            <w:rFonts w:ascii="Times New Roman" w:cs="Times New Roman" w:eastAsia="Times New Roman" w:hAnsi="Times New Roman"/>
            <w:sz w:val="24"/>
            <w:szCs w:val="24"/>
            <w:rtl w:val="0"/>
          </w:rPr>
          <w:t xml:space="preserve"> </w:t>
        </w:r>
      </w:hyperlink>
      <w:hyperlink r:id="rId111">
        <w:r w:rsidDel="00000000" w:rsidR="00000000" w:rsidRPr="00000000">
          <w:rPr>
            <w:rFonts w:ascii="Times New Roman" w:cs="Times New Roman" w:eastAsia="Times New Roman" w:hAnsi="Times New Roman"/>
            <w:color w:val="1155cc"/>
            <w:sz w:val="24"/>
            <w:szCs w:val="24"/>
            <w:u w:val="single"/>
            <w:rtl w:val="0"/>
          </w:rPr>
          <w:t xml:space="preserve">https://go.oreilly.com/umgc/https://learning.oreilly.com/library/view/applied-software-project/0596009488/ch08.html</w:t>
        </w:r>
      </w:hyperlink>
      <w:r w:rsidDel="00000000" w:rsidR="00000000" w:rsidRPr="00000000">
        <w:rPr>
          <w:rtl w:val="0"/>
        </w:rPr>
      </w:r>
    </w:p>
    <w:p w:rsidR="00000000" w:rsidDel="00000000" w:rsidP="00000000" w:rsidRDefault="00000000" w:rsidRPr="00000000" w14:paraId="000001CF">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Sweigart, A. (n.d.). </w:t>
      </w:r>
      <w:r w:rsidDel="00000000" w:rsidR="00000000" w:rsidRPr="00000000">
        <w:rPr>
          <w:rFonts w:ascii="Times New Roman" w:cs="Times New Roman" w:eastAsia="Times New Roman" w:hAnsi="Times New Roman"/>
          <w:i w:val="1"/>
          <w:sz w:val="24"/>
          <w:szCs w:val="24"/>
          <w:rtl w:val="0"/>
        </w:rPr>
        <w:t xml:space="preserve">Making games with Python &amp; Pygame</w:t>
      </w:r>
      <w:r w:rsidDel="00000000" w:rsidR="00000000" w:rsidRPr="00000000">
        <w:rPr>
          <w:rFonts w:ascii="Times New Roman" w:cs="Times New Roman" w:eastAsia="Times New Roman" w:hAnsi="Times New Roman"/>
          <w:sz w:val="24"/>
          <w:szCs w:val="24"/>
          <w:rtl w:val="0"/>
        </w:rPr>
        <w:t xml:space="preserve">.</w:t>
      </w:r>
      <w:hyperlink r:id="rId112">
        <w:r w:rsidDel="00000000" w:rsidR="00000000" w:rsidRPr="00000000">
          <w:rPr>
            <w:rFonts w:ascii="Times New Roman" w:cs="Times New Roman" w:eastAsia="Times New Roman" w:hAnsi="Times New Roman"/>
            <w:sz w:val="24"/>
            <w:szCs w:val="24"/>
            <w:rtl w:val="0"/>
          </w:rPr>
          <w:t xml:space="preserve"> </w:t>
        </w:r>
      </w:hyperlink>
      <w:hyperlink r:id="rId113">
        <w:r w:rsidDel="00000000" w:rsidR="00000000" w:rsidRPr="00000000">
          <w:rPr>
            <w:rFonts w:ascii="Times New Roman" w:cs="Times New Roman" w:eastAsia="Times New Roman" w:hAnsi="Times New Roman"/>
            <w:color w:val="1155cc"/>
            <w:sz w:val="24"/>
            <w:szCs w:val="24"/>
            <w:u w:val="single"/>
            <w:rtl w:val="0"/>
          </w:rPr>
          <w:t xml:space="preserve">https://inventwithpython.com/makinggames.pdf</w:t>
        </w:r>
      </w:hyperlink>
      <w:r w:rsidDel="00000000" w:rsidR="00000000" w:rsidRPr="00000000">
        <w:rPr>
          <w:rtl w:val="0"/>
        </w:rPr>
      </w:r>
    </w:p>
    <w:p w:rsidR="00000000" w:rsidDel="00000000" w:rsidP="00000000" w:rsidRDefault="00000000" w:rsidRPr="00000000" w14:paraId="000001D0">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Tsui, F., Karam, O., &amp; Bernal, B. (2014). </w:t>
      </w:r>
      <w:r w:rsidDel="00000000" w:rsidR="00000000" w:rsidRPr="00000000">
        <w:rPr>
          <w:rFonts w:ascii="Times New Roman" w:cs="Times New Roman" w:eastAsia="Times New Roman" w:hAnsi="Times New Roman"/>
          <w:i w:val="1"/>
          <w:sz w:val="24"/>
          <w:szCs w:val="24"/>
          <w:rtl w:val="0"/>
        </w:rPr>
        <w:t xml:space="preserve">Essentials of software engineering</w:t>
      </w:r>
      <w:r w:rsidDel="00000000" w:rsidR="00000000" w:rsidRPr="00000000">
        <w:rPr>
          <w:rFonts w:ascii="Times New Roman" w:cs="Times New Roman" w:eastAsia="Times New Roman" w:hAnsi="Times New Roman"/>
          <w:sz w:val="24"/>
          <w:szCs w:val="24"/>
          <w:rtl w:val="0"/>
        </w:rPr>
        <w:t xml:space="preserve"> (3rd ed.). Jones and Bartlett Learning.</w:t>
      </w:r>
      <w:hyperlink r:id="rId114">
        <w:r w:rsidDel="00000000" w:rsidR="00000000" w:rsidRPr="00000000">
          <w:rPr>
            <w:rFonts w:ascii="Times New Roman" w:cs="Times New Roman" w:eastAsia="Times New Roman" w:hAnsi="Times New Roman"/>
            <w:sz w:val="24"/>
            <w:szCs w:val="24"/>
            <w:rtl w:val="0"/>
          </w:rPr>
          <w:t xml:space="preserve"> </w:t>
        </w:r>
      </w:hyperlink>
      <w:hyperlink r:id="rId115">
        <w:r w:rsidDel="00000000" w:rsidR="00000000" w:rsidRPr="00000000">
          <w:rPr>
            <w:rFonts w:ascii="Times New Roman" w:cs="Times New Roman" w:eastAsia="Times New Roman" w:hAnsi="Times New Roman"/>
            <w:color w:val="1155cc"/>
            <w:sz w:val="24"/>
            <w:szCs w:val="24"/>
            <w:u w:val="single"/>
            <w:rtl w:val="0"/>
          </w:rPr>
          <w:t xml:space="preserve">https://library-books24x7-com.ezproxy.umgc.edu/toc.aspx?site=VGX8U&amp;bookID=51648</w:t>
        </w:r>
      </w:hyperlink>
      <w:r w:rsidDel="00000000" w:rsidR="00000000" w:rsidRPr="00000000">
        <w:rPr>
          <w:rtl w:val="0"/>
        </w:rPr>
      </w:r>
    </w:p>
    <w:p w:rsidR="00000000" w:rsidDel="00000000" w:rsidP="00000000" w:rsidRDefault="00000000" w:rsidRPr="00000000" w14:paraId="000001D1">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University of Maryland Global Campus. (n.d.). </w:t>
      </w:r>
      <w:r w:rsidDel="00000000" w:rsidR="00000000" w:rsidRPr="00000000">
        <w:rPr>
          <w:rFonts w:ascii="Times New Roman" w:cs="Times New Roman" w:eastAsia="Times New Roman" w:hAnsi="Times New Roman"/>
          <w:i w:val="1"/>
          <w:sz w:val="24"/>
          <w:szCs w:val="24"/>
          <w:rtl w:val="0"/>
        </w:rPr>
        <w:t xml:space="preserve">Sample Project Plan</w:t>
      </w:r>
      <w:r w:rsidDel="00000000" w:rsidR="00000000" w:rsidRPr="00000000">
        <w:rPr>
          <w:rFonts w:ascii="Times New Roman" w:cs="Times New Roman" w:eastAsia="Times New Roman" w:hAnsi="Times New Roman"/>
          <w:sz w:val="24"/>
          <w:szCs w:val="24"/>
          <w:rtl w:val="0"/>
        </w:rPr>
        <w:t xml:space="preserve">.</w:t>
      </w:r>
      <w:hyperlink r:id="rId116">
        <w:r w:rsidDel="00000000" w:rsidR="00000000" w:rsidRPr="00000000">
          <w:rPr>
            <w:rFonts w:ascii="Times New Roman" w:cs="Times New Roman" w:eastAsia="Times New Roman" w:hAnsi="Times New Roman"/>
            <w:sz w:val="24"/>
            <w:szCs w:val="24"/>
            <w:rtl w:val="0"/>
          </w:rPr>
          <w:t xml:space="preserve"> </w:t>
        </w:r>
      </w:hyperlink>
      <w:hyperlink r:id="rId117">
        <w:r w:rsidDel="00000000" w:rsidR="00000000" w:rsidRPr="00000000">
          <w:rPr>
            <w:rFonts w:ascii="Times New Roman" w:cs="Times New Roman" w:eastAsia="Times New Roman" w:hAnsi="Times New Roman"/>
            <w:color w:val="1155cc"/>
            <w:sz w:val="24"/>
            <w:szCs w:val="24"/>
            <w:u w:val="single"/>
            <w:rtl w:val="0"/>
          </w:rPr>
          <w:t xml:space="preserve">https://leocontent.umgc.edu/content/dam/course-content/tus/cmsc/cmsc-495/document/2020%20Sample%20Project%20Design%2004-2022.pdf?ou=1248245</w:t>
        </w:r>
      </w:hyperlink>
      <w:r w:rsidDel="00000000" w:rsidR="00000000" w:rsidRPr="00000000">
        <w:rPr>
          <w:rtl w:val="0"/>
        </w:rPr>
      </w:r>
    </w:p>
    <w:p w:rsidR="00000000" w:rsidDel="00000000" w:rsidP="00000000" w:rsidRDefault="00000000" w:rsidRPr="00000000" w14:paraId="000001D2">
      <w:pPr>
        <w:widowControl w:val="1"/>
        <w:spacing w:line="480" w:lineRule="auto"/>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Unity Technologies. (2020, September 3). </w:t>
      </w:r>
      <w:r w:rsidDel="00000000" w:rsidR="00000000" w:rsidRPr="00000000">
        <w:rPr>
          <w:rFonts w:ascii="Times New Roman" w:cs="Times New Roman" w:eastAsia="Times New Roman" w:hAnsi="Times New Roman"/>
          <w:i w:val="1"/>
          <w:sz w:val="24"/>
          <w:szCs w:val="24"/>
          <w:rtl w:val="0"/>
        </w:rPr>
        <w:t xml:space="preserve">Testing and quality assurance tips for Unity projects</w:t>
      </w:r>
      <w:r w:rsidDel="00000000" w:rsidR="00000000" w:rsidRPr="00000000">
        <w:rPr>
          <w:rFonts w:ascii="Times New Roman" w:cs="Times New Roman" w:eastAsia="Times New Roman" w:hAnsi="Times New Roman"/>
          <w:sz w:val="24"/>
          <w:szCs w:val="24"/>
          <w:rtl w:val="0"/>
        </w:rPr>
        <w:t xml:space="preserve">.</w:t>
      </w:r>
      <w:hyperlink r:id="rId118">
        <w:r w:rsidDel="00000000" w:rsidR="00000000" w:rsidRPr="00000000">
          <w:rPr>
            <w:rFonts w:ascii="Times New Roman" w:cs="Times New Roman" w:eastAsia="Times New Roman" w:hAnsi="Times New Roman"/>
            <w:sz w:val="24"/>
            <w:szCs w:val="24"/>
            <w:rtl w:val="0"/>
          </w:rPr>
          <w:t xml:space="preserve"> </w:t>
        </w:r>
      </w:hyperlink>
      <w:hyperlink r:id="rId119">
        <w:r w:rsidDel="00000000" w:rsidR="00000000" w:rsidRPr="00000000">
          <w:rPr>
            <w:rFonts w:ascii="Times New Roman" w:cs="Times New Roman" w:eastAsia="Times New Roman" w:hAnsi="Times New Roman"/>
            <w:color w:val="1155cc"/>
            <w:sz w:val="24"/>
            <w:szCs w:val="24"/>
            <w:u w:val="single"/>
            <w:rtl w:val="0"/>
          </w:rPr>
          <w:t xml:space="preserve">https://unity.com/how-to/testing-and-quality-assurance-tips-unity-projects</w:t>
        </w:r>
      </w:hyperlink>
      <w:r w:rsidDel="00000000" w:rsidR="00000000" w:rsidRPr="00000000">
        <w:rPr>
          <w:rtl w:val="0"/>
        </w:rPr>
      </w:r>
    </w:p>
    <w:p w:rsidR="00000000" w:rsidDel="00000000" w:rsidP="00000000" w:rsidRDefault="00000000" w:rsidRPr="00000000" w14:paraId="000001D3">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Verbinski, G. (Director). (2003). </w:t>
      </w:r>
      <w:r w:rsidDel="00000000" w:rsidR="00000000" w:rsidRPr="00000000">
        <w:rPr>
          <w:rFonts w:ascii="Times New Roman" w:cs="Times New Roman" w:eastAsia="Times New Roman" w:hAnsi="Times New Roman"/>
          <w:i w:val="1"/>
          <w:sz w:val="24"/>
          <w:szCs w:val="24"/>
          <w:rtl w:val="0"/>
        </w:rPr>
        <w:t xml:space="preserve">Pirates of the Caribbean: The Curse of the Black Pearl</w:t>
      </w:r>
      <w:r w:rsidDel="00000000" w:rsidR="00000000" w:rsidRPr="00000000">
        <w:rPr>
          <w:rFonts w:ascii="Times New Roman" w:cs="Times New Roman" w:eastAsia="Times New Roman" w:hAnsi="Times New Roman"/>
          <w:sz w:val="24"/>
          <w:szCs w:val="24"/>
          <w:rtl w:val="0"/>
        </w:rPr>
        <w:t xml:space="preserve">. Buena Vista Pictures.</w:t>
      </w:r>
    </w:p>
    <w:p w:rsidR="00000000" w:rsidDel="00000000" w:rsidP="00000000" w:rsidRDefault="00000000" w:rsidRPr="00000000" w14:paraId="000001D4">
      <w:pPr>
        <w:widowControl w:val="1"/>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Whedon, J. (Director). (2012). </w:t>
      </w:r>
      <w:r w:rsidDel="00000000" w:rsidR="00000000" w:rsidRPr="00000000">
        <w:rPr>
          <w:rFonts w:ascii="Times New Roman" w:cs="Times New Roman" w:eastAsia="Times New Roman" w:hAnsi="Times New Roman"/>
          <w:i w:val="1"/>
          <w:sz w:val="24"/>
          <w:szCs w:val="24"/>
          <w:highlight w:val="white"/>
          <w:rtl w:val="0"/>
        </w:rPr>
        <w:t xml:space="preserve">The Avengers</w:t>
      </w:r>
      <w:r w:rsidDel="00000000" w:rsidR="00000000" w:rsidRPr="00000000">
        <w:rPr>
          <w:rFonts w:ascii="Times New Roman" w:cs="Times New Roman" w:eastAsia="Times New Roman" w:hAnsi="Times New Roman"/>
          <w:sz w:val="24"/>
          <w:szCs w:val="24"/>
          <w:highlight w:val="white"/>
          <w:rtl w:val="0"/>
        </w:rPr>
        <w:t xml:space="preserve">. Walt Disney Studios Motion Pictures.</w:t>
      </w:r>
      <w:r w:rsidDel="00000000" w:rsidR="00000000" w:rsidRPr="00000000">
        <w:rPr>
          <w:rtl w:val="0"/>
        </w:rPr>
      </w:r>
    </w:p>
    <w:p w:rsidR="00000000" w:rsidDel="00000000" w:rsidP="00000000" w:rsidRDefault="00000000" w:rsidRPr="00000000" w14:paraId="000001D5">
      <w:pPr>
        <w:widowControl w:val="1"/>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Winters, T., Manshreck, T., &amp; Wright, H. (2020). Software engineering at Google (Chs. 18–19). O'Reilly Media.</w:t>
      </w:r>
      <w:hyperlink r:id="rId120">
        <w:r w:rsidDel="00000000" w:rsidR="00000000" w:rsidRPr="00000000">
          <w:rPr>
            <w:rFonts w:ascii="Times New Roman" w:cs="Times New Roman" w:eastAsia="Times New Roman" w:hAnsi="Times New Roman"/>
            <w:sz w:val="24"/>
            <w:szCs w:val="24"/>
            <w:rtl w:val="0"/>
          </w:rPr>
          <w:t xml:space="preserve"> </w:t>
        </w:r>
      </w:hyperlink>
      <w:hyperlink r:id="rId121">
        <w:r w:rsidDel="00000000" w:rsidR="00000000" w:rsidRPr="00000000">
          <w:rPr>
            <w:rFonts w:ascii="Times New Roman" w:cs="Times New Roman" w:eastAsia="Times New Roman" w:hAnsi="Times New Roman"/>
            <w:color w:val="1155cc"/>
            <w:sz w:val="24"/>
            <w:szCs w:val="24"/>
            <w:u w:val="single"/>
            <w:rtl w:val="0"/>
          </w:rPr>
          <w:t xml:space="preserve">https://learning.oreilly.com/library/view/software-engineering-at/9781492082781/ch18.html</w:t>
        </w:r>
      </w:hyperlink>
      <w:r w:rsidDel="00000000" w:rsidR="00000000" w:rsidRPr="00000000">
        <w:rPr>
          <w:rtl w:val="0"/>
        </w:rPr>
      </w:r>
    </w:p>
    <w:p w:rsidR="00000000" w:rsidDel="00000000" w:rsidP="00000000" w:rsidRDefault="00000000" w:rsidRPr="00000000" w14:paraId="000001D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5t5m2awz9gsb" w:id="20"/>
      <w:bookmarkEnd w:id="20"/>
      <w:r w:rsidDel="00000000" w:rsidR="00000000" w:rsidRPr="00000000">
        <w:rPr>
          <w:rFonts w:ascii="Times New Roman" w:cs="Times New Roman" w:eastAsia="Times New Roman" w:hAnsi="Times New Roman"/>
          <w:b w:val="1"/>
          <w:sz w:val="36"/>
          <w:szCs w:val="36"/>
          <w:rtl w:val="0"/>
        </w:rPr>
        <w:t xml:space="preserve">APPENDIX A:</w:t>
      </w:r>
    </w:p>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This includes Overall tasks, milestones, hours, and cost (for unit 1-8) and progression.</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B for a contribution report for specific Tasks, Milestones, Issues Completed.</w:t>
      </w:r>
    </w:p>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E for Git Tasks, Milestones, Issues Completed.</w:t>
        <w:br w:type="textWrapping"/>
      </w:r>
    </w:p>
    <w:p w:rsidR="00000000" w:rsidDel="00000000" w:rsidP="00000000" w:rsidRDefault="00000000" w:rsidRPr="00000000" w14:paraId="000001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Table Gantt Chart repeat of Project Plan in Unit 4:</w:t>
      </w:r>
    </w:p>
    <w:tbl>
      <w:tblPr>
        <w:tblStyle w:val="Table1"/>
        <w:tblW w:w="9105.0" w:type="dxa"/>
        <w:jc w:val="left"/>
        <w:tblInd w:w="173.0" w:type="dxa"/>
        <w:tblBorders>
          <w:top w:color="9cc3e5" w:space="0" w:sz="4" w:val="single"/>
          <w:left w:color="9cc3e5" w:space="0" w:sz="4" w:val="single"/>
          <w:bottom w:color="9cc3e5" w:space="0" w:sz="4" w:val="single"/>
          <w:right w:color="9cc3e5" w:space="0" w:sz="4" w:val="single"/>
          <w:insideH w:color="9cc3e5" w:space="0" w:sz="4" w:val="single"/>
          <w:insideV w:color="9cc3e5" w:space="0" w:sz="4" w:val="single"/>
        </w:tblBorders>
        <w:tblLayout w:type="fixed"/>
        <w:tblLook w:val="0400"/>
      </w:tblPr>
      <w:tblGrid>
        <w:gridCol w:w="840"/>
        <w:gridCol w:w="1200"/>
        <w:gridCol w:w="1170"/>
        <w:gridCol w:w="1080"/>
        <w:gridCol w:w="2790"/>
        <w:gridCol w:w="735"/>
        <w:gridCol w:w="1290"/>
        <w:tblGridChange w:id="0">
          <w:tblGrid>
            <w:gridCol w:w="840"/>
            <w:gridCol w:w="1200"/>
            <w:gridCol w:w="1170"/>
            <w:gridCol w:w="1080"/>
            <w:gridCol w:w="2790"/>
            <w:gridCol w:w="735"/>
            <w:gridCol w:w="1290"/>
          </w:tblGrid>
        </w:tblGridChange>
      </w:tblGrid>
      <w:tr>
        <w:trPr>
          <w:cantSplit w:val="0"/>
          <w:trHeight w:val="267" w:hRule="atLeast"/>
          <w:tblHeader w:val="0"/>
        </w:trPr>
        <w:tc>
          <w:tcPr/>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w:t>
            </w:r>
          </w:p>
        </w:tc>
        <w:tc>
          <w:tcPr/>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w:t>
            </w:r>
          </w:p>
        </w:tc>
        <w:tc>
          <w:tcPr/>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w:t>
            </w:r>
          </w:p>
        </w:tc>
        <w:tc>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Topic</w:t>
            </w:r>
          </w:p>
        </w:tc>
        <w:tc>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p w:rsidR="00000000" w:rsidDel="00000000" w:rsidP="00000000" w:rsidRDefault="00000000" w:rsidRPr="00000000" w14:paraId="000001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Date</w:t>
            </w:r>
          </w:p>
        </w:tc>
        <w:tc>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Assignments Due</w:t>
            </w:r>
          </w:p>
        </w:tc>
      </w:tr>
      <w:tr>
        <w:trPr>
          <w:cantSplit w:val="0"/>
          <w:trHeight w:val="267" w:hRule="atLeast"/>
          <w:tblHeader w:val="0"/>
        </w:trPr>
        <w:tc>
          <w:tcPr/>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3/10-3/14</w:t>
            </w:r>
          </w:p>
        </w:tc>
        <w:tc>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Project Manager</w:t>
            </w:r>
          </w:p>
        </w:tc>
        <w:tc>
          <w:tcPr/>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Formation</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And staring on the Project Plan</w:t>
            </w:r>
          </w:p>
        </w:tc>
        <w:tc>
          <w:tcPr/>
          <w:p w:rsidR="00000000" w:rsidDel="00000000" w:rsidP="00000000" w:rsidRDefault="00000000" w:rsidRPr="00000000" w14:paraId="000001F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to know team members &amp; pick a project</w:t>
            </w:r>
          </w:p>
          <w:p w:rsidR="00000000" w:rsidDel="00000000" w:rsidP="00000000" w:rsidRDefault="00000000" w:rsidRPr="00000000" w14:paraId="0000020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 Milestones</w:t>
            </w:r>
          </w:p>
          <w:p w:rsidR="00000000" w:rsidDel="00000000" w:rsidP="00000000" w:rsidRDefault="00000000" w:rsidRPr="00000000" w14:paraId="0000020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-Delegate responsibility</w:t>
            </w:r>
          </w:p>
          <w:p w:rsidR="00000000" w:rsidDel="00000000" w:rsidP="00000000" w:rsidRDefault="00000000" w:rsidRPr="00000000" w14:paraId="0000020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-Describe project's purpose</w:t>
            </w:r>
          </w:p>
        </w:tc>
        <w:tc>
          <w:tcPr>
            <w:vAlign w:val="center"/>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3/14</w:t>
            </w:r>
          </w:p>
        </w:tc>
        <w:tc>
          <w:tcPr>
            <w:vAlign w:val="center"/>
          </w:tcPr>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267" w:hRule="atLeast"/>
          <w:tblHeader w:val="0"/>
        </w:trPr>
        <w:tc>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3/15-3/18</w:t>
            </w:r>
          </w:p>
        </w:tc>
        <w:tc>
          <w:tcPr/>
          <w:p w:rsidR="00000000" w:rsidDel="00000000" w:rsidP="00000000" w:rsidRDefault="00000000" w:rsidRPr="00000000" w14:paraId="0000020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0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Requirements</w:t>
            </w:r>
          </w:p>
        </w:tc>
        <w:tc>
          <w:tcPr/>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c>
          <w:tcPr/>
          <w:p w:rsidR="00000000" w:rsidDel="00000000" w:rsidP="00000000" w:rsidRDefault="00000000" w:rsidRPr="00000000" w14:paraId="0000020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formal Project Plan</w:t>
            </w:r>
          </w:p>
          <w:p w:rsidR="00000000" w:rsidDel="00000000" w:rsidP="00000000" w:rsidRDefault="00000000" w:rsidRPr="00000000" w14:paraId="0000020B">
            <w:pPr>
              <w:widowControl w:val="1"/>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0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tc>
      </w:tr>
      <w:tr>
        <w:trPr>
          <w:cantSplit w:val="0"/>
          <w:trHeight w:val="267" w:hRule="atLeast"/>
          <w:tblHeader w:val="0"/>
        </w:trPr>
        <w:tc>
          <w:tcPr/>
          <w:p w:rsidR="00000000" w:rsidDel="00000000" w:rsidP="00000000" w:rsidRDefault="00000000" w:rsidRPr="00000000" w14:paraId="000002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3/18-3/28</w:t>
            </w:r>
          </w:p>
        </w:tc>
        <w:tc>
          <w:tcPr/>
          <w:p w:rsidR="00000000" w:rsidDel="00000000" w:rsidP="00000000" w:rsidRDefault="00000000" w:rsidRPr="00000000" w14:paraId="0000021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w:t>
            </w:r>
          </w:p>
          <w:p w:rsidR="00000000" w:rsidDel="00000000" w:rsidP="00000000" w:rsidRDefault="00000000" w:rsidRPr="00000000" w14:paraId="0000021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Developers</w:t>
            </w:r>
          </w:p>
        </w:tc>
        <w:tc>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w:t>
            </w:r>
          </w:p>
        </w:tc>
        <w:tc>
          <w:tcPr/>
          <w:p w:rsidR="00000000" w:rsidDel="00000000" w:rsidP="00000000" w:rsidRDefault="00000000" w:rsidRPr="00000000" w14:paraId="0000021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application structure</w:t>
            </w:r>
          </w:p>
          <w:p w:rsidR="00000000" w:rsidDel="00000000" w:rsidP="00000000" w:rsidRDefault="00000000" w:rsidRPr="00000000" w14:paraId="0000021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Develop user interface/functionality</w:t>
            </w:r>
          </w:p>
          <w:p w:rsidR="00000000" w:rsidDel="00000000" w:rsidP="00000000" w:rsidRDefault="00000000" w:rsidRPr="00000000" w14:paraId="0000021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UML diagrams</w:t>
            </w:r>
          </w:p>
          <w:p w:rsidR="00000000" w:rsidDel="00000000" w:rsidP="00000000" w:rsidRDefault="00000000" w:rsidRPr="00000000" w14:paraId="00000217">
            <w:pPr>
              <w:widowControl w:val="1"/>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1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w:t>
            </w:r>
          </w:p>
        </w:tc>
      </w:tr>
      <w:tr>
        <w:trPr>
          <w:cantSplit w:val="0"/>
          <w:trHeight w:val="267" w:hRule="atLeast"/>
          <w:tblHeader w:val="0"/>
        </w:trPr>
        <w:tc>
          <w:tcPr/>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3/28-4/4</w:t>
            </w:r>
          </w:p>
        </w:tc>
        <w:tc>
          <w:tcPr/>
          <w:p w:rsidR="00000000" w:rsidDel="00000000" w:rsidP="00000000" w:rsidRDefault="00000000" w:rsidRPr="00000000" w14:paraId="0000021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tc>
        <w:tc>
          <w:tcPr/>
          <w:p w:rsidR="00000000" w:rsidDel="00000000" w:rsidP="00000000" w:rsidRDefault="00000000" w:rsidRPr="00000000" w14:paraId="0000021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20">
            <w:pPr>
              <w:widowControl w:val="1"/>
              <w:numPr>
                <w:ilvl w:val="0"/>
                <w:numId w:val="2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2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p w:rsidR="00000000" w:rsidDel="00000000" w:rsidP="00000000" w:rsidRDefault="00000000" w:rsidRPr="00000000" w14:paraId="000002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Source</w:t>
            </w:r>
          </w:p>
          <w:p w:rsidR="00000000" w:rsidDel="00000000" w:rsidP="00000000" w:rsidRDefault="00000000" w:rsidRPr="00000000" w14:paraId="000002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1</w:t>
            </w:r>
          </w:p>
        </w:tc>
      </w:tr>
      <w:tr>
        <w:trPr>
          <w:cantSplit w:val="0"/>
          <w:trHeight w:val="267" w:hRule="atLeast"/>
          <w:tblHeader w:val="0"/>
        </w:trPr>
        <w:tc>
          <w:tcPr/>
          <w:p w:rsidR="00000000" w:rsidDel="00000000" w:rsidP="00000000" w:rsidRDefault="00000000" w:rsidRPr="00000000" w14:paraId="000002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2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4/4-4/11</w:t>
            </w:r>
          </w:p>
        </w:tc>
        <w:tc>
          <w:tcPr/>
          <w:p w:rsidR="00000000" w:rsidDel="00000000" w:rsidP="00000000" w:rsidRDefault="00000000" w:rsidRPr="00000000" w14:paraId="000002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c>
          <w:tcPr/>
          <w:p w:rsidR="00000000" w:rsidDel="00000000" w:rsidP="00000000" w:rsidRDefault="00000000" w:rsidRPr="00000000" w14:paraId="00000229">
            <w:pPr>
              <w:widowControl w:val="1"/>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 </w:t>
            </w:r>
          </w:p>
        </w:tc>
        <w:tc>
          <w:tcPr/>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w:t>
            </w:r>
          </w:p>
        </w:tc>
      </w:tr>
      <w:tr>
        <w:trPr>
          <w:cantSplit w:val="0"/>
          <w:trHeight w:val="267" w:hRule="atLeast"/>
          <w:tblHeader w:val="0"/>
        </w:trPr>
        <w:tc>
          <w:tcPr/>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4/11-4/18</w:t>
            </w:r>
          </w:p>
        </w:tc>
        <w:tc>
          <w:tcPr/>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tc>
        <w:tc>
          <w:tcPr/>
          <w:p w:rsidR="00000000" w:rsidDel="00000000" w:rsidP="00000000" w:rsidRDefault="00000000" w:rsidRPr="00000000" w14:paraId="00000230">
            <w:pPr>
              <w:widowControl w:val="1"/>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31">
            <w:pPr>
              <w:widowControl w:val="1"/>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32">
            <w:pPr>
              <w:widowControl w:val="1"/>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Source</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for Peer Review 2 on week 8)</w:t>
            </w:r>
          </w:p>
        </w:tc>
      </w:tr>
      <w:tr>
        <w:trPr>
          <w:cantSplit w:val="0"/>
          <w:trHeight w:val="267" w:hRule="atLeast"/>
          <w:tblHeader w:val="0"/>
        </w:trPr>
        <w:tc>
          <w:tcPr/>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4/18-4/25</w:t>
            </w:r>
          </w:p>
        </w:tc>
        <w:tc>
          <w:tcPr/>
          <w:p w:rsidR="00000000" w:rsidDel="00000000" w:rsidP="00000000" w:rsidRDefault="00000000" w:rsidRPr="00000000" w14:paraId="000002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and Phase 2</w:t>
            </w:r>
          </w:p>
        </w:tc>
        <w:tc>
          <w:tcPr/>
          <w:p w:rsidR="00000000" w:rsidDel="00000000" w:rsidP="00000000" w:rsidRDefault="00000000" w:rsidRPr="00000000" w14:paraId="0000023A">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Development</w:t>
            </w:r>
          </w:p>
          <w:p w:rsidR="00000000" w:rsidDel="00000000" w:rsidP="00000000" w:rsidRDefault="00000000" w:rsidRPr="00000000" w14:paraId="0000023B">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3C">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p w:rsidR="00000000" w:rsidDel="00000000" w:rsidP="00000000" w:rsidRDefault="00000000" w:rsidRPr="00000000" w14:paraId="0000023D">
            <w:pPr>
              <w:widowControl w:val="1"/>
              <w:numPr>
                <w:ilvl w:val="0"/>
                <w:numId w:val="2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submission</w:t>
            </w:r>
          </w:p>
        </w:tc>
        <w:tc>
          <w:tcPr/>
          <w:p w:rsidR="00000000" w:rsidDel="00000000" w:rsidP="00000000" w:rsidRDefault="00000000" w:rsidRPr="00000000" w14:paraId="000002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4/27</w:t>
            </w:r>
          </w:p>
        </w:tc>
        <w:tc>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Phase 2 Source (Prepare for Peer Review 2 on week 8)</w:t>
            </w:r>
          </w:p>
        </w:tc>
      </w:tr>
      <w:tr>
        <w:trPr>
          <w:cantSplit w:val="0"/>
          <w:trHeight w:val="267" w:hRule="atLeast"/>
          <w:tblHeader w:val="0"/>
        </w:trPr>
        <w:tc>
          <w:tcPr/>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4/25-5/2</w:t>
            </w:r>
          </w:p>
        </w:tc>
        <w:tc>
          <w:tcPr/>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Everyone</w:t>
            </w:r>
          </w:p>
        </w:tc>
        <w:tc>
          <w:tcPr/>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p w:rsidR="00000000" w:rsidDel="00000000" w:rsidP="00000000" w:rsidRDefault="00000000" w:rsidRPr="00000000" w14:paraId="00000245">
            <w:pPr>
              <w:widowControl w:val="1"/>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Compile all Topics into a single document </w:t>
            </w:r>
          </w:p>
          <w:p w:rsidR="00000000" w:rsidDel="00000000" w:rsidP="00000000" w:rsidRDefault="00000000" w:rsidRPr="00000000" w14:paraId="00000246">
            <w:pPr>
              <w:widowControl w:val="1"/>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Units</w:t>
            </w:r>
          </w:p>
          <w:p w:rsidR="00000000" w:rsidDel="00000000" w:rsidP="00000000" w:rsidRDefault="00000000" w:rsidRPr="00000000" w14:paraId="00000247">
            <w:pPr>
              <w:widowControl w:val="1"/>
              <w:numPr>
                <w:ilvl w:val="0"/>
                <w:numId w:val="1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Git</w:t>
            </w:r>
          </w:p>
        </w:tc>
        <w:tc>
          <w:tcPr/>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Peer Review 2</w:t>
            </w:r>
          </w:p>
        </w:tc>
      </w:tr>
    </w:tbl>
    <w:p w:rsidR="00000000" w:rsidDel="00000000" w:rsidP="00000000" w:rsidRDefault="00000000" w:rsidRPr="00000000" w14:paraId="0000024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bigger picture version of this:</w:t>
      </w:r>
    </w:p>
    <w:p w:rsidR="00000000" w:rsidDel="00000000" w:rsidP="00000000" w:rsidRDefault="00000000" w:rsidRPr="00000000" w14:paraId="0000024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1778635"/>
            <wp:effectExtent b="0" l="0" r="0" t="0"/>
            <wp:docPr descr="A screenshot of a computer&#10;&#10;AI-generated content may be incorrect." id="1584990501" name="image39.png"/>
            <a:graphic>
              <a:graphicData uri="http://schemas.openxmlformats.org/drawingml/2006/picture">
                <pic:pic>
                  <pic:nvPicPr>
                    <pic:cNvPr descr="A screenshot of a computer&#10;&#10;AI-generated content may be incorrect." id="0" name="image39.png"/>
                    <pic:cNvPicPr preferRelativeResize="0"/>
                  </pic:nvPicPr>
                  <pic:blipFill>
                    <a:blip r:embed="rId52"/>
                    <a:srcRect b="0" l="0" r="0" t="0"/>
                    <a:stretch>
                      <a:fillRect/>
                    </a:stretch>
                  </pic:blipFill>
                  <pic:spPr>
                    <a:xfrm>
                      <a:off x="0" y="0"/>
                      <a:ext cx="6083300" cy="1778635"/>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3300" cy="2421890"/>
            <wp:effectExtent b="0" l="0" r="0" t="0"/>
            <wp:docPr descr="A white background with black text&#10;&#10;AI-generated content may be incorrect." id="1584990500" name="image35.png"/>
            <a:graphic>
              <a:graphicData uri="http://schemas.openxmlformats.org/drawingml/2006/picture">
                <pic:pic>
                  <pic:nvPicPr>
                    <pic:cNvPr descr="A white background with black text&#10;&#10;AI-generated content may be incorrect." id="0" name="image35.png"/>
                    <pic:cNvPicPr preferRelativeResize="0"/>
                  </pic:nvPicPr>
                  <pic:blipFill>
                    <a:blip r:embed="rId53"/>
                    <a:srcRect b="0" l="0" r="0" t="0"/>
                    <a:stretch>
                      <a:fillRect/>
                    </a:stretch>
                  </pic:blipFill>
                  <pic:spPr>
                    <a:xfrm>
                      <a:off x="0" y="0"/>
                      <a:ext cx="6083300" cy="2421890"/>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71wbmhbnk2i" w:id="21"/>
      <w:bookmarkEnd w:id="21"/>
      <w:r w:rsidDel="00000000" w:rsidR="00000000" w:rsidRPr="00000000">
        <w:rPr>
          <w:rFonts w:ascii="Times New Roman" w:cs="Times New Roman" w:eastAsia="Times New Roman" w:hAnsi="Times New Roman"/>
          <w:b w:val="1"/>
          <w:color w:val="000000"/>
          <w:sz w:val="26"/>
          <w:szCs w:val="26"/>
          <w:rtl w:val="0"/>
        </w:rPr>
        <w:t xml:space="preserve">Overall Project Status and Progress Update:</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widowControl w:val="1"/>
        <w:ind w:firstLine="720"/>
        <w:rPr/>
      </w:pPr>
      <w:r w:rsidDel="00000000" w:rsidR="00000000" w:rsidRPr="00000000">
        <w:rPr>
          <w:rFonts w:ascii="Times New Roman" w:cs="Times New Roman" w:eastAsia="Times New Roman" w:hAnsi="Times New Roman"/>
          <w:sz w:val="24"/>
          <w:szCs w:val="24"/>
          <w:rtl w:val="0"/>
        </w:rPr>
        <w:t xml:space="preserve">This report provides an updated analysis of our project’s progress, highlighting the completion status of key project phases, including the project plan, design, testing, and upcoming milestones. Based on the current progress, we estimate the project is </w:t>
      </w:r>
      <w:r w:rsidDel="00000000" w:rsidR="00000000" w:rsidRPr="00000000">
        <w:rPr>
          <w:rFonts w:ascii="Times New Roman" w:cs="Times New Roman" w:eastAsia="Times New Roman" w:hAnsi="Times New Roman"/>
          <w:b w:val="1"/>
          <w:sz w:val="24"/>
          <w:szCs w:val="24"/>
          <w:rtl w:val="0"/>
        </w:rPr>
        <w:t xml:space="preserve">80% complete</w:t>
      </w:r>
      <w:r w:rsidDel="00000000" w:rsidR="00000000" w:rsidRPr="00000000">
        <w:rPr>
          <w:rFonts w:ascii="Times New Roman" w:cs="Times New Roman" w:eastAsia="Times New Roman" w:hAnsi="Times New Roman"/>
          <w:sz w:val="24"/>
          <w:szCs w:val="24"/>
          <w:rtl w:val="0"/>
        </w:rPr>
        <w:t xml:space="preserve">, with testing being a key focus in the current week.</w:t>
      </w:r>
      <w:r w:rsidDel="00000000" w:rsidR="00000000" w:rsidRPr="00000000">
        <w:rPr>
          <w:rtl w:val="0"/>
        </w:rPr>
      </w:r>
    </w:p>
    <w:p w:rsidR="00000000" w:rsidDel="00000000" w:rsidP="00000000" w:rsidRDefault="00000000" w:rsidRPr="00000000" w14:paraId="0000025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substantial progress so far. Here’s an overview of what has been completed, the current phase, and what is left to finish:</w:t>
      </w:r>
    </w:p>
    <w:p w:rsidR="00000000" w:rsidDel="00000000" w:rsidP="00000000" w:rsidRDefault="00000000" w:rsidRPr="00000000" w14:paraId="0000025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pStyle w:val="Heading4"/>
        <w:keepNext w:val="0"/>
        <w:keepLines w:val="0"/>
        <w:widowControl w:val="1"/>
        <w:spacing w:before="0" w:lineRule="auto"/>
        <w:rPr/>
      </w:pPr>
      <w:bookmarkStart w:colFirst="0" w:colLast="0" w:name="_heading=h.m88c4i9979vp" w:id="22"/>
      <w:bookmarkEnd w:id="22"/>
      <w:r w:rsidDel="00000000" w:rsidR="00000000" w:rsidRPr="00000000">
        <w:rPr>
          <w:rFonts w:ascii="Times New Roman" w:cs="Times New Roman" w:eastAsia="Times New Roman" w:hAnsi="Times New Roman"/>
          <w:b w:val="1"/>
          <w:i w:val="0"/>
          <w:color w:val="000000"/>
          <w:rtl w:val="0"/>
        </w:rPr>
        <w:t xml:space="preserve">Completed Phases (80% complete):</w:t>
      </w:r>
      <w:r w:rsidDel="00000000" w:rsidR="00000000" w:rsidRPr="00000000">
        <w:rPr>
          <w:rtl w:val="0"/>
        </w:rPr>
      </w:r>
    </w:p>
    <w:p w:rsidR="00000000" w:rsidDel="00000000" w:rsidP="00000000" w:rsidRDefault="00000000" w:rsidRPr="00000000" w14:paraId="00000254">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Project Plan</w:t>
      </w:r>
      <w:r w:rsidDel="00000000" w:rsidR="00000000" w:rsidRPr="00000000">
        <w:rPr>
          <w:rFonts w:ascii="Times New Roman" w:cs="Times New Roman" w:eastAsia="Times New Roman" w:hAnsi="Times New Roman"/>
          <w:sz w:val="24"/>
          <w:szCs w:val="24"/>
          <w:rtl w:val="0"/>
        </w:rPr>
        <w:t xml:space="preserve">: Fully completed, outlining key tasks, milestones, and deadlines.</w:t>
      </w:r>
    </w:p>
    <w:p w:rsidR="00000000" w:rsidDel="00000000" w:rsidP="00000000" w:rsidRDefault="00000000" w:rsidRPr="00000000" w14:paraId="00000255">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Design</w:t>
      </w:r>
      <w:r w:rsidDel="00000000" w:rsidR="00000000" w:rsidRPr="00000000">
        <w:rPr>
          <w:rFonts w:ascii="Times New Roman" w:cs="Times New Roman" w:eastAsia="Times New Roman" w:hAnsi="Times New Roman"/>
          <w:sz w:val="24"/>
          <w:szCs w:val="24"/>
          <w:rtl w:val="0"/>
        </w:rPr>
        <w:t xml:space="preserve">: All design elements and documentation are complete.</w:t>
      </w:r>
    </w:p>
    <w:p w:rsidR="00000000" w:rsidDel="00000000" w:rsidP="00000000" w:rsidRDefault="00000000" w:rsidRPr="00000000" w14:paraId="00000256">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w:t>
      </w:r>
      <w:r w:rsidDel="00000000" w:rsidR="00000000" w:rsidRPr="00000000">
        <w:rPr>
          <w:rFonts w:ascii="Times New Roman" w:cs="Times New Roman" w:eastAsia="Times New Roman" w:hAnsi="Times New Roman"/>
          <w:sz w:val="24"/>
          <w:szCs w:val="24"/>
          <w:rtl w:val="0"/>
        </w:rPr>
        <w:t xml:space="preserve">: The development phase, where all initial features and functionalities were implemented, including core game functionality.</w:t>
      </w:r>
    </w:p>
    <w:p w:rsidR="00000000" w:rsidDel="00000000" w:rsidP="00000000" w:rsidRDefault="00000000" w:rsidRPr="00000000" w14:paraId="00000257">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w:t>
      </w:r>
      <w:r w:rsidDel="00000000" w:rsidR="00000000" w:rsidRPr="00000000">
        <w:rPr>
          <w:rFonts w:ascii="Times New Roman" w:cs="Times New Roman" w:eastAsia="Times New Roman" w:hAnsi="Times New Roman"/>
          <w:sz w:val="24"/>
          <w:szCs w:val="24"/>
          <w:rtl w:val="0"/>
        </w:rPr>
        <w:t xml:space="preserve">Fully completed manual and unit testing of the application and the implemented features. The tests are being executed on the project. WE also completed </w:t>
      </w:r>
      <w:r w:rsidDel="00000000" w:rsidR="00000000" w:rsidRPr="00000000">
        <w:rPr>
          <w:rFonts w:ascii="Times New Roman" w:cs="Times New Roman" w:eastAsia="Times New Roman" w:hAnsi="Times New Roman"/>
          <w:b w:val="1"/>
          <w:sz w:val="24"/>
          <w:szCs w:val="24"/>
          <w:rtl w:val="0"/>
        </w:rPr>
        <w:t xml:space="preserve">Trivia.py and Questions.json</w:t>
      </w:r>
      <w:r w:rsidDel="00000000" w:rsidR="00000000" w:rsidRPr="00000000">
        <w:rPr>
          <w:rFonts w:ascii="Times New Roman" w:cs="Times New Roman" w:eastAsia="Times New Roman" w:hAnsi="Times New Roman"/>
          <w:sz w:val="24"/>
          <w:szCs w:val="24"/>
          <w:rtl w:val="0"/>
        </w:rPr>
        <w:t xml:space="preserve">, which is part of the game suite for Unit 5.</w:t>
      </w:r>
    </w:p>
    <w:p w:rsidR="00000000" w:rsidDel="00000000" w:rsidP="00000000" w:rsidRDefault="00000000" w:rsidRPr="00000000" w14:paraId="00000258">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 </w:t>
      </w:r>
      <w:r w:rsidDel="00000000" w:rsidR="00000000" w:rsidRPr="00000000">
        <w:rPr>
          <w:rFonts w:ascii="Times New Roman" w:cs="Times New Roman" w:eastAsia="Times New Roman" w:hAnsi="Times New Roman"/>
          <w:sz w:val="24"/>
          <w:szCs w:val="24"/>
          <w:rtl w:val="0"/>
        </w:rPr>
        <w:t xml:space="preserve">The last development phase, where all new features and functionalities were implemented, including core game functionality. And all the tests are implemented. And all the documentation best practices are fulfilled. (Code comments, Readme.md file, documentations, etc.)</w:t>
      </w:r>
    </w:p>
    <w:p w:rsidR="00000000" w:rsidDel="00000000" w:rsidP="00000000" w:rsidRDefault="00000000" w:rsidRPr="00000000" w14:paraId="00000259">
      <w:pPr>
        <w:widowControl w:val="1"/>
        <w:numPr>
          <w:ilvl w:val="0"/>
          <w:numId w:val="2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Guide: </w:t>
      </w:r>
      <w:r w:rsidDel="00000000" w:rsidR="00000000" w:rsidRPr="00000000">
        <w:rPr>
          <w:rFonts w:ascii="Times New Roman" w:cs="Times New Roman" w:eastAsia="Times New Roman" w:hAnsi="Times New Roman"/>
          <w:sz w:val="24"/>
          <w:szCs w:val="24"/>
          <w:rtl w:val="0"/>
        </w:rPr>
        <w:t xml:space="preserve">Team will create a Simplistic User Guide for the Python Game Hub project and will work together to prepare for the final stage Unit 8 next week and peer review. This will provide comprehensive instructions for using the software.</w:t>
      </w:r>
    </w:p>
    <w:p w:rsidR="00000000" w:rsidDel="00000000" w:rsidP="00000000" w:rsidRDefault="00000000" w:rsidRPr="00000000" w14:paraId="0000025A">
      <w:pPr>
        <w:widowControl w:val="1"/>
        <w:numPr>
          <w:ilvl w:val="1"/>
          <w:numId w:val="2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Week 7, our team will work together since there is no more code to be implemented and complete the user guide. This document will cover how to set up and play the games, as well as detailed descriptions of each feature. There is no more code developing or testing this week, but documentation as a whole team.</w:t>
      </w:r>
    </w:p>
    <w:p w:rsidR="00000000" w:rsidDel="00000000" w:rsidP="00000000" w:rsidRDefault="00000000" w:rsidRPr="00000000" w14:paraId="0000025B">
      <w:pPr>
        <w:widowControl w:val="1"/>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pStyle w:val="Heading4"/>
        <w:keepNext w:val="0"/>
        <w:keepLines w:val="0"/>
        <w:widowControl w:val="1"/>
        <w:spacing w:before="0" w:lineRule="auto"/>
        <w:rPr>
          <w:rFonts w:ascii="Times New Roman" w:cs="Times New Roman" w:eastAsia="Times New Roman" w:hAnsi="Times New Roman"/>
          <w:b w:val="1"/>
          <w:i w:val="0"/>
          <w:color w:val="000000"/>
        </w:rPr>
      </w:pPr>
      <w:bookmarkStart w:colFirst="0" w:colLast="0" w:name="_heading=h.nnr5qve2j0l8" w:id="23"/>
      <w:bookmarkEnd w:id="23"/>
      <w:r w:rsidDel="00000000" w:rsidR="00000000" w:rsidRPr="00000000">
        <w:rPr>
          <w:rFonts w:ascii="Times New Roman" w:cs="Times New Roman" w:eastAsia="Times New Roman" w:hAnsi="Times New Roman"/>
          <w:b w:val="1"/>
          <w:i w:val="0"/>
          <w:color w:val="000000"/>
          <w:rtl w:val="0"/>
        </w:rPr>
        <w:t xml:space="preserve">Upcoming Tasks (Remaining 10%):</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25D">
      <w:pPr>
        <w:widowControl w:val="1"/>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The project will be deployed in the final phase. This will include submitting the </w:t>
      </w:r>
      <w:r w:rsidDel="00000000" w:rsidR="00000000" w:rsidRPr="00000000">
        <w:rPr>
          <w:rFonts w:ascii="Times New Roman" w:cs="Times New Roman" w:eastAsia="Times New Roman" w:hAnsi="Times New Roman"/>
          <w:b w:val="1"/>
          <w:sz w:val="24"/>
          <w:szCs w:val="24"/>
          <w:rtl w:val="0"/>
        </w:rPr>
        <w:t xml:space="preserve">User Guide</w:t>
      </w:r>
      <w:r w:rsidDel="00000000" w:rsidR="00000000" w:rsidRPr="00000000">
        <w:rPr>
          <w:rFonts w:ascii="Times New Roman" w:cs="Times New Roman" w:eastAsia="Times New Roman" w:hAnsi="Times New Roman"/>
          <w:sz w:val="24"/>
          <w:szCs w:val="24"/>
          <w:rtl w:val="0"/>
        </w:rPr>
        <w:t xml:space="preserve"> and the final source code (all implemented game files, tests, etc.). This includes finishing and completing the peer review 2 for Unit 8.</w:t>
        <w:br w:type="textWrapping"/>
      </w:r>
    </w:p>
    <w:p w:rsidR="00000000" w:rsidDel="00000000" w:rsidP="00000000" w:rsidRDefault="00000000" w:rsidRPr="00000000" w14:paraId="0000025E">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nyc4c86gtw46" w:id="24"/>
      <w:bookmarkEnd w:id="24"/>
      <w:r w:rsidDel="00000000" w:rsidR="00000000" w:rsidRPr="00000000">
        <w:rPr>
          <w:rFonts w:ascii="Times New Roman" w:cs="Times New Roman" w:eastAsia="Times New Roman" w:hAnsi="Times New Roman"/>
          <w:b w:val="1"/>
          <w:color w:val="000000"/>
          <w:sz w:val="26"/>
          <w:szCs w:val="26"/>
          <w:rtl w:val="0"/>
        </w:rPr>
        <w:t xml:space="preserve">Feature Completion</w:t>
      </w:r>
    </w:p>
    <w:p w:rsidR="00000000" w:rsidDel="00000000" w:rsidP="00000000" w:rsidRDefault="00000000" w:rsidRPr="00000000" w14:paraId="0000025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breakdown of the current status of the project features and the remaining work needed:</w:t>
      </w:r>
    </w:p>
    <w:p w:rsidR="00000000" w:rsidDel="00000000" w:rsidP="00000000" w:rsidRDefault="00000000" w:rsidRPr="00000000" w14:paraId="00000260">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We will not implement a score saver as doing it in real time, updating it through the leaderboard was complicated, as most of the servers that needed to store it online require premium access, which we preferred to be free only (no costs). We also did not have enough time to implement due to the (2 weeks left), and the additional features were more significant than storing real-time-updated data scores on a hosted server. Thus, that scoring idea on a hosted real-time-updated server is removed due to the time constraints for the last two weeks, and would rather be spent on implementing/completing the additional features.</w:t>
      </w:r>
    </w:p>
    <w:tbl>
      <w:tblPr>
        <w:tblStyle w:val="Table2"/>
        <w:tblW w:w="95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2930"/>
        <w:gridCol w:w="3170"/>
        <w:gridCol w:w="1115"/>
        <w:tblGridChange w:id="0">
          <w:tblGrid>
            <w:gridCol w:w="2345"/>
            <w:gridCol w:w="2930"/>
            <w:gridCol w:w="3170"/>
            <w:gridCol w:w="111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2">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3">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Current Status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4">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Remaining Tasks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5">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Progress</w:t>
            </w:r>
            <w:r w:rsidDel="00000000" w:rsidR="00000000" w:rsidRPr="00000000">
              <w:rPr>
                <w:rtl w:val="0"/>
              </w:rPr>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Mainmenu.py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6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buttons, UI, updated look, and transitions.</w:t>
            </w:r>
          </w:p>
          <w:p w:rsidR="00000000" w:rsidDel="00000000" w:rsidP="00000000" w:rsidRDefault="00000000" w:rsidRPr="00000000" w14:paraId="0000026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Updated information button to allow user a hyperlink to Github repository for the README.md page for information/history.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TicTacToe.py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6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6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AI/CPU/transition,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Breakout.py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remaining tasks.</w:t>
            </w:r>
          </w:p>
          <w:p w:rsidR="00000000" w:rsidDel="00000000" w:rsidP="00000000" w:rsidRDefault="00000000" w:rsidRPr="00000000" w14:paraId="0000027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scores/lives, including transition, music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Finish the implementation for </w:t>
            </w:r>
            <w:r w:rsidDel="00000000" w:rsidR="00000000" w:rsidRPr="00000000">
              <w:rPr>
                <w:rFonts w:ascii="Times New Roman" w:cs="Times New Roman" w:eastAsia="Times New Roman" w:hAnsi="Times New Roman"/>
                <w:b w:val="1"/>
                <w:sz w:val="24"/>
                <w:szCs w:val="24"/>
                <w:rtl w:val="0"/>
              </w:rPr>
              <w:t xml:space="preserve">Unit 5 and 6</w:t>
            </w:r>
            <w:r w:rsidDel="00000000" w:rsidR="00000000" w:rsidRPr="00000000">
              <w:rPr>
                <w:rFonts w:ascii="Times New Roman" w:cs="Times New Roman" w:eastAsia="Times New Roman" w:hAnsi="Times New Roman"/>
                <w:sz w:val="24"/>
                <w:szCs w:val="24"/>
                <w:rtl w:val="0"/>
              </w:rPr>
              <w:t xml:space="preserve"> and include tests.</w:t>
            </w:r>
          </w:p>
          <w:p w:rsidR="00000000" w:rsidDel="00000000" w:rsidP="00000000" w:rsidRDefault="00000000" w:rsidRPr="00000000" w14:paraId="0000027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-Updates 1-2 player mode and also scores, music, and subject questions.</w:t>
            </w:r>
          </w:p>
          <w:p w:rsidR="00000000" w:rsidDel="00000000" w:rsidP="00000000" w:rsidRDefault="00000000" w:rsidRPr="00000000" w14:paraId="0000027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-Wrap the text around the screen and fix questions.json for symbols issues.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(all games)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testing of all games with both manual and unit tests.</w:t>
            </w:r>
          </w:p>
          <w:p w:rsidR="00000000" w:rsidDel="00000000" w:rsidP="00000000" w:rsidRDefault="00000000" w:rsidRPr="00000000" w14:paraId="0000027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7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tests for </w:t>
            </w:r>
            <w:r w:rsidDel="00000000" w:rsidR="00000000" w:rsidRPr="00000000">
              <w:rPr>
                <w:rFonts w:ascii="Times New Roman" w:cs="Times New Roman" w:eastAsia="Times New Roman" w:hAnsi="Times New Roman"/>
                <w:b w:val="1"/>
                <w:sz w:val="24"/>
                <w:szCs w:val="24"/>
                <w:rtl w:val="0"/>
              </w:rPr>
              <w:t xml:space="preserve">Trivia.py</w:t>
            </w:r>
            <w:r w:rsidDel="00000000" w:rsidR="00000000" w:rsidRPr="00000000">
              <w:rPr>
                <w:rFonts w:ascii="Times New Roman" w:cs="Times New Roman" w:eastAsia="Times New Roman" w:hAnsi="Times New Roman"/>
                <w:sz w:val="24"/>
                <w:szCs w:val="24"/>
                <w:rtl w:val="0"/>
              </w:rPr>
              <w:t xml:space="preserve"> and implement all tests (unittest and manual tests based on the Excel sample)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1">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 2 (all parts from unit 1-6)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3">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Phase 2</w:t>
            </w:r>
          </w:p>
          <w:p w:rsidR="00000000" w:rsidDel="00000000" w:rsidP="00000000" w:rsidRDefault="00000000" w:rsidRPr="00000000" w14:paraId="0000028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 for Trivia.py Questions.json and other minor issues.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6">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Guide (Unit 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and fully implemented. Team worked together on the User Guide and Preparation for Deployment Phase Unit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8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bl>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mjpqgpo9m73w" w:id="25"/>
      <w:bookmarkEnd w:id="25"/>
      <w:r w:rsidDel="00000000" w:rsidR="00000000" w:rsidRPr="00000000">
        <w:rPr>
          <w:rFonts w:ascii="Times New Roman" w:cs="Times New Roman" w:eastAsia="Times New Roman" w:hAnsi="Times New Roman"/>
          <w:b w:val="1"/>
          <w:color w:val="000000"/>
          <w:sz w:val="26"/>
          <w:szCs w:val="26"/>
          <w:rtl w:val="0"/>
        </w:rPr>
        <w:t xml:space="preserve">Current Deployment Week and Plan:</w:t>
      </w:r>
    </w:p>
    <w:p w:rsidR="00000000" w:rsidDel="00000000" w:rsidP="00000000" w:rsidRDefault="00000000" w:rsidRPr="00000000" w14:paraId="0000028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are currently in </w:t>
      </w:r>
      <w:r w:rsidDel="00000000" w:rsidR="00000000" w:rsidRPr="00000000">
        <w:rPr>
          <w:rFonts w:ascii="Times New Roman" w:cs="Times New Roman" w:eastAsia="Times New Roman" w:hAnsi="Times New Roman"/>
          <w:b w:val="1"/>
          <w:sz w:val="24"/>
          <w:szCs w:val="24"/>
          <w:rtl w:val="0"/>
        </w:rPr>
        <w:t xml:space="preserve">Deployment Week</w:t>
      </w:r>
      <w:r w:rsidDel="00000000" w:rsidR="00000000" w:rsidRPr="00000000">
        <w:rPr>
          <w:rFonts w:ascii="Times New Roman" w:cs="Times New Roman" w:eastAsia="Times New Roman" w:hAnsi="Times New Roman"/>
          <w:sz w:val="24"/>
          <w:szCs w:val="24"/>
          <w:rtl w:val="0"/>
        </w:rPr>
        <w:t xml:space="preserve">, the main focus is on ensuring the correctness and reliability of the implemented features, testing, documented, installation, dependencies, and all three systems work to be submitted in a finalized document and zip file codes:</w:t>
      </w:r>
    </w:p>
    <w:p w:rsidR="00000000" w:rsidDel="00000000" w:rsidP="00000000" w:rsidRDefault="00000000" w:rsidRPr="00000000" w14:paraId="0000028D">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1"/>
        <w:numPr>
          <w:ilvl w:val="0"/>
          <w:numId w:val="3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Deployment</w:t>
      </w:r>
      <w:r w:rsidDel="00000000" w:rsidR="00000000" w:rsidRPr="00000000">
        <w:rPr>
          <w:rFonts w:ascii="Times New Roman" w:cs="Times New Roman" w:eastAsia="Times New Roman" w:hAnsi="Times New Roman"/>
          <w:sz w:val="24"/>
          <w:szCs w:val="24"/>
          <w:rtl w:val="0"/>
        </w:rPr>
        <w:t xml:space="preserve">: During Week 8, once the documentation is complete from Week 7, the final source code, along with the user guide and other documentation, and the peer review 2 will be submitted for deployment. This week, our team will work together to ensure that the documentation and coding files are working and complete each rubric. There is no more code developing or testing this week, but documentation and submitting the final project as a whole team.</w:t>
      </w:r>
    </w:p>
    <w:p w:rsidR="00000000" w:rsidDel="00000000" w:rsidP="00000000" w:rsidRDefault="00000000" w:rsidRPr="00000000" w14:paraId="0000028F">
      <w:pPr>
        <w:widowControl w:val="1"/>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pf2rnyhvip3e" w:id="26"/>
      <w:bookmarkEnd w:id="26"/>
      <w:r w:rsidDel="00000000" w:rsidR="00000000" w:rsidRPr="00000000">
        <w:rPr>
          <w:rFonts w:ascii="Times New Roman" w:cs="Times New Roman" w:eastAsia="Times New Roman" w:hAnsi="Times New Roman"/>
          <w:b w:val="1"/>
          <w:color w:val="000000"/>
          <w:sz w:val="26"/>
          <w:szCs w:val="26"/>
          <w:rtl w:val="0"/>
        </w:rPr>
        <w:t xml:space="preserve">Project Completion Timeline</w:t>
      </w:r>
    </w:p>
    <w:tbl>
      <w:tblPr>
        <w:tblStyle w:val="Table3"/>
        <w:tblW w:w="93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5"/>
        <w:gridCol w:w="5390"/>
        <w:gridCol w:w="2285"/>
        <w:tblGridChange w:id="0">
          <w:tblGrid>
            <w:gridCol w:w="1715"/>
            <w:gridCol w:w="5390"/>
            <w:gridCol w:w="2285"/>
          </w:tblGrid>
        </w:tblGridChange>
      </w:tblGrid>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2">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3">
            <w:pPr>
              <w:widowControl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Completion Percentage</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4">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and Form Teams (Brainstorm)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 completed (Start Base Code for Python) </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9">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Design completed (Continue Developing Mainmenu.py, TicTacToe.py, Breakout.py, Trivia.py) (Brainstorm a README.md and implement Git Version Control and Brainstorm Unit Tests)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D">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(Implementing features of Mainmenu.py, TicTacToe.py, Breakout.py, Trivia.py; Implement Git Version Control, and start out Unit Tests; implement README.md to prep install and run)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9F">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0">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1">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Week (Finish Unit testing and Manual Testing based on the Excel sample and also finish implemented features (Breakout.py; TicTacToe.py; and MainMenu.py features are already finished, waiting on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2">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3">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4">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(Testing and working on Documentation: Making sure installation works, etc) (Mainmenu.py, TicTacToe.py, Breakout.py, Trivia.py)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5">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6">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 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7">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 Documentation and Start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8">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9">
            <w:pPr>
              <w:widowControl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 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A">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Finish Docs, Code, Finalize Application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B">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C">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Overall Progress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D">
            <w:pPr>
              <w:widowControl w:val="1"/>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tcPr>
          <w:p w:rsidR="00000000" w:rsidDel="00000000" w:rsidP="00000000" w:rsidRDefault="00000000" w:rsidRPr="00000000" w14:paraId="000002AE">
            <w:pPr>
              <w:widowControl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100 % Complete</w:t>
            </w:r>
            <w:r w:rsidDel="00000000" w:rsidR="00000000" w:rsidRPr="00000000">
              <w:rPr>
                <w:rtl w:val="0"/>
              </w:rPr>
            </w:r>
          </w:p>
        </w:tc>
      </w:tr>
    </w:tbl>
    <w:p w:rsidR="00000000" w:rsidDel="00000000" w:rsidP="00000000" w:rsidRDefault="00000000" w:rsidRPr="00000000" w14:paraId="000002AF">
      <w:pPr>
        <w:widowControl w:val="1"/>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0">
      <w:pPr>
        <w:pStyle w:val="Heading3"/>
        <w:keepNext w:val="0"/>
        <w:keepLines w:val="0"/>
        <w:widowControl w:val="1"/>
        <w:spacing w:before="0" w:lineRule="auto"/>
        <w:rPr>
          <w:rFonts w:ascii="Times New Roman" w:cs="Times New Roman" w:eastAsia="Times New Roman" w:hAnsi="Times New Roman"/>
          <w:b w:val="1"/>
          <w:color w:val="000000"/>
          <w:sz w:val="26"/>
          <w:szCs w:val="26"/>
        </w:rPr>
      </w:pPr>
      <w:bookmarkStart w:colFirst="0" w:colLast="0" w:name="_heading=h.op0ybvxekl2b" w:id="27"/>
      <w:bookmarkEnd w:id="27"/>
      <w:r w:rsidDel="00000000" w:rsidR="00000000" w:rsidRPr="00000000">
        <w:rPr>
          <w:rFonts w:ascii="Times New Roman" w:cs="Times New Roman" w:eastAsia="Times New Roman" w:hAnsi="Times New Roman"/>
          <w:b w:val="1"/>
          <w:color w:val="000000"/>
          <w:sz w:val="26"/>
          <w:szCs w:val="26"/>
          <w:rtl w:val="0"/>
        </w:rPr>
        <w:t xml:space="preserve">Total Progression</w:t>
      </w:r>
    </w:p>
    <w:p w:rsidR="00000000" w:rsidDel="00000000" w:rsidP="00000000" w:rsidRDefault="00000000" w:rsidRPr="00000000" w14:paraId="000002B1">
      <w:pPr>
        <w:widowControl w:val="1"/>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currently </w:t>
      </w:r>
      <w:r w:rsidDel="00000000" w:rsidR="00000000" w:rsidRPr="00000000">
        <w:rPr>
          <w:rFonts w:ascii="Times New Roman" w:cs="Times New Roman" w:eastAsia="Times New Roman" w:hAnsi="Times New Roman"/>
          <w:b w:val="1"/>
          <w:sz w:val="24"/>
          <w:szCs w:val="24"/>
          <w:rtl w:val="0"/>
        </w:rPr>
        <w:t xml:space="preserve">100% complete</w:t>
      </w:r>
      <w:r w:rsidDel="00000000" w:rsidR="00000000" w:rsidRPr="00000000">
        <w:rPr>
          <w:rFonts w:ascii="Times New Roman" w:cs="Times New Roman" w:eastAsia="Times New Roman" w:hAnsi="Times New Roman"/>
          <w:sz w:val="24"/>
          <w:szCs w:val="24"/>
          <w:rtl w:val="0"/>
        </w:rPr>
        <w:t xml:space="preserve">, with significant milestones already reached. Most of the core functionality, including the main games and their associated files, has been implemented and is undergoing testing. The remaining tasks involve finalizing and ensuring all </w:t>
      </w:r>
      <w:r w:rsidDel="00000000" w:rsidR="00000000" w:rsidRPr="00000000">
        <w:rPr>
          <w:rFonts w:ascii="Times New Roman" w:cs="Times New Roman" w:eastAsia="Times New Roman" w:hAnsi="Times New Roman"/>
          <w:b w:val="1"/>
          <w:sz w:val="24"/>
          <w:szCs w:val="24"/>
          <w:rtl w:val="0"/>
        </w:rPr>
        <w:t xml:space="preserve">documents from past Units (1-7) are inside the final deployment documentation (Unit 8) submission including source codes.</w:t>
      </w:r>
      <w:r w:rsidDel="00000000" w:rsidR="00000000" w:rsidRPr="00000000">
        <w:rPr>
          <w:rFonts w:ascii="Times New Roman" w:cs="Times New Roman" w:eastAsia="Times New Roman" w:hAnsi="Times New Roman"/>
          <w:sz w:val="24"/>
          <w:szCs w:val="24"/>
          <w:rtl w:val="0"/>
        </w:rPr>
        <w:t xml:space="preserve"> By working together during the last week 8, our team will complete the remaining documentation and prepare the project for submission. All of the codes will be reviewed, and the project will be thoroughly tested to ensure that it meets all requirements.</w:t>
      </w:r>
    </w:p>
    <w:p w:rsidR="00000000" w:rsidDel="00000000" w:rsidP="00000000" w:rsidRDefault="00000000" w:rsidRPr="00000000" w14:paraId="000002B2">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ut9r51uz962g" w:id="28"/>
      <w:bookmarkEnd w:id="28"/>
      <w:r w:rsidDel="00000000" w:rsidR="00000000" w:rsidRPr="00000000">
        <w:rPr>
          <w:rFonts w:ascii="Times New Roman" w:cs="Times New Roman" w:eastAsia="Times New Roman" w:hAnsi="Times New Roman"/>
          <w:b w:val="1"/>
          <w:sz w:val="36"/>
          <w:szCs w:val="36"/>
          <w:rtl w:val="0"/>
        </w:rPr>
        <w:t xml:space="preserve">APPENDIX B:</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REPORT</w:t>
      </w:r>
    </w:p>
    <w:p w:rsidR="00000000" w:rsidDel="00000000" w:rsidP="00000000" w:rsidRDefault="00000000" w:rsidRPr="00000000" w14:paraId="000002B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This includes tasks, milestones, hours, and cost.</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E for Git Tasks, Milestones, Issues Completed.</w:t>
      </w:r>
    </w:p>
    <w:tbl>
      <w:tblPr>
        <w:tblStyle w:val="Table4"/>
        <w:tblW w:w="95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85"/>
        <w:gridCol w:w="3855"/>
        <w:gridCol w:w="2385"/>
        <w:gridCol w:w="1230"/>
        <w:gridCol w:w="930"/>
        <w:tblGridChange w:id="0">
          <w:tblGrid>
            <w:gridCol w:w="1185"/>
            <w:gridCol w:w="3855"/>
            <w:gridCol w:w="2385"/>
            <w:gridCol w:w="1230"/>
            <w:gridCol w:w="930"/>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2C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COMPLETED / CONTRIBUTION LOG</w:t>
            </w:r>
          </w:p>
        </w:tc>
        <w:tc>
          <w:tcPr>
            <w:tcBorders>
              <w:top w:color="000000" w:space="0" w:sz="6" w:val="single"/>
              <w:left w:color="ffffff" w:space="0" w:sz="6" w:val="single"/>
              <w:bottom w:color="000000" w:space="0" w:sz="6" w:val="single"/>
              <w:right w:color="000000" w:space="0" w:sz="6" w:val="single"/>
            </w:tcBorders>
            <w:shd w:fill="auto" w:val="clear"/>
            <w:tcMar>
              <w:top w:w="100.0" w:type="dxa"/>
              <w:left w:w="100.0" w:type="dxa"/>
              <w:bottom w:w="100.0" w:type="dxa"/>
              <w:right w:w="100.0" w:type="dxa"/>
            </w:tcMar>
          </w:tcPr>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TASKS/MILESTONES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VOLUNTEER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3/10/2025 to 3/14/2025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at team for project</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1 and 2 Discussion and Replies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D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613"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3/15-3/17 and 3/18/2025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Plan (3/11-3/17); </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Plan (3/18)</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Project Design Plan (3/18-3/26) (delayed by 2-4 days for not rushing and lots of time);</w:t>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Turned in Project Design Plan (3/27/2025)</w:t>
              <w:br w:type="textWrapping"/>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(Dajin Chung):</w:t>
            </w:r>
            <w:r w:rsidDel="00000000" w:rsidR="00000000" w:rsidRPr="00000000">
              <w:rPr>
                <w:rFonts w:ascii="Times New Roman" w:cs="Times New Roman" w:eastAsia="Times New Roman" w:hAnsi="Times New Roman"/>
                <w:sz w:val="24"/>
                <w:szCs w:val="24"/>
                <w:rtl w:val="0"/>
              </w:rPr>
              <w:t xml:space="preserve"> Created the foundational code for a playable 1v1 Tic Tac Toe, Assisted with Breakout Game background display</w:t>
              <w:br w:type="textWrapping"/>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Base grid display, turn based logic</w:t>
              <w:br w:type="textWrapping"/>
            </w: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Grid refresh bugs on re-click; addressed with a redraw method, Breakout game background flickering</w:t>
              <w:br w:type="textWrapping"/>
            </w: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Bug fixed and committed to Git.</w:t>
            </w:r>
          </w:p>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Contribution (Todasha Foster): Spent 1 hour coding click sounds for player interactions with Xs and Os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hours</w:t>
            </w:r>
          </w:p>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8">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3/16/2025 to 3/22/2025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Worked on the Breakout portion of the game hub. Contribution (Todasha Foster): Spent one hour coding game sound effects for Breakout. Implemented audio for the ball hitting blocks, the ball hitting the paddle, and the player losing the game. Implemented a condition to loop the game back to the main menu.</w:t>
            </w:r>
          </w:p>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 (Dajin Chung):</w:t>
            </w:r>
            <w:r w:rsidDel="00000000" w:rsidR="00000000" w:rsidRPr="00000000">
              <w:rPr>
                <w:rFonts w:ascii="Times New Roman" w:cs="Times New Roman" w:eastAsia="Times New Roman" w:hAnsi="Times New Roman"/>
                <w:sz w:val="24"/>
                <w:szCs w:val="24"/>
                <w:rtl w:val="0"/>
              </w:rPr>
              <w:t xml:space="preserve"> Implemented player vs AI turn structure, Added basic win condition checks, used pygame.draw methods to render player marks of X and O dynamically</w:t>
              <w:br w:type="textWrapping"/>
            </w: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Turn management and player input handling, Drawing X/O marks in correct grid square, board matrix integration for logic evaluation, initial win/draw detection functionality</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Challenges/Issues:</w:t>
            </w:r>
            <w:r w:rsidDel="00000000" w:rsidR="00000000" w:rsidRPr="00000000">
              <w:rPr>
                <w:rFonts w:ascii="Times New Roman" w:cs="Times New Roman" w:eastAsia="Times New Roman" w:hAnsi="Times New Roman"/>
                <w:sz w:val="24"/>
                <w:szCs w:val="24"/>
                <w:rtl w:val="0"/>
              </w:rPr>
              <w:t xml:space="preserve">Clicks on board did not register correctly, early bug where could overwrite an existing move</w:t>
              <w:br w:type="textWrapping"/>
            </w: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added bound checks to prevent overwrites,  tested and verified board accuracy after each turn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2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w:t>
              <w:br w:type="textWrapping"/>
              <w:t xml:space="preserve">~1 hour</w:t>
            </w:r>
          </w:p>
          <w:p w:rsidR="00000000" w:rsidDel="00000000" w:rsidP="00000000" w:rsidRDefault="00000000" w:rsidRPr="00000000" w14:paraId="0000030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3/26/2025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Main Menu portion and Contribution (Todasha Foster): Spent 1 hour coding the main menu sound to play when the screen loads and stops once the player navigates away. </w:t>
            </w:r>
          </w:p>
          <w:p w:rsidR="00000000" w:rsidDel="00000000" w:rsidP="00000000" w:rsidRDefault="00000000" w:rsidRPr="00000000" w14:paraId="000003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base game, MenuGame Hub, and combine the games into the main through Git pull/push (~ 7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p w:rsidR="00000000" w:rsidDel="00000000" w:rsidP="00000000" w:rsidRDefault="00000000" w:rsidRPr="00000000" w14:paraId="0000030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Trivia portion. Contribution (Todasha Foster): Expanded the background graphics to enhance the visual appeal of the gameplay environment. Spent 1 hour coding background music to automatically play during gameplay and stop when the game ends. Also, added crowd reaction sound effects, cheering sound to trigger upon a win and an "aww" sound to play after a loss.</w:t>
            </w:r>
          </w:p>
          <w:p w:rsidR="00000000" w:rsidDel="00000000" w:rsidP="00000000" w:rsidRDefault="00000000" w:rsidRPr="00000000" w14:paraId="000003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tic tac toe functions/logic 1hr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w:t>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3/20/2025 to 3/26/2025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Debugged other mini games to make game hub work when combining to the menu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3/16/2025 to 3/22/2025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Games work/debugging for help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3/26/2025 to 3/31/2025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and completed Unit 3 Discussion and Replies</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Contribution(Dajin Chung):</w:t>
            </w:r>
            <w:r w:rsidDel="00000000" w:rsidR="00000000" w:rsidRPr="00000000">
              <w:rPr>
                <w:rFonts w:ascii="Times New Roman" w:cs="Times New Roman" w:eastAsia="Times New Roman" w:hAnsi="Times New Roman"/>
                <w:sz w:val="24"/>
                <w:szCs w:val="24"/>
                <w:rtl w:val="0"/>
              </w:rPr>
              <w:t xml:space="preserve"> Assisted with Trivia game logic</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Milestones:</w:t>
            </w:r>
            <w:r w:rsidDel="00000000" w:rsidR="00000000" w:rsidRPr="00000000">
              <w:rPr>
                <w:rFonts w:ascii="Times New Roman" w:cs="Times New Roman" w:eastAsia="Times New Roman" w:hAnsi="Times New Roman"/>
                <w:sz w:val="24"/>
                <w:szCs w:val="24"/>
                <w:rtl w:val="0"/>
              </w:rPr>
              <w:t xml:space="preserve"> Trivia menu buttons, return to menu logic</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Challenges:</w:t>
            </w:r>
            <w:r w:rsidDel="00000000" w:rsidR="00000000" w:rsidRPr="00000000">
              <w:rPr>
                <w:rFonts w:ascii="Times New Roman" w:cs="Times New Roman" w:eastAsia="Times New Roman" w:hAnsi="Times New Roman"/>
                <w:sz w:val="24"/>
                <w:szCs w:val="24"/>
                <w:rtl w:val="0"/>
              </w:rPr>
              <w:t xml:space="preserve"> Trivia game ends abruptly; addressed with refactoring method logic </w:t>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 Bug fixed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Phase 1 Source Reporting and submitting it on 4/4/2025</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Peer Review Evaluations, completed, and turned it in before or on Tues.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4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Additional Features to the Three Games and testing them out</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Making the games transition back to the main menu hub (Not finished for some  and will continue this for unit 5). [If the game ends, make it go back to the main menu instead of exiting.]</w:t>
            </w:r>
          </w:p>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creating and tested out the Unit Test in the test.py file with comments. It has the code for the unit testing. (~ 7 hours)</w:t>
            </w:r>
          </w:p>
          <w:p w:rsidR="00000000" w:rsidDel="00000000" w:rsidP="00000000" w:rsidRDefault="00000000" w:rsidRPr="00000000" w14:paraId="000003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out the Unit Testing.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p w:rsidR="00000000" w:rsidDel="00000000" w:rsidP="00000000" w:rsidRDefault="00000000" w:rsidRPr="00000000" w14:paraId="0000035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and testing out the README.md file based on the requirements and meeting the professor's feedback (email).</w:t>
            </w:r>
          </w:p>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[Explains how to set up; how to run; how to play; how to do the unit test; project’s progress; git;]</w:t>
            </w:r>
          </w:p>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creating the media folder and adjusting the other files to move the sounds/music.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1232"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3/29/2025 to 4/5/2025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adding the GitHub Code Links to the document with a short description. Worked on fixing the Git Version control on the documentation (~2 hours)</w:t>
            </w:r>
          </w:p>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Tested Links, updated it, and checked documentation updates (~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hours</w:t>
            </w:r>
          </w:p>
          <w:p w:rsidR="00000000" w:rsidDel="00000000" w:rsidP="00000000" w:rsidRDefault="00000000" w:rsidRPr="00000000" w14:paraId="0000036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Test Plan and submitting it on 4/12/2025</w:t>
            </w:r>
          </w:p>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Unit Tests on new test.py, making changes to the files on james branch, testing the new unit tests, creating manual tests, and updating the excel sheet. </w:t>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on parts 5, 6, 9 of the Test Plan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GitHub Actions for all three systems (Mac, Win, Linux) with the old test.py and new test.py</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writing / completing all Test Plan sections, except 5, 6, 9.</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updating the README.md file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7">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Assisted Victoria to test out the GitHub Actions on their ends even though Victoria tested it out on her side and it works. This is for all 6 yml files (old test.py and new test.py)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hour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5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completing Trivia.py, and Questions.json  and including testing the features. All games already completed 100%.</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Merged Questions.json into main through upload.</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4/5/2025 to 4/11/2025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helping expand the Tasks, Milestones, and Job Contribution on the Test Plan</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helping Javon and Jame’s fix Mac issues with breakout.py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Phase 2 Source Code Report for Unit 6 and submitting it on 4/19/2025</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6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debugging the MAC os issue on Breakout.py</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Javon and James helped detect the issue which was the pyautogui.alert issue before breakout.py starts.</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Todasha helped rewrite the code for MAC</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fixing (changing minor code for) the text wrap issue for Triva.py and the math symbols not showing up through the Questions.json file. (UTF-8 or some symbols unsupported through pygame.)</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peron also tested it out so it works.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to 4/18/2025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fixing README.md file and making sure it is easy to intall and run. Makes sure it breaks down both old and new test.py unittests and manual tests onto the readme.md file.</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the Information hyperlink button on the MainMenu.py and fixed screen sizes and captions on the other .py games.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hours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to 4/25/2025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User Guide for Unit 7 and submitting it on 4/26/2025</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to 4/25/2025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6 discussions,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3-4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C">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to 5/2/2025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Deployment for Unit 8 and submitting it on 5/3/2025</w:t>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6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to 5/2/2025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Unit 8 discussions, due Tuesday</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Peer Review 2, due Tuesday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Lee, Victoria; </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Mutry, James; </w:t>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Todasha; </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Chung, Dajin;</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Payne, Javon; </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Ipaye, Oluwatumininu</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6 hours per person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4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Expansion on the Contribution Report for the tasks, milestones, not completed, completed, hours, cost, etc:</w:t>
      </w:r>
    </w:p>
    <w:p w:rsidR="00000000" w:rsidDel="00000000" w:rsidP="00000000" w:rsidRDefault="00000000" w:rsidRPr="00000000" w14:paraId="000004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 to Git for more proof of milestones, tasks, and issues on APPENDIX E.</w:t>
      </w:r>
    </w:p>
    <w:p w:rsidR="00000000" w:rsidDel="00000000" w:rsidP="00000000" w:rsidRDefault="00000000" w:rsidRPr="00000000" w14:paraId="0000040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3/10/25 – 3/14/25: Team created for final project. Project ideas shared and discussed, decisions made for language to be used and meeting times, and tasks delegated to each member. Time spent totaled roughly five hours, costing zero dollars.</w:t>
      </w:r>
    </w:p>
    <w:p w:rsidR="00000000" w:rsidDel="00000000" w:rsidP="00000000" w:rsidRDefault="00000000" w:rsidRPr="00000000" w14:paraId="0000040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3/15/25 – 3/18/25: Unit 1 and 2 discussions completed. Replies made to other classmates to collaborate and encourage success on their respective projects. Time spent totaled roughly three hours per member, costing zero dollars.</w:t>
      </w:r>
    </w:p>
    <w:p w:rsidR="00000000" w:rsidDel="00000000" w:rsidP="00000000" w:rsidRDefault="00000000" w:rsidRPr="00000000" w14:paraId="0000040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3/15/25 – 3/18/25: Project Plan created and edited to meet design rubrics. The Project Plan gives an overview of the chosen project, and goes into detail on the goals, objectives, and deliverables. Time spent totaled roughly six to eight hours, costing zero dollars.</w:t>
      </w:r>
    </w:p>
    <w:p w:rsidR="00000000" w:rsidDel="00000000" w:rsidP="00000000" w:rsidRDefault="00000000" w:rsidRPr="00000000" w14:paraId="0000040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3/18/25 – 3/26/25: Project Design Plan created and edited to meet design rubrics. The Project Design Plan is similar to the Project Plan and also includes risks associated with the project, as well as an evaluation plan and the schedule showing the timeline and/or milestones. Time spent totaled roughly six to eight hours, costing zero dollars.</w:t>
      </w:r>
    </w:p>
    <w:p w:rsidR="00000000" w:rsidDel="00000000" w:rsidP="00000000" w:rsidRDefault="00000000" w:rsidRPr="00000000" w14:paraId="0000040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Dajin created base code to be used for the Tic-Tac-Toe game. Base code to be expanded on with functions and refinements. Time spent totaled roughly two hours, costing zero dollars. </w:t>
      </w:r>
    </w:p>
    <w:p w:rsidR="00000000" w:rsidDel="00000000" w:rsidP="00000000" w:rsidRDefault="00000000" w:rsidRPr="00000000" w14:paraId="0000040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Oluwatumininu created the base code for Breakout and added functionality to the code. Todasha created and implemented sound effects for various actions to be performed when running the code. Time spent totaled roughly eight hours, costing zero dollars.</w:t>
      </w:r>
    </w:p>
    <w:p w:rsidR="00000000" w:rsidDel="00000000" w:rsidP="00000000" w:rsidRDefault="00000000" w:rsidRPr="00000000" w14:paraId="000004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Dajin worked further on the Tic-Tac-Toe code functionality and logic. Javon created base code for the Trivia game. Todasha created and implemented sound effects for actions performed when running the code. Time spent totaled roughly one hour, costing zero dollars.</w:t>
      </w:r>
    </w:p>
    <w:p w:rsidR="00000000" w:rsidDel="00000000" w:rsidP="00000000" w:rsidRDefault="00000000" w:rsidRPr="00000000" w14:paraId="0000040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3/26/25: Javon created base code for the main menu hub that ties in all three games to be created. Games were combined into the main menu through Git pull/push. Todasha created and implemented sound effects for various actions performed when running the code. Time spent totaled roughly eight hours, costing zero dollars.</w:t>
      </w:r>
    </w:p>
    <w:p w:rsidR="00000000" w:rsidDel="00000000" w:rsidP="00000000" w:rsidRDefault="00000000" w:rsidRPr="00000000" w14:paraId="000004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3/20/25 – 3/26/25: Victoria and Javon worked on debugging the mini games to ensure proper functionality when they are combined with the main menu. Time spent totaled roughly one hour, costing zero dollars.</w:t>
      </w:r>
    </w:p>
    <w:p w:rsidR="00000000" w:rsidDel="00000000" w:rsidP="00000000" w:rsidRDefault="00000000" w:rsidRPr="00000000" w14:paraId="000004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3/16/25 – 3/22/25: The entire team worked on testing out the games and their features, as well as debugging issues. Time spent totaled roughly one hour, costing zero dollars.</w:t>
      </w:r>
    </w:p>
    <w:p w:rsidR="00000000" w:rsidDel="00000000" w:rsidP="00000000" w:rsidRDefault="00000000" w:rsidRPr="00000000" w14:paraId="000004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3/26/25 -3/31/25: Unit 3 discussion and replies to other classmates completed. Time spent totaled roughly three hours per person, costing zero dollars.</w:t>
      </w:r>
    </w:p>
    <w:p w:rsidR="00000000" w:rsidDel="00000000" w:rsidP="00000000" w:rsidRDefault="00000000" w:rsidRPr="00000000" w14:paraId="0000041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Victoria and James worked on the Phase 1 Source Code and edited the file to meet the design rubrics. The Source Code entails the project’s development environment, functionalities and algorithms used, unit tests to verify correctness of the code modules, and documentation to enhance readability. Time spent totaled roughly eight hours, costing zero dollars.</w:t>
      </w:r>
    </w:p>
    <w:p w:rsidR="00000000" w:rsidDel="00000000" w:rsidP="00000000" w:rsidRDefault="00000000" w:rsidRPr="00000000" w14:paraId="000004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Peer Review Evaluation forms filled out and turned in by due date. Time spent totaled roughly three to four hours per person, costing zero dollars.</w:t>
      </w:r>
    </w:p>
    <w:p w:rsidR="00000000" w:rsidDel="00000000" w:rsidP="00000000" w:rsidRDefault="00000000" w:rsidRPr="00000000" w14:paraId="000004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Unit 4 discussion and replies to other classmates completed. Time spent totaled roughly three to four hours per person, costing zero dollars.</w:t>
      </w:r>
    </w:p>
    <w:p w:rsidR="00000000" w:rsidDel="00000000" w:rsidP="00000000" w:rsidRDefault="00000000" w:rsidRPr="00000000" w14:paraId="000004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Additional features (if feasible) are created for the mini games and tested out. Function to return back to the main menu from any game added to enhance user experience. Time spent totaled roughly seven hours, costing zero dollars.</w:t>
      </w:r>
    </w:p>
    <w:p w:rsidR="00000000" w:rsidDel="00000000" w:rsidP="00000000" w:rsidRDefault="00000000" w:rsidRPr="00000000" w14:paraId="000004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Victoria worked on the README.md file to meet design rubrics and feedback received from the professor. The README.md file is crucial as it documents the contents and structure of our project in the scenario that certain information needs to be located by a researcher. Media folder was also created to easily locate files for sounds or music for in-game actions. Time spent totaled roughly seven hours, costing zero dollars.</w:t>
      </w:r>
    </w:p>
    <w:p w:rsidR="00000000" w:rsidDel="00000000" w:rsidP="00000000" w:rsidRDefault="00000000" w:rsidRPr="00000000" w14:paraId="000004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3/29/25 – 4/5/25: Javon and Victoria worked on Git version control to be added to the Phase 1 Source Code documentation. GitHub code links were also added to the document with short descriptions for easier access to the repository if needed. Links were tested and updated to ensure correctness. Documentation updates checked out for accuracy. Time spent totaled roughly four hours, costing zero dollars.</w:t>
      </w:r>
    </w:p>
    <w:p w:rsidR="00000000" w:rsidDel="00000000" w:rsidP="00000000" w:rsidRDefault="00000000" w:rsidRPr="00000000" w14:paraId="0000041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worked on the Test Plan and submitted it on 4/11/2025.</w:t>
      </w:r>
    </w:p>
    <w:p w:rsidR="00000000" w:rsidDel="00000000" w:rsidP="00000000" w:rsidRDefault="00000000" w:rsidRPr="00000000" w14:paraId="000004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worked on the Unit Tests in the new test.py, made changes to files on James' branch, tested new unit tests, created manual tests, updated the Excel sheet, and wrote parts 5, 6, and 9 of the Test Plan (~8 hours, $0). </w:t>
      </w:r>
    </w:p>
    <w:p w:rsidR="00000000" w:rsidDel="00000000" w:rsidP="00000000" w:rsidRDefault="00000000" w:rsidRPr="00000000" w14:paraId="0000041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worked on GitHub Actions for Mac, Windows, and Linux using both the old and new test.py, completed all sections of the Test Plan except parts 5, 6, and 9, and updated the README.md (~16 hours, $0).</w:t>
      </w:r>
    </w:p>
    <w:p w:rsidR="00000000" w:rsidDel="00000000" w:rsidP="00000000" w:rsidRDefault="00000000" w:rsidRPr="00000000" w14:paraId="000004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assisted in testing GitHub Actions across all six .yml files, even though her local tests passed (~16 hours, $0).</w:t>
      </w:r>
    </w:p>
    <w:p w:rsidR="00000000" w:rsidDel="00000000" w:rsidP="00000000" w:rsidRDefault="00000000" w:rsidRPr="00000000" w14:paraId="000004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Oluwatumininu Ipaye and James Mutry assisted Victoria with testing GitHub Actions across all systems (~1 hour, $0).</w:t>
      </w:r>
    </w:p>
    <w:p w:rsidR="00000000" w:rsidDel="00000000" w:rsidP="00000000" w:rsidRDefault="00000000" w:rsidRPr="00000000" w14:paraId="000004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Victoria Lee, James Mutry, Todasha Foster, Dajin Chung, Javon Payne, and Oluwatumininu Ipaye worked on Unit 5 discussions, due Tuesday (~3–4 hours per person, $0).</w:t>
      </w:r>
    </w:p>
    <w:p w:rsidR="00000000" w:rsidDel="00000000" w:rsidP="00000000" w:rsidRDefault="00000000" w:rsidRPr="00000000" w14:paraId="0000041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Javon Payne completed work on Trivia.py and Questions.json, tested all features, and confirmed all games were completed 100%; he also merged Questions.json into the main branch (~8 hours, $0).</w:t>
      </w:r>
    </w:p>
    <w:p w:rsidR="00000000" w:rsidDel="00000000" w:rsidP="00000000" w:rsidRDefault="00000000" w:rsidRPr="00000000" w14:paraId="0000041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4/5/2025 – 4/11/2025: James Mutry, Todasha Foster, Dajin Chung, Javon Payne, and Oluwatumininu Ipaye contributed to expanding the Tasks, Milestones, and Job Contributions in the Test Plan, and helped resolve Mac issues with breakout.py (~8 hours, $0).</w:t>
      </w:r>
    </w:p>
    <w:p w:rsidR="00000000" w:rsidDel="00000000" w:rsidP="00000000" w:rsidRDefault="00000000" w:rsidRPr="00000000" w14:paraId="0000041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Victoria Lee, James Mutry, Todasha Foster, Dajin Chung, Javon Payne, and Oluwatumininu Ipaye Worked on Phase 2 Source Code Report for Unit 6 and submitted it on 4/19/2025. (~8 hours per person, $0)</w:t>
      </w:r>
    </w:p>
    <w:p w:rsidR="00000000" w:rsidDel="00000000" w:rsidP="00000000" w:rsidRDefault="00000000" w:rsidRPr="00000000" w14:paraId="0000042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Victoria Lee, James Mutry, Todasha Foster, Dajin Chung, Javon Payne, and Oluwatumininu Ipaye Worked on Unit 6 discussions, due Tuesday. (~3–4 hours per person, $0)</w:t>
      </w:r>
    </w:p>
    <w:p w:rsidR="00000000" w:rsidDel="00000000" w:rsidP="00000000" w:rsidRDefault="00000000" w:rsidRPr="00000000" w14:paraId="000004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James Mutry, Javon Payne, and Todasha Foster Worked on debugging the Mac OS issue on breakout.py. Javon and James detected the issue, which was related to pyautogui.alert before breakout.py starts. Todasha helped rewrite the code for Mac compatibility. (~8 hours per person, $0)</w:t>
      </w:r>
    </w:p>
    <w:p w:rsidR="00000000" w:rsidDel="00000000" w:rsidP="00000000" w:rsidRDefault="00000000" w:rsidRPr="00000000" w14:paraId="0000042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Javon Payne Worked on fixing the text wrap issue in Trivia.py and resolving math symbols not displaying correctly from Questions.json (UTF-8 or Pygame symbol support issue). The fix was tested successfully. (~8 hours, $0)</w:t>
      </w:r>
    </w:p>
    <w:p w:rsidR="00000000" w:rsidDel="00000000" w:rsidP="00000000" w:rsidRDefault="00000000" w:rsidRPr="00000000" w14:paraId="000004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4/11/2025 – 4/18/2025: Victoria Lee Updated README.md to ensure it is clear and easy to follow. Added breakdowns for both old and new test.py unit tests and manual test instructions. Created the Information hyperlink button on the MainMenu.py and fixed screen sizes and captions on the other .py games. (~16 hours, $0)</w:t>
      </w:r>
    </w:p>
    <w:p w:rsidR="00000000" w:rsidDel="00000000" w:rsidP="00000000" w:rsidRDefault="00000000" w:rsidRPr="00000000" w14:paraId="000004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 4/25/2025: Victoria Lee, James Mutry, Todasha Foster, Dajin Chung, Javon Payne, and Oluwatumininu Ipaye Worked on User Guide for Unit 7 and submitted it on 4/26/2025. (~16 hours per person, $0)</w:t>
      </w:r>
    </w:p>
    <w:p w:rsidR="00000000" w:rsidDel="00000000" w:rsidP="00000000" w:rsidRDefault="00000000" w:rsidRPr="00000000" w14:paraId="000004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4/18/2025 – 4/25/2025: Victoria Lee, James Mutry, Todasha Foster, Dajin Chung, Javon Payne, and Oluwatumininu Ipaye Worked on Unit 7 discussions, due Tuesday. (~3–4 hours per person, $0)</w:t>
      </w:r>
    </w:p>
    <w:p w:rsidR="00000000" w:rsidDel="00000000" w:rsidP="00000000" w:rsidRDefault="00000000" w:rsidRPr="00000000" w14:paraId="000004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 5/2/2025: Victoria Lee, James Mutry, Todasha Foster, Dajin Chung, Javon Payne, Oluwatumininu Ipaye Worked on Deployment for Unit 8 and submitted it on 5/3/2025. (~16 hours per person, $0)</w:t>
      </w:r>
    </w:p>
    <w:p w:rsidR="00000000" w:rsidDel="00000000" w:rsidP="00000000" w:rsidRDefault="00000000" w:rsidRPr="00000000" w14:paraId="000004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4/25/2025 – 5/2/2025: Victoria Lee, James Mutry, Todasha Foster, Dajin Chung, Javon Payne, and Oluwatumininu Ipaye Worked on Unit 8 discussions (due Tuesday) and Peer Review 2 (due Tuesday). (~6 hours per person, $0)</w:t>
      </w:r>
    </w:p>
    <w:p w:rsidR="00000000" w:rsidDel="00000000" w:rsidP="00000000" w:rsidRDefault="00000000" w:rsidRPr="00000000" w14:paraId="0000042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   Lee, Victoria; Mutry, James; Foster, Todasha; Chung, Dajin; Payne, Javon; Ipaye, Oluwatumininu</w:t>
      </w:r>
    </w:p>
    <w:p w:rsidR="00000000" w:rsidDel="00000000" w:rsidP="00000000" w:rsidRDefault="00000000" w:rsidRPr="00000000" w14:paraId="000004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3/10/2025 - 5/3/2025</w:t>
      </w:r>
      <w:r w:rsidDel="00000000" w:rsidR="00000000" w:rsidRPr="00000000">
        <w:rPr>
          <w:rtl w:val="0"/>
        </w:rPr>
      </w:r>
    </w:p>
    <w:p w:rsidR="00000000" w:rsidDel="00000000" w:rsidP="00000000" w:rsidRDefault="00000000" w:rsidRPr="00000000" w14:paraId="0000042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r24si1m2qbsq" w:id="29"/>
      <w:bookmarkEnd w:id="29"/>
      <w:r w:rsidDel="00000000" w:rsidR="00000000" w:rsidRPr="00000000">
        <w:rPr>
          <w:rFonts w:ascii="Times New Roman" w:cs="Times New Roman" w:eastAsia="Times New Roman" w:hAnsi="Times New Roman"/>
          <w:b w:val="1"/>
          <w:sz w:val="36"/>
          <w:szCs w:val="36"/>
          <w:rtl w:val="0"/>
        </w:rPr>
        <w:t xml:space="preserve">APPENDIX C:</w:t>
      </w:r>
    </w:p>
    <w:p w:rsidR="00000000" w:rsidDel="00000000" w:rsidP="00000000" w:rsidRDefault="00000000" w:rsidRPr="00000000" w14:paraId="0000042D">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 AGREEMENT / EMERGENCIES (PUSH BACK MILESTONES):</w:t>
      </w:r>
    </w:p>
    <w:p w:rsidR="00000000" w:rsidDel="00000000" w:rsidP="00000000" w:rsidRDefault="00000000" w:rsidRPr="00000000" w14:paraId="000004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30">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Python Game Hub </w:t>
      </w:r>
    </w:p>
    <w:p w:rsidR="00000000" w:rsidDel="00000000" w:rsidP="00000000" w:rsidRDefault="00000000" w:rsidRPr="00000000" w14:paraId="000004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Agreement:</w:t>
      </w:r>
    </w:p>
    <w:p w:rsidR="00000000" w:rsidDel="00000000" w:rsidP="00000000" w:rsidRDefault="00000000" w:rsidRPr="00000000" w14:paraId="00000432">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team members agree that if any project or weekly milestones/tasks are not completed as scheduled, they will be pushed back by a period of 1-2 days. This delay will apply unless otherwise agreed upon by the team, with consideration for any unforeseen circumstances. During this period of delay, all members can also swap roles to complete the tasks within the delay time period. After the extra period, the tasks must be completed with no excuses.</w:t>
      </w:r>
    </w:p>
    <w:p w:rsidR="00000000" w:rsidDel="00000000" w:rsidP="00000000" w:rsidRDefault="00000000" w:rsidRPr="00000000" w14:paraId="0000043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Emergencies and Exceptions:</w:t>
      </w:r>
    </w:p>
    <w:p w:rsidR="00000000" w:rsidDel="00000000" w:rsidP="00000000" w:rsidRDefault="00000000" w:rsidRPr="00000000" w14:paraId="00000434">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of emergencies or other excusable events, the delay in completion of milestones/tasks may be longer. Each team member is expected to communicate any such issues in advance to ensure that an appropriate delay period is decided upon. Examples of acceptable delays may include, but are not limited to: personal emergencies, technical difficulties, illness, or unexpected external factors that impede progress.</w:t>
      </w:r>
    </w:p>
    <w:p w:rsidR="00000000" w:rsidDel="00000000" w:rsidP="00000000" w:rsidRDefault="00000000" w:rsidRPr="00000000" w14:paraId="0000043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 Meetings:</w:t>
      </w:r>
    </w:p>
    <w:p w:rsidR="00000000" w:rsidDel="00000000" w:rsidP="00000000" w:rsidRDefault="00000000" w:rsidRPr="00000000" w14:paraId="00000436">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delays and issues, weekly meetings will be held to address any ongoing challenges, ensure clear communication, and provide an opportunity for team members to discuss progress and potential risks. These meetings will serve as a platform for verbal communication, enabling the team to stay aligned and address any emergent issues quickly, preventing further delays. Discord and Git Control will also help mitigate these issues as well. </w:t>
      </w:r>
    </w:p>
    <w:p w:rsidR="00000000" w:rsidDel="00000000" w:rsidP="00000000" w:rsidRDefault="00000000" w:rsidRPr="00000000" w14:paraId="000004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w:t>
      </w:r>
    </w:p>
    <w:p w:rsidR="00000000" w:rsidDel="00000000" w:rsidP="00000000" w:rsidRDefault="00000000" w:rsidRPr="00000000" w14:paraId="000004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of </w:t>
      </w:r>
      <w:r w:rsidDel="00000000" w:rsidR="00000000" w:rsidRPr="00000000">
        <w:rPr>
          <w:rFonts w:ascii="Times New Roman" w:cs="Times New Roman" w:eastAsia="Times New Roman" w:hAnsi="Times New Roman"/>
          <w:b w:val="1"/>
          <w:sz w:val="24"/>
          <w:szCs w:val="24"/>
          <w:rtl w:val="0"/>
        </w:rPr>
        <w:t xml:space="preserve">5/3/2025</w:t>
      </w:r>
      <w:r w:rsidDel="00000000" w:rsidR="00000000" w:rsidRPr="00000000">
        <w:rPr>
          <w:rFonts w:ascii="Times New Roman" w:cs="Times New Roman" w:eastAsia="Times New Roman" w:hAnsi="Times New Roman"/>
          <w:sz w:val="24"/>
          <w:szCs w:val="24"/>
          <w:rtl w:val="0"/>
        </w:rPr>
        <w:t xml:space="preserve">, our team has not made any delays and completed each unit within a week.</w:t>
      </w:r>
    </w:p>
    <w:p w:rsidR="00000000" w:rsidDel="00000000" w:rsidP="00000000" w:rsidRDefault="00000000" w:rsidRPr="00000000" w14:paraId="000004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team members acknowledge and agree to the delay terms as outlined above:</w:t>
      </w:r>
    </w:p>
    <w:p w:rsidR="00000000" w:rsidDel="00000000" w:rsidP="00000000" w:rsidRDefault="00000000" w:rsidRPr="00000000" w14:paraId="0000043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w:t>
        <w:br w:type="textWrapping"/>
        <w:t xml:space="preserve">Lee, Victoria; Mutry, James; Foster, Todasha;  Chung, Dajin; Payne, Javon; Ipaye, Oluwatumininu</w:t>
      </w:r>
    </w:p>
    <w:p w:rsidR="00000000" w:rsidDel="00000000" w:rsidP="00000000" w:rsidRDefault="00000000" w:rsidRPr="00000000" w14:paraId="0000043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3/18/2025 - 5/3/2025</w:t>
      </w:r>
    </w:p>
    <w:p w:rsidR="00000000" w:rsidDel="00000000" w:rsidP="00000000" w:rsidRDefault="00000000" w:rsidRPr="00000000" w14:paraId="0000043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7nmtktb0rp1y" w:id="30"/>
      <w:bookmarkEnd w:id="30"/>
      <w:r w:rsidDel="00000000" w:rsidR="00000000" w:rsidRPr="00000000">
        <w:rPr>
          <w:rFonts w:ascii="Times New Roman" w:cs="Times New Roman" w:eastAsia="Times New Roman" w:hAnsi="Times New Roman"/>
          <w:b w:val="1"/>
          <w:sz w:val="36"/>
          <w:szCs w:val="36"/>
          <w:rtl w:val="0"/>
        </w:rPr>
        <w:t xml:space="preserve">APPENDIX D:</w:t>
      </w:r>
    </w:p>
    <w:p w:rsidR="00000000" w:rsidDel="00000000" w:rsidP="00000000" w:rsidRDefault="00000000" w:rsidRPr="00000000" w14:paraId="000004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Continued Screenshots for GitHub Actions working for all 6 unit tests:</w:t>
      </w:r>
    </w:p>
    <w:p w:rsidR="00000000" w:rsidDel="00000000" w:rsidP="00000000" w:rsidRDefault="00000000" w:rsidRPr="00000000" w14:paraId="0000044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4"/>
          <w:szCs w:val="24"/>
          <w:rtl w:val="0"/>
        </w:rPr>
        <w:t xml:space="preserve">(I placed it here as the document was becoming long if I didn’t put it in the APPENDIX)</w:t>
      </w:r>
      <w:r w:rsidDel="00000000" w:rsidR="00000000" w:rsidRPr="00000000">
        <w:rPr>
          <w:rtl w:val="0"/>
        </w:rPr>
      </w:r>
    </w:p>
    <w:p w:rsidR="00000000" w:rsidDel="00000000" w:rsidP="00000000" w:rsidRDefault="00000000" w:rsidRPr="00000000" w14:paraId="00000442">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4525963" cy="3422705"/>
            <wp:effectExtent b="0" l="0" r="0" t="0"/>
            <wp:docPr id="1584990503" name="image45.png"/>
            <a:graphic>
              <a:graphicData uri="http://schemas.openxmlformats.org/drawingml/2006/picture">
                <pic:pic>
                  <pic:nvPicPr>
                    <pic:cNvPr id="0" name="image45.png"/>
                    <pic:cNvPicPr preferRelativeResize="0"/>
                  </pic:nvPicPr>
                  <pic:blipFill>
                    <a:blip r:embed="rId122"/>
                    <a:srcRect b="0" l="0" r="0" t="0"/>
                    <a:stretch>
                      <a:fillRect/>
                    </a:stretch>
                  </pic:blipFill>
                  <pic:spPr>
                    <a:xfrm>
                      <a:off x="0" y="0"/>
                      <a:ext cx="4525963" cy="3422705"/>
                    </a:xfrm>
                    <a:prstGeom prst="rect"/>
                    <a:ln/>
                  </pic:spPr>
                </pic:pic>
              </a:graphicData>
            </a:graphic>
          </wp:inline>
        </w:drawing>
      </w:r>
      <w:r w:rsidDel="00000000" w:rsidR="00000000" w:rsidRPr="00000000">
        <w:rPr>
          <w:rtl w:val="0"/>
        </w:rPr>
      </w:r>
    </w:p>
    <w:p w:rsidR="00000000" w:rsidDel="00000000" w:rsidP="00000000" w:rsidRDefault="00000000" w:rsidRPr="00000000" w14:paraId="0000044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4588" cy="3372316"/>
            <wp:effectExtent b="0" l="0" r="0" t="0"/>
            <wp:docPr id="1584990502" name="image31.png"/>
            <a:graphic>
              <a:graphicData uri="http://schemas.openxmlformats.org/drawingml/2006/picture">
                <pic:pic>
                  <pic:nvPicPr>
                    <pic:cNvPr id="0" name="image31.png"/>
                    <pic:cNvPicPr preferRelativeResize="0"/>
                  </pic:nvPicPr>
                  <pic:blipFill>
                    <a:blip r:embed="rId123"/>
                    <a:srcRect b="0" l="0" r="0" t="0"/>
                    <a:stretch>
                      <a:fillRect/>
                    </a:stretch>
                  </pic:blipFill>
                  <pic:spPr>
                    <a:xfrm>
                      <a:off x="0" y="0"/>
                      <a:ext cx="4954588" cy="3372316"/>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5063" cy="3126456"/>
            <wp:effectExtent b="0" l="0" r="0" t="0"/>
            <wp:docPr id="1584990506" name="image37.png"/>
            <a:graphic>
              <a:graphicData uri="http://schemas.openxmlformats.org/drawingml/2006/picture">
                <pic:pic>
                  <pic:nvPicPr>
                    <pic:cNvPr id="0" name="image37.png"/>
                    <pic:cNvPicPr preferRelativeResize="0"/>
                  </pic:nvPicPr>
                  <pic:blipFill>
                    <a:blip r:embed="rId124"/>
                    <a:srcRect b="0" l="0" r="0" t="0"/>
                    <a:stretch>
                      <a:fillRect/>
                    </a:stretch>
                  </pic:blipFill>
                  <pic:spPr>
                    <a:xfrm>
                      <a:off x="0" y="0"/>
                      <a:ext cx="4945063" cy="3126456"/>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4113" cy="2909026"/>
            <wp:effectExtent b="0" l="0" r="0" t="0"/>
            <wp:docPr id="1584990504" name="image25.png"/>
            <a:graphic>
              <a:graphicData uri="http://schemas.openxmlformats.org/drawingml/2006/picture">
                <pic:pic>
                  <pic:nvPicPr>
                    <pic:cNvPr id="0" name="image25.png"/>
                    <pic:cNvPicPr preferRelativeResize="0"/>
                  </pic:nvPicPr>
                  <pic:blipFill>
                    <a:blip r:embed="rId125"/>
                    <a:srcRect b="0" l="0" r="0" t="0"/>
                    <a:stretch>
                      <a:fillRect/>
                    </a:stretch>
                  </pic:blipFill>
                  <pic:spPr>
                    <a:xfrm>
                      <a:off x="0" y="0"/>
                      <a:ext cx="4964113" cy="2909026"/>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5063" cy="3288970"/>
            <wp:effectExtent b="0" l="0" r="0" t="0"/>
            <wp:docPr id="1584990505" name="image24.png"/>
            <a:graphic>
              <a:graphicData uri="http://schemas.openxmlformats.org/drawingml/2006/picture">
                <pic:pic>
                  <pic:nvPicPr>
                    <pic:cNvPr id="0" name="image24.png"/>
                    <pic:cNvPicPr preferRelativeResize="0"/>
                  </pic:nvPicPr>
                  <pic:blipFill>
                    <a:blip r:embed="rId126"/>
                    <a:srcRect b="0" l="0" r="0" t="0"/>
                    <a:stretch>
                      <a:fillRect/>
                    </a:stretch>
                  </pic:blipFill>
                  <pic:spPr>
                    <a:xfrm>
                      <a:off x="0" y="0"/>
                      <a:ext cx="4945063" cy="3288970"/>
                    </a:xfrm>
                    <a:prstGeom prst="rect"/>
                    <a:ln/>
                  </pic:spPr>
                </pic:pic>
              </a:graphicData>
            </a:graphic>
          </wp:inline>
        </w:drawing>
      </w:r>
      <w:r w:rsidDel="00000000" w:rsidR="00000000" w:rsidRPr="00000000">
        <w:rPr>
          <w:rtl w:val="0"/>
        </w:rPr>
      </w:r>
    </w:p>
    <w:p w:rsidR="00000000" w:rsidDel="00000000" w:rsidP="00000000" w:rsidRDefault="00000000" w:rsidRPr="00000000" w14:paraId="0000044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63007" cy="3297901"/>
            <wp:effectExtent b="0" l="0" r="0" t="0"/>
            <wp:docPr id="1584990507" name="image40.png"/>
            <a:graphic>
              <a:graphicData uri="http://schemas.openxmlformats.org/drawingml/2006/picture">
                <pic:pic>
                  <pic:nvPicPr>
                    <pic:cNvPr id="0" name="image40.png"/>
                    <pic:cNvPicPr preferRelativeResize="0"/>
                  </pic:nvPicPr>
                  <pic:blipFill>
                    <a:blip r:embed="rId127"/>
                    <a:srcRect b="0" l="0" r="0" t="0"/>
                    <a:stretch>
                      <a:fillRect/>
                    </a:stretch>
                  </pic:blipFill>
                  <pic:spPr>
                    <a:xfrm>
                      <a:off x="0" y="0"/>
                      <a:ext cx="4863007" cy="3297901"/>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Continued Screenshots for GitHub Actions working for all 2 .github/workflows testFiles:</w:t>
      </w:r>
    </w:p>
    <w:p w:rsidR="00000000" w:rsidDel="00000000" w:rsidP="00000000" w:rsidRDefault="00000000" w:rsidRPr="00000000" w14:paraId="000004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placed it here as the document was becoming long if I didn’t put it in the APPENDIX)</w:t>
      </w:r>
    </w:p>
    <w:p w:rsidR="00000000" w:rsidDel="00000000" w:rsidP="00000000" w:rsidRDefault="00000000" w:rsidRPr="00000000" w14:paraId="0000044F">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40288" cy="2355758"/>
            <wp:effectExtent b="0" l="0" r="0" t="0"/>
            <wp:docPr id="1584990508" name="image36.png"/>
            <a:graphic>
              <a:graphicData uri="http://schemas.openxmlformats.org/drawingml/2006/picture">
                <pic:pic>
                  <pic:nvPicPr>
                    <pic:cNvPr id="0" name="image36.png"/>
                    <pic:cNvPicPr preferRelativeResize="0"/>
                  </pic:nvPicPr>
                  <pic:blipFill>
                    <a:blip r:embed="rId128"/>
                    <a:srcRect b="0" l="0" r="0" t="0"/>
                    <a:stretch>
                      <a:fillRect/>
                    </a:stretch>
                  </pic:blipFill>
                  <pic:spPr>
                    <a:xfrm>
                      <a:off x="0" y="0"/>
                      <a:ext cx="4840288" cy="2355758"/>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63713" cy="1242997"/>
            <wp:effectExtent b="0" l="0" r="0" t="0"/>
            <wp:docPr id="1584990509" name="image28.png"/>
            <a:graphic>
              <a:graphicData uri="http://schemas.openxmlformats.org/drawingml/2006/picture">
                <pic:pic>
                  <pic:nvPicPr>
                    <pic:cNvPr id="0" name="image28.png"/>
                    <pic:cNvPicPr preferRelativeResize="0"/>
                  </pic:nvPicPr>
                  <pic:blipFill>
                    <a:blip r:embed="rId129"/>
                    <a:srcRect b="0" l="0" r="0" t="0"/>
                    <a:stretch>
                      <a:fillRect/>
                    </a:stretch>
                  </pic:blipFill>
                  <pic:spPr>
                    <a:xfrm>
                      <a:off x="0" y="0"/>
                      <a:ext cx="1763713" cy="1242997"/>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77831" cy="3969674"/>
            <wp:effectExtent b="0" l="0" r="0" t="0"/>
            <wp:docPr id="1584990510" name="image38.png"/>
            <a:graphic>
              <a:graphicData uri="http://schemas.openxmlformats.org/drawingml/2006/picture">
                <pic:pic>
                  <pic:nvPicPr>
                    <pic:cNvPr id="0" name="image38.png"/>
                    <pic:cNvPicPr preferRelativeResize="0"/>
                  </pic:nvPicPr>
                  <pic:blipFill>
                    <a:blip r:embed="rId130"/>
                    <a:srcRect b="16507" l="1590" r="0" t="0"/>
                    <a:stretch>
                      <a:fillRect/>
                    </a:stretch>
                  </pic:blipFill>
                  <pic:spPr>
                    <a:xfrm>
                      <a:off x="0" y="0"/>
                      <a:ext cx="4877831" cy="3969674"/>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2641600"/>
            <wp:effectExtent b="0" l="0" r="0" t="0"/>
            <wp:docPr id="1584990511" name="image43.png"/>
            <a:graphic>
              <a:graphicData uri="http://schemas.openxmlformats.org/drawingml/2006/picture">
                <pic:pic>
                  <pic:nvPicPr>
                    <pic:cNvPr id="0" name="image43.png"/>
                    <pic:cNvPicPr preferRelativeResize="0"/>
                  </pic:nvPicPr>
                  <pic:blipFill>
                    <a:blip r:embed="rId131"/>
                    <a:srcRect b="0" l="0" r="0" t="0"/>
                    <a:stretch>
                      <a:fillRect/>
                    </a:stretch>
                  </pic:blipFill>
                  <pic:spPr>
                    <a:xfrm>
                      <a:off x="0" y="0"/>
                      <a:ext cx="60833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002213" cy="4162598"/>
            <wp:effectExtent b="0" l="0" r="0" t="0"/>
            <wp:docPr id="1584990512" name="image41.png"/>
            <a:graphic>
              <a:graphicData uri="http://schemas.openxmlformats.org/drawingml/2006/picture">
                <pic:pic>
                  <pic:nvPicPr>
                    <pic:cNvPr id="0" name="image41.png"/>
                    <pic:cNvPicPr preferRelativeResize="0"/>
                  </pic:nvPicPr>
                  <pic:blipFill>
                    <a:blip r:embed="rId132"/>
                    <a:srcRect b="0" l="0" r="0" t="0"/>
                    <a:stretch>
                      <a:fillRect/>
                    </a:stretch>
                  </pic:blipFill>
                  <pic:spPr>
                    <a:xfrm>
                      <a:off x="0" y="0"/>
                      <a:ext cx="5002213" cy="4162598"/>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GitHub Actions Workflow Overall Screenshots:</w:t>
      </w:r>
      <w:r w:rsidDel="00000000" w:rsidR="00000000" w:rsidRPr="00000000">
        <w:rPr>
          <w:rtl w:val="0"/>
        </w:rPr>
      </w:r>
    </w:p>
    <w:p w:rsidR="00000000" w:rsidDel="00000000" w:rsidP="00000000" w:rsidRDefault="00000000" w:rsidRPr="00000000" w14:paraId="0000045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3263900"/>
            <wp:effectExtent b="0" l="0" r="0" t="0"/>
            <wp:docPr id="1584990490" name="image11.png"/>
            <a:graphic>
              <a:graphicData uri="http://schemas.openxmlformats.org/drawingml/2006/picture">
                <pic:pic>
                  <pic:nvPicPr>
                    <pic:cNvPr id="0" name="image11.png"/>
                    <pic:cNvPicPr preferRelativeResize="0"/>
                  </pic:nvPicPr>
                  <pic:blipFill>
                    <a:blip r:embed="rId133"/>
                    <a:srcRect b="0" l="0" r="0" t="0"/>
                    <a:stretch>
                      <a:fillRect/>
                    </a:stretch>
                  </pic:blipFill>
                  <pic:spPr>
                    <a:xfrm>
                      <a:off x="0" y="0"/>
                      <a:ext cx="60833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3581400"/>
            <wp:effectExtent b="0" l="0" r="0" t="0"/>
            <wp:docPr id="1584990514" name="image32.png"/>
            <a:graphic>
              <a:graphicData uri="http://schemas.openxmlformats.org/drawingml/2006/picture">
                <pic:pic>
                  <pic:nvPicPr>
                    <pic:cNvPr id="0" name="image32.png"/>
                    <pic:cNvPicPr preferRelativeResize="0"/>
                  </pic:nvPicPr>
                  <pic:blipFill>
                    <a:blip r:embed="rId134"/>
                    <a:srcRect b="0" l="0" r="0" t="0"/>
                    <a:stretch>
                      <a:fillRect/>
                    </a:stretch>
                  </pic:blipFill>
                  <pic:spPr>
                    <a:xfrm>
                      <a:off x="0" y="0"/>
                      <a:ext cx="60833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2628900"/>
            <wp:effectExtent b="0" l="0" r="0" t="0"/>
            <wp:docPr id="1584990471" name="image4.png"/>
            <a:graphic>
              <a:graphicData uri="http://schemas.openxmlformats.org/drawingml/2006/picture">
                <pic:pic>
                  <pic:nvPicPr>
                    <pic:cNvPr id="0" name="image4.png"/>
                    <pic:cNvPicPr preferRelativeResize="0"/>
                  </pic:nvPicPr>
                  <pic:blipFill>
                    <a:blip r:embed="rId135"/>
                    <a:srcRect b="0" l="0" r="0" t="0"/>
                    <a:stretch>
                      <a:fillRect/>
                    </a:stretch>
                  </pic:blipFill>
                  <pic:spPr>
                    <a:xfrm>
                      <a:off x="0" y="0"/>
                      <a:ext cx="60833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83300" cy="5753100"/>
            <wp:effectExtent b="0" l="0" r="0" t="0"/>
            <wp:docPr id="1584990496" name="image30.png"/>
            <a:graphic>
              <a:graphicData uri="http://schemas.openxmlformats.org/drawingml/2006/picture">
                <pic:pic>
                  <pic:nvPicPr>
                    <pic:cNvPr id="0" name="image30.png"/>
                    <pic:cNvPicPr preferRelativeResize="0"/>
                  </pic:nvPicPr>
                  <pic:blipFill>
                    <a:blip r:embed="rId136"/>
                    <a:srcRect b="0" l="0" r="0" t="0"/>
                    <a:stretch>
                      <a:fillRect/>
                    </a:stretch>
                  </pic:blipFill>
                  <pic:spPr>
                    <a:xfrm>
                      <a:off x="0" y="0"/>
                      <a:ext cx="60833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4’s Unit Testing Process Screenshots and basis for Unit 5 and Unit 6:</w:t>
      </w:r>
    </w:p>
    <w:p w:rsidR="00000000" w:rsidDel="00000000" w:rsidP="00000000" w:rsidRDefault="00000000" w:rsidRPr="00000000" w14:paraId="0000045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covers all parts of the Unit Testing, Debugging, and the relevant Software Engineering Techniques for each Break-Out, Tic-Tac-Toe, and Trivia. This table outlines the steps, questions to ask, and techniques that align with the software engineering process.  I am placing this here so that you know the transition from Unit 4 to Unit 5 to Unit 6. This is based on GeeksforGeeks (n.d.) and Tsui, F., Karam, O., &amp; Bernal, B. (2014). Below is the Chart diagram of this (Simplified):</w:t>
      </w:r>
    </w:p>
    <w:p w:rsidR="00000000" w:rsidDel="00000000" w:rsidP="00000000" w:rsidRDefault="00000000" w:rsidRPr="00000000" w14:paraId="000004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086475" cy="817680"/>
            <wp:effectExtent b="0" l="0" r="0" t="0"/>
            <wp:docPr descr="A close-up of a grid&#10;&#10;AI-generated content may be incorrect." id="1584990497" name="image22.png"/>
            <a:graphic>
              <a:graphicData uri="http://schemas.openxmlformats.org/drawingml/2006/picture">
                <pic:pic>
                  <pic:nvPicPr>
                    <pic:cNvPr descr="A close-up of a grid&#10;&#10;AI-generated content may be incorrect." id="0" name="image22.png"/>
                    <pic:cNvPicPr preferRelativeResize="0"/>
                  </pic:nvPicPr>
                  <pic:blipFill>
                    <a:blip r:embed="rId137"/>
                    <a:srcRect b="0" l="0" r="0" t="0"/>
                    <a:stretch>
                      <a:fillRect/>
                    </a:stretch>
                  </pic:blipFill>
                  <pic:spPr>
                    <a:xfrm>
                      <a:off x="0" y="0"/>
                      <a:ext cx="6086475" cy="817680"/>
                    </a:xfrm>
                    <a:prstGeom prst="rect"/>
                    <a:ln/>
                  </pic:spPr>
                </pic:pic>
              </a:graphicData>
            </a:graphic>
          </wp:inline>
        </w:drawing>
      </w:r>
      <w:r w:rsidDel="00000000" w:rsidR="00000000" w:rsidRPr="00000000">
        <w:rPr>
          <w:rtl w:val="0"/>
        </w:rPr>
      </w:r>
    </w:p>
    <w:tbl>
      <w:tblPr>
        <w:tblStyle w:val="Table5"/>
        <w:tblW w:w="9585.0" w:type="dxa"/>
        <w:jc w:val="left"/>
        <w:tblLayout w:type="fixed"/>
        <w:tblLook w:val="0400"/>
      </w:tblPr>
      <w:tblGrid>
        <w:gridCol w:w="3480"/>
        <w:gridCol w:w="2520"/>
        <w:gridCol w:w="3585"/>
        <w:tblGridChange w:id="0">
          <w:tblGrid>
            <w:gridCol w:w="3480"/>
            <w:gridCol w:w="2520"/>
            <w:gridCol w:w="3585"/>
          </w:tblGrid>
        </w:tblGridChange>
      </w:tblGrid>
      <w:tr>
        <w:trPr>
          <w:cantSplit w:val="0"/>
          <w:tblHeader w:val="1"/>
        </w:trPr>
        <w:tc>
          <w:tcPr>
            <w:vAlign w:val="center"/>
          </w:tcPr>
          <w:p w:rsidR="00000000" w:rsidDel="00000000" w:rsidP="00000000" w:rsidRDefault="00000000" w:rsidRPr="00000000" w14:paraId="000004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Category</w:t>
            </w:r>
          </w:p>
        </w:tc>
        <w:tc>
          <w:tcPr>
            <w:vAlign w:val="center"/>
          </w:tcPr>
          <w:p w:rsidR="00000000" w:rsidDel="00000000" w:rsidP="00000000" w:rsidRDefault="00000000" w:rsidRPr="00000000" w14:paraId="000004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Game/Menu</w:t>
            </w:r>
          </w:p>
        </w:tc>
        <w:tc>
          <w:tcPr>
            <w:vAlign w:val="center"/>
          </w:tcPr>
          <w:p w:rsidR="00000000" w:rsidDel="00000000" w:rsidP="00000000" w:rsidRDefault="00000000" w:rsidRPr="00000000" w14:paraId="000004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Meets Requirements</w:t>
            </w:r>
          </w:p>
        </w:tc>
      </w:tr>
      <w:tr>
        <w:trPr>
          <w:cantSplit w:val="0"/>
          <w:tblHeader w:val="0"/>
        </w:trPr>
        <w:tc>
          <w:tcPr>
            <w:vAlign w:val="center"/>
          </w:tcPr>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 Manual Testing: </w:t>
            </w:r>
            <w:r w:rsidDel="00000000" w:rsidR="00000000" w:rsidRPr="00000000">
              <w:rPr>
                <w:rtl w:val="0"/>
              </w:rPr>
            </w:r>
          </w:p>
        </w:tc>
        <w:tc>
          <w:tcPr>
            <w:vAlign w:val="center"/>
          </w:tcPr>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Testing/Manual Testing (Cont.)</w:t>
            </w:r>
          </w:p>
        </w:tc>
        <w:tc>
          <w:tcPr>
            <w:vAlign w:val="center"/>
          </w:tcPr>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tl w:val="0"/>
              </w:rPr>
            </w:r>
          </w:p>
        </w:tc>
        <w:tc>
          <w:tcPr>
            <w:vAlign w:val="center"/>
          </w:tcPr>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Manual Testing</w:t>
            </w:r>
            <w:r w:rsidDel="00000000" w:rsidR="00000000" w:rsidRPr="00000000">
              <w:rPr>
                <w:rtl w:val="0"/>
              </w:rPr>
            </w:r>
          </w:p>
        </w:tc>
        <w:tc>
          <w:tcPr>
            <w:vAlign w:val="center"/>
          </w:tcPr>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Debugging Process</w:t>
            </w:r>
            <w:r w:rsidDel="00000000" w:rsidR="00000000" w:rsidRPr="00000000">
              <w:rPr>
                <w:rtl w:val="0"/>
              </w:rPr>
            </w:r>
          </w:p>
        </w:tc>
        <w:tc>
          <w:tcPr>
            <w:vAlign w:val="center"/>
          </w:tcPr>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Testing</w:t>
            </w:r>
            <w:r w:rsidDel="00000000" w:rsidR="00000000" w:rsidRPr="00000000">
              <w:rPr>
                <w:rtl w:val="0"/>
              </w:rPr>
            </w:r>
          </w:p>
        </w:tc>
        <w:tc>
          <w:tcPr>
            <w:vAlign w:val="center"/>
          </w:tcPr>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Cross-Platform Testing</w:t>
            </w:r>
            <w:r w:rsidDel="00000000" w:rsidR="00000000" w:rsidRPr="00000000">
              <w:rPr>
                <w:rtl w:val="0"/>
              </w:rPr>
            </w:r>
          </w:p>
        </w:tc>
        <w:tc>
          <w:tcPr>
            <w:vAlign w:val="center"/>
          </w:tcPr>
          <w:p w:rsidR="00000000" w:rsidDel="00000000" w:rsidP="00000000" w:rsidRDefault="00000000" w:rsidRPr="00000000" w14:paraId="000004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Mac, Linux, IDE, etc)</w:t>
            </w:r>
          </w:p>
        </w:tc>
        <w:tc>
          <w:tcPr>
            <w:vAlign w:val="center"/>
          </w:tcPr>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9E">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p w:rsidR="00000000" w:rsidDel="00000000" w:rsidP="00000000" w:rsidRDefault="00000000" w:rsidRPr="00000000" w14:paraId="000004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Additional Features &amp; Fixes</w:t>
            </w:r>
            <w:r w:rsidDel="00000000" w:rsidR="00000000" w:rsidRPr="00000000">
              <w:rPr>
                <w:rtl w:val="0"/>
              </w:rPr>
            </w:r>
          </w:p>
        </w:tc>
        <w:tc>
          <w:tcPr>
            <w:vAlign w:val="center"/>
          </w:tcPr>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Break-Out</w:t>
            </w:r>
          </w:p>
        </w:tc>
        <w:tc>
          <w:tcPr>
            <w:vAlign w:val="center"/>
          </w:tcPr>
          <w:p w:rsidR="00000000" w:rsidDel="00000000" w:rsidP="00000000" w:rsidRDefault="00000000" w:rsidRPr="00000000" w14:paraId="000004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6">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Tic-Tac-Toe</w:t>
            </w:r>
          </w:p>
        </w:tc>
        <w:tc>
          <w:tcPr>
            <w:vAlign w:val="center"/>
          </w:tcPr>
          <w:p w:rsidR="00000000" w:rsidDel="00000000" w:rsidP="00000000" w:rsidRDefault="00000000" w:rsidRPr="00000000" w14:paraId="000004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w:t>
            </w:r>
          </w:p>
        </w:tc>
        <w:tc>
          <w:tcPr>
            <w:vAlign w:val="center"/>
          </w:tcPr>
          <w:p w:rsidR="00000000" w:rsidDel="00000000" w:rsidP="00000000" w:rsidRDefault="00000000" w:rsidRPr="00000000" w14:paraId="000004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Menu</w:t>
            </w:r>
          </w:p>
        </w:tc>
        <w:tc>
          <w:tcPr>
            <w:vAlign w:val="center"/>
          </w:tcPr>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r>
        <w:trPr>
          <w:cantSplit w:val="0"/>
          <w:tblHeader w:val="0"/>
        </w:trPr>
        <w:tc>
          <w:tcPr>
            <w:vAlign w:val="center"/>
          </w:tcPr>
          <w:p w:rsidR="00000000" w:rsidDel="00000000" w:rsidP="00000000" w:rsidRDefault="00000000" w:rsidRPr="00000000" w14:paraId="000004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Fixing 1 Issue in Unit 6</w:t>
            </w:r>
          </w:p>
        </w:tc>
        <w:tc>
          <w:tcPr>
            <w:vAlign w:val="center"/>
          </w:tcPr>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Trivia and Questions</w:t>
            </w:r>
          </w:p>
        </w:tc>
        <w:tc>
          <w:tcPr>
            <w:vAlign w:val="center"/>
          </w:tcPr>
          <w:p w:rsidR="00000000" w:rsidDel="00000000" w:rsidP="00000000" w:rsidRDefault="00000000" w:rsidRPr="00000000" w14:paraId="000004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Completed; Closed</w:t>
            </w:r>
          </w:p>
        </w:tc>
      </w:tr>
    </w:tbl>
    <w:p w:rsidR="00000000" w:rsidDel="00000000" w:rsidP="00000000" w:rsidRDefault="00000000" w:rsidRPr="00000000" w14:paraId="000004B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 Refer to APPENDIX E for the Git Version Control Process</w:t>
      </w:r>
    </w:p>
    <w:p w:rsidR="00000000" w:rsidDel="00000000" w:rsidP="00000000" w:rsidRDefault="00000000" w:rsidRPr="00000000" w14:paraId="000004B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1">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7ypckt9a2en3" w:id="31"/>
      <w:bookmarkEnd w:id="31"/>
      <w:r w:rsidDel="00000000" w:rsidR="00000000" w:rsidRPr="00000000">
        <w:rPr>
          <w:rFonts w:ascii="Times New Roman" w:cs="Times New Roman" w:eastAsia="Times New Roman" w:hAnsi="Times New Roman"/>
          <w:b w:val="1"/>
          <w:sz w:val="36"/>
          <w:szCs w:val="36"/>
          <w:rtl w:val="0"/>
        </w:rPr>
        <w:t xml:space="preserve">APPENDIX E:</w:t>
      </w:r>
    </w:p>
    <w:p w:rsidR="00000000" w:rsidDel="00000000" w:rsidP="00000000" w:rsidRDefault="00000000" w:rsidRPr="00000000" w14:paraId="000004C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Git (GitHub Version Control):</w:t>
      </w: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Testing/Debugging Requirements:</w:t>
      </w:r>
    </w:p>
    <w:p w:rsidR="00000000" w:rsidDel="00000000" w:rsidP="00000000" w:rsidRDefault="00000000" w:rsidRPr="00000000" w14:paraId="000004C4">
      <w:pPr>
        <w:numPr>
          <w:ilvl w:val="0"/>
          <w:numId w:val="2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track progress on each coding section, we will use Git for Version Control.</w:t>
      </w:r>
    </w:p>
    <w:p w:rsidR="00000000" w:rsidDel="00000000" w:rsidP="00000000" w:rsidRDefault="00000000" w:rsidRPr="00000000" w14:paraId="000004C5">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process will include a Git commit section</w:t>
      </w:r>
    </w:p>
    <w:p w:rsidR="00000000" w:rsidDel="00000000" w:rsidP="00000000" w:rsidRDefault="00000000" w:rsidRPr="00000000" w14:paraId="000004C6">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readme file will ensure that the user knows how to set the requirements of the software and run the application to play the games.</w:t>
      </w:r>
    </w:p>
    <w:p w:rsidR="00000000" w:rsidDel="00000000" w:rsidP="00000000" w:rsidRDefault="00000000" w:rsidRPr="00000000" w14:paraId="000004C7">
      <w:pPr>
        <w:numPr>
          <w:ilvl w:val="1"/>
          <w:numId w:val="2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D for the Testing Unit Process and APPENDIX E for the Git Version Control Process</w:t>
      </w:r>
    </w:p>
    <w:p w:rsidR="00000000" w:rsidDel="00000000" w:rsidP="00000000" w:rsidRDefault="00000000" w:rsidRPr="00000000" w14:paraId="000004C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Control with Git:</w:t>
      </w:r>
    </w:p>
    <w:p w:rsidR="00000000" w:rsidDel="00000000" w:rsidP="00000000" w:rsidRDefault="00000000" w:rsidRPr="00000000" w14:paraId="000004C9">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 as Version Control:</w:t>
      </w:r>
      <w:r w:rsidDel="00000000" w:rsidR="00000000" w:rsidRPr="00000000">
        <w:rPr>
          <w:rtl w:val="0"/>
        </w:rPr>
      </w:r>
    </w:p>
    <w:p w:rsidR="00000000" w:rsidDel="00000000" w:rsidP="00000000" w:rsidRDefault="00000000" w:rsidRPr="00000000" w14:paraId="000004CA">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will be used to track the progress of the project, manage code changes, and ensure collaboration between developers. Every change made to the codebase will be tracked with commit messages, providing a clear history of the project's development.</w:t>
      </w:r>
    </w:p>
    <w:p w:rsidR="00000000" w:rsidDel="00000000" w:rsidP="00000000" w:rsidRDefault="00000000" w:rsidRPr="00000000" w14:paraId="000004CB">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D for the Testing Unit Process and APPENDIX E for the Git Version Control Process</w:t>
      </w:r>
    </w:p>
    <w:p w:rsidR="00000000" w:rsidDel="00000000" w:rsidP="00000000" w:rsidRDefault="00000000" w:rsidRPr="00000000" w14:paraId="000004CC">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Branching and Commit Process:</w:t>
      </w:r>
      <w:r w:rsidDel="00000000" w:rsidR="00000000" w:rsidRPr="00000000">
        <w:rPr>
          <w:rtl w:val="0"/>
        </w:rPr>
      </w:r>
    </w:p>
    <w:p w:rsidR="00000000" w:rsidDel="00000000" w:rsidP="00000000" w:rsidRDefault="00000000" w:rsidRPr="00000000" w14:paraId="000004CD">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a Separate Branch for Each Feature or Update:</w:t>
      </w:r>
      <w:r w:rsidDel="00000000" w:rsidR="00000000" w:rsidRPr="00000000">
        <w:rPr>
          <w:rtl w:val="0"/>
        </w:rPr>
      </w:r>
    </w:p>
    <w:p w:rsidR="00000000" w:rsidDel="00000000" w:rsidP="00000000" w:rsidRDefault="00000000" w:rsidRPr="00000000" w14:paraId="000004CE">
      <w:pPr>
        <w:numPr>
          <w:ilvl w:val="2"/>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developer will create a separate feature branch to work on a specific task or update. This ensures that changes are isolated and don’t interfere with the main codebase (usually the main or develop branch).</w:t>
      </w:r>
    </w:p>
    <w:p w:rsidR="00000000" w:rsidDel="00000000" w:rsidP="00000000" w:rsidRDefault="00000000" w:rsidRPr="00000000" w14:paraId="000004CF">
      <w:pPr>
        <w:numPr>
          <w:ilvl w:val="2"/>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 developer working on the Tic-Tac-Toe game logic would create a branch named feature/tic-tac-toe-game-logic.</w:t>
      </w:r>
    </w:p>
    <w:p w:rsidR="00000000" w:rsidDel="00000000" w:rsidP="00000000" w:rsidRDefault="00000000" w:rsidRPr="00000000" w14:paraId="000004D0">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Make Changes and Commit (Push/Pull/Directly through Main):</w:t>
      </w:r>
      <w:r w:rsidDel="00000000" w:rsidR="00000000" w:rsidRPr="00000000">
        <w:rPr>
          <w:rtl w:val="0"/>
        </w:rPr>
      </w:r>
    </w:p>
    <w:p w:rsidR="00000000" w:rsidDel="00000000" w:rsidP="00000000" w:rsidRDefault="00000000" w:rsidRPr="00000000" w14:paraId="000004D1">
      <w:pPr>
        <w:numPr>
          <w:ilvl w:val="2"/>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work on their assigned feature in their own branches, making incremental changes as needed. For each change, they will commit with clear, descriptive commit messages explaining what was added or modified in the code.</w:t>
      </w:r>
    </w:p>
    <w:p w:rsidR="00000000" w:rsidDel="00000000" w:rsidP="00000000" w:rsidRDefault="00000000" w:rsidRPr="00000000" w14:paraId="000004D2">
      <w:pPr>
        <w:numPr>
          <w:ilvl w:val="2"/>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pushing the changes, the developer will create a Pull Request (PR) in GitHub to merge their feature branch into the main branch. </w:t>
      </w:r>
    </w:p>
    <w:p w:rsidR="00000000" w:rsidDel="00000000" w:rsidP="00000000" w:rsidRDefault="00000000" w:rsidRPr="00000000" w14:paraId="000004D3">
      <w:pPr>
        <w:numPr>
          <w:ilvl w:val="2"/>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the developer can just upload it or change it directly through the main after asking permission form the other team members.</w:t>
      </w:r>
    </w:p>
    <w:p w:rsidR="00000000" w:rsidDel="00000000" w:rsidP="00000000" w:rsidRDefault="00000000" w:rsidRPr="00000000" w14:paraId="000004D4">
      <w:pPr>
        <w:numPr>
          <w:ilvl w:val="2"/>
          <w:numId w:val="2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ensures that the main branch always contains the most up-to-date, stable version of the code.</w:t>
      </w:r>
    </w:p>
    <w:p w:rsidR="00000000" w:rsidDel="00000000" w:rsidP="00000000" w:rsidRDefault="00000000" w:rsidRPr="00000000" w14:paraId="000004D5">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Tracking Code Changes and Progress:</w:t>
      </w:r>
      <w:r w:rsidDel="00000000" w:rsidR="00000000" w:rsidRPr="00000000">
        <w:rPr>
          <w:rtl w:val="0"/>
        </w:rPr>
      </w:r>
    </w:p>
    <w:p w:rsidR="00000000" w:rsidDel="00000000" w:rsidP="00000000" w:rsidRDefault="00000000" w:rsidRPr="00000000" w14:paraId="000004D6">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commit and PR will serve as a record of progress in the project. This enables easy tracking of features and bug fixes over time.</w:t>
      </w:r>
    </w:p>
    <w:p w:rsidR="00000000" w:rsidDel="00000000" w:rsidP="00000000" w:rsidRDefault="00000000" w:rsidRPr="00000000" w14:paraId="000004D7">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can refer back to specific commits and PRs to understand when and why certain changes were made, ensuring transparency and accountability throughout the development process.</w:t>
      </w:r>
    </w:p>
    <w:p w:rsidR="00000000" w:rsidDel="00000000" w:rsidP="00000000" w:rsidRDefault="00000000" w:rsidRPr="00000000" w14:paraId="000004D8">
      <w:pPr>
        <w:numPr>
          <w:ilvl w:val="0"/>
          <w:numId w:val="2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Collaboration and Coordination:</w:t>
      </w:r>
      <w:r w:rsidDel="00000000" w:rsidR="00000000" w:rsidRPr="00000000">
        <w:rPr>
          <w:rtl w:val="0"/>
        </w:rPr>
      </w:r>
    </w:p>
    <w:p w:rsidR="00000000" w:rsidDel="00000000" w:rsidP="00000000" w:rsidRDefault="00000000" w:rsidRPr="00000000" w14:paraId="000004D9">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Developers will regularly pull the latest changes from the main branch to keep their feature branches up to date and avoid conflicts.</w:t>
      </w:r>
    </w:p>
    <w:p w:rsidR="00000000" w:rsidDel="00000000" w:rsidP="00000000" w:rsidRDefault="00000000" w:rsidRPr="00000000" w14:paraId="000004DA">
      <w:pPr>
        <w:numPr>
          <w:ilvl w:val="1"/>
          <w:numId w:val="2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merge conflicts arise, the developer will resolve them before pushing their changes, ensuring that the codebase remains functional and consistent.</w:t>
      </w:r>
    </w:p>
    <w:p w:rsidR="00000000" w:rsidDel="00000000" w:rsidP="00000000" w:rsidRDefault="00000000" w:rsidRPr="00000000" w14:paraId="000004D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Explanation:</w:t>
      </w:r>
    </w:p>
    <w:p w:rsidR="00000000" w:rsidDel="00000000" w:rsidP="00000000" w:rsidRDefault="00000000" w:rsidRPr="00000000" w14:paraId="000004D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uses GitHub to collaborate and track progress throughout the duration of the project. We maintained a shared repository on GitHub where each team member cloned the main branch into their own branch. Before each member was able to clone from the main branch, there had to be an established workflow. This consisted of four separate .py files in which they all connected to the MainMenu.py file, where the program starts. These steps assisted the team tremendously in the long run by making it easy to merge code seamlessly.</w:t>
      </w:r>
    </w:p>
    <w:p w:rsidR="00000000" w:rsidDel="00000000" w:rsidP="00000000" w:rsidRDefault="00000000" w:rsidRPr="00000000" w14:paraId="000004D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 ensure a smooth collaboration, we followed a structured process:</w:t>
      </w:r>
    </w:p>
    <w:p w:rsidR="00000000" w:rsidDel="00000000" w:rsidP="00000000" w:rsidRDefault="00000000" w:rsidRPr="00000000" w14:paraId="000004DE">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Development: Each team member worked on a separate feature within their branches</w:t>
      </w:r>
    </w:p>
    <w:p w:rsidR="00000000" w:rsidDel="00000000" w:rsidP="00000000" w:rsidRDefault="00000000" w:rsidRPr="00000000" w14:paraId="000004DF">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Commit: Before commits are made, each team member uploads their changes to their branch. The Git Lead then pulls each member's changes and tests them on the local environment. Once all code is confirmed to operate as expected it is uploaded to the main branch on GitHub. After it has been uploaded, each member pulls the code from the main and confirms that it is working. If the commit ever causes complications, we will simply revert the main branch back to its previous version.</w:t>
      </w:r>
    </w:p>
    <w:p w:rsidR="00000000" w:rsidDel="00000000" w:rsidP="00000000" w:rsidRDefault="00000000" w:rsidRPr="00000000" w14:paraId="000004E0">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Conflict resolution: We occasionally encounter merge conflicts, in which we discuss and collaborate using Git’s merging tools. If there are any bugs or glitches found, we simply record it in the issues section and begin repairing.</w:t>
      </w:r>
    </w:p>
    <w:p w:rsidR="00000000" w:rsidDel="00000000" w:rsidP="00000000" w:rsidRDefault="00000000" w:rsidRPr="00000000" w14:paraId="000004E1">
      <w:pPr>
        <w:numPr>
          <w:ilvl w:val="0"/>
          <w:numId w:val="2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progress: To track changes we use GitHub commit history and issue tracking to monitor progress and assign tasks.</w:t>
      </w:r>
    </w:p>
    <w:p w:rsidR="00000000" w:rsidDel="00000000" w:rsidP="00000000" w:rsidRDefault="00000000" w:rsidRPr="00000000" w14:paraId="000004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branch:</w:t>
      </w:r>
    </w:p>
    <w:p w:rsidR="00000000" w:rsidDel="00000000" w:rsidP="00000000" w:rsidRDefault="00000000" w:rsidRPr="00000000" w14:paraId="000004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4188" cy="3892319"/>
            <wp:effectExtent b="0" l="0" r="0" t="0"/>
            <wp:docPr id="1584990491" name="image9.png"/>
            <a:graphic>
              <a:graphicData uri="http://schemas.openxmlformats.org/drawingml/2006/picture">
                <pic:pic>
                  <pic:nvPicPr>
                    <pic:cNvPr id="0" name="image9.png"/>
                    <pic:cNvPicPr preferRelativeResize="0"/>
                  </pic:nvPicPr>
                  <pic:blipFill>
                    <a:blip r:embed="rId138"/>
                    <a:srcRect b="0" l="0" r="0" t="0"/>
                    <a:stretch>
                      <a:fillRect/>
                    </a:stretch>
                  </pic:blipFill>
                  <pic:spPr>
                    <a:xfrm>
                      <a:off x="0" y="0"/>
                      <a:ext cx="5564188" cy="3892319"/>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168" cy="3998044"/>
            <wp:effectExtent b="0" l="0" r="0" t="0"/>
            <wp:docPr id="1584990473" name="image20.png"/>
            <a:graphic>
              <a:graphicData uri="http://schemas.openxmlformats.org/drawingml/2006/picture">
                <pic:pic>
                  <pic:nvPicPr>
                    <pic:cNvPr id="0" name="image20.png"/>
                    <pic:cNvPicPr preferRelativeResize="0"/>
                  </pic:nvPicPr>
                  <pic:blipFill>
                    <a:blip r:embed="rId139"/>
                    <a:srcRect b="0" l="0" r="0" t="0"/>
                    <a:stretch>
                      <a:fillRect/>
                    </a:stretch>
                  </pic:blipFill>
                  <pic:spPr>
                    <a:xfrm>
                      <a:off x="0" y="0"/>
                      <a:ext cx="5734168" cy="3998044"/>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files and doc files and .github/workflow files:</w:t>
      </w: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1994360" cy="2941681"/>
            <wp:effectExtent b="0" l="0" r="0" t="0"/>
            <wp:docPr descr="A screenshot of a computer&#10;&#10;AI-generated content may be incorrect." id="1584990498" name="image29.png"/>
            <a:graphic>
              <a:graphicData uri="http://schemas.openxmlformats.org/drawingml/2006/picture">
                <pic:pic>
                  <pic:nvPicPr>
                    <pic:cNvPr descr="A screenshot of a computer&#10;&#10;AI-generated content may be incorrect." id="0" name="image29.png"/>
                    <pic:cNvPicPr preferRelativeResize="0"/>
                  </pic:nvPicPr>
                  <pic:blipFill>
                    <a:blip r:embed="rId140"/>
                    <a:srcRect b="0" l="0" r="0" t="0"/>
                    <a:stretch>
                      <a:fillRect/>
                    </a:stretch>
                  </pic:blipFill>
                  <pic:spPr>
                    <a:xfrm>
                      <a:off x="0" y="0"/>
                      <a:ext cx="1994360" cy="294168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52850" cy="2714179"/>
            <wp:effectExtent b="0" l="0" r="0" t="0"/>
            <wp:docPr id="1584990487" name="image8.png"/>
            <a:graphic>
              <a:graphicData uri="http://schemas.openxmlformats.org/drawingml/2006/picture">
                <pic:pic>
                  <pic:nvPicPr>
                    <pic:cNvPr id="0" name="image8.png"/>
                    <pic:cNvPicPr preferRelativeResize="0"/>
                  </pic:nvPicPr>
                  <pic:blipFill>
                    <a:blip r:embed="rId141"/>
                    <a:srcRect b="0" l="0" r="0" t="0"/>
                    <a:stretch>
                      <a:fillRect/>
                    </a:stretch>
                  </pic:blipFill>
                  <pic:spPr>
                    <a:xfrm>
                      <a:off x="0" y="0"/>
                      <a:ext cx="3752850" cy="2714179"/>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63763" cy="2095500"/>
            <wp:effectExtent b="0" l="0" r="0" t="0"/>
            <wp:docPr id="1584990474" name="image21.png"/>
            <a:graphic>
              <a:graphicData uri="http://schemas.openxmlformats.org/drawingml/2006/picture">
                <pic:pic>
                  <pic:nvPicPr>
                    <pic:cNvPr id="0" name="image21.png"/>
                    <pic:cNvPicPr preferRelativeResize="0"/>
                  </pic:nvPicPr>
                  <pic:blipFill>
                    <a:blip r:embed="rId142"/>
                    <a:srcRect b="0" l="0" r="0" t="0"/>
                    <a:stretch>
                      <a:fillRect/>
                    </a:stretch>
                  </pic:blipFill>
                  <pic:spPr>
                    <a:xfrm>
                      <a:off x="0" y="0"/>
                      <a:ext cx="2163763" cy="2095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Unit 8 is there, but I left it like that as I didn't want to re-screenshot it again.</w:t>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8 branches:</w:t>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844800"/>
            <wp:effectExtent b="0" l="0" r="0" t="0"/>
            <wp:docPr id="1584990493" name="image26.png"/>
            <a:graphic>
              <a:graphicData uri="http://schemas.openxmlformats.org/drawingml/2006/picture">
                <pic:pic>
                  <pic:nvPicPr>
                    <pic:cNvPr id="0" name="image26.png"/>
                    <pic:cNvPicPr preferRelativeResize="0"/>
                  </pic:nvPicPr>
                  <pic:blipFill>
                    <a:blip r:embed="rId143"/>
                    <a:srcRect b="0" l="0" r="0" t="0"/>
                    <a:stretch>
                      <a:fillRect/>
                    </a:stretch>
                  </pic:blipFill>
                  <pic:spPr>
                    <a:xfrm>
                      <a:off x="0" y="0"/>
                      <a:ext cx="60833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All our issues both Open and Closed:</w:t>
      </w: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Unit 8 parts are also closed and completed, but I left it like that as I didn't want to re-screenshot it again.</w:t>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952500"/>
            <wp:effectExtent b="0" l="0" r="0" t="0"/>
            <wp:docPr id="1584990492" name="image27.png"/>
            <a:graphic>
              <a:graphicData uri="http://schemas.openxmlformats.org/drawingml/2006/picture">
                <pic:pic>
                  <pic:nvPicPr>
                    <pic:cNvPr id="0" name="image27.png"/>
                    <pic:cNvPicPr preferRelativeResize="0"/>
                  </pic:nvPicPr>
                  <pic:blipFill>
                    <a:blip r:embed="rId144"/>
                    <a:srcRect b="0" l="0" r="0" t="0"/>
                    <a:stretch>
                      <a:fillRect/>
                    </a:stretch>
                  </pic:blipFill>
                  <pic:spPr>
                    <a:xfrm>
                      <a:off x="0" y="0"/>
                      <a:ext cx="60833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4318000"/>
            <wp:effectExtent b="0" l="0" r="0" t="0"/>
            <wp:docPr id="1584990472" name="image17.png"/>
            <a:graphic>
              <a:graphicData uri="http://schemas.openxmlformats.org/drawingml/2006/picture">
                <pic:pic>
                  <pic:nvPicPr>
                    <pic:cNvPr id="0" name="image17.png"/>
                    <pic:cNvPicPr preferRelativeResize="0"/>
                  </pic:nvPicPr>
                  <pic:blipFill>
                    <a:blip r:embed="rId145"/>
                    <a:srcRect b="0" l="0" r="0" t="0"/>
                    <a:stretch>
                      <a:fillRect/>
                    </a:stretch>
                  </pic:blipFill>
                  <pic:spPr>
                    <a:xfrm>
                      <a:off x="0" y="0"/>
                      <a:ext cx="60833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our milestones (open and closed)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Unit 8 parts are also closed and completed, but I left it like that as I didn't want to re-screenshot it again.</w:t>
      </w:r>
    </w:p>
    <w:p w:rsidR="00000000" w:rsidDel="00000000" w:rsidP="00000000" w:rsidRDefault="00000000" w:rsidRPr="00000000" w14:paraId="000004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1463" cy="1433513"/>
            <wp:effectExtent b="0" l="0" r="0" t="0"/>
            <wp:docPr id="1584990513" name="image42.png"/>
            <a:graphic>
              <a:graphicData uri="http://schemas.openxmlformats.org/drawingml/2006/picture">
                <pic:pic>
                  <pic:nvPicPr>
                    <pic:cNvPr id="0" name="image42.png"/>
                    <pic:cNvPicPr preferRelativeResize="0"/>
                  </pic:nvPicPr>
                  <pic:blipFill>
                    <a:blip r:embed="rId146"/>
                    <a:srcRect b="0" l="0" r="0" t="0"/>
                    <a:stretch>
                      <a:fillRect/>
                    </a:stretch>
                  </pic:blipFill>
                  <pic:spPr>
                    <a:xfrm>
                      <a:off x="0" y="0"/>
                      <a:ext cx="2811463" cy="1433513"/>
                    </a:xfrm>
                    <a:prstGeom prst="rect"/>
                    <a:ln/>
                  </pic:spPr>
                </pic:pic>
              </a:graphicData>
            </a:graphic>
          </wp:inline>
        </w:drawing>
      </w: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619500"/>
            <wp:effectExtent b="0" l="0" r="0" t="0"/>
            <wp:docPr id="1584990486" name="image13.png"/>
            <a:graphic>
              <a:graphicData uri="http://schemas.openxmlformats.org/drawingml/2006/picture">
                <pic:pic>
                  <pic:nvPicPr>
                    <pic:cNvPr id="0" name="image13.png"/>
                    <pic:cNvPicPr preferRelativeResize="0"/>
                  </pic:nvPicPr>
                  <pic:blipFill>
                    <a:blip r:embed="rId147"/>
                    <a:srcRect b="0" l="0" r="0" t="0"/>
                    <a:stretch>
                      <a:fillRect/>
                    </a:stretch>
                  </pic:blipFill>
                  <pic:spPr>
                    <a:xfrm>
                      <a:off x="0" y="0"/>
                      <a:ext cx="60833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our pull requests to merge onto the main using the branches:</w:t>
      </w: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Unit 8 parts are also closed and completed, but I left it like that as I didn't want to re-screenshot it again.</w:t>
      </w:r>
    </w:p>
    <w:p w:rsidR="00000000" w:rsidDel="00000000" w:rsidP="00000000" w:rsidRDefault="00000000" w:rsidRPr="00000000" w14:paraId="000004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009900"/>
            <wp:effectExtent b="0" l="0" r="0" t="0"/>
            <wp:docPr id="1584990494" name="image23.png"/>
            <a:graphic>
              <a:graphicData uri="http://schemas.openxmlformats.org/drawingml/2006/picture">
                <pic:pic>
                  <pic:nvPicPr>
                    <pic:cNvPr id="0" name="image23.png"/>
                    <pic:cNvPicPr preferRelativeResize="0"/>
                  </pic:nvPicPr>
                  <pic:blipFill>
                    <a:blip r:embed="rId148"/>
                    <a:srcRect b="0" l="0" r="0" t="0"/>
                    <a:stretch>
                      <a:fillRect/>
                    </a:stretch>
                  </pic:blipFill>
                  <pic:spPr>
                    <a:xfrm>
                      <a:off x="0" y="0"/>
                      <a:ext cx="60833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7123156"/>
            <wp:effectExtent b="0" l="0" r="0" t="0"/>
            <wp:docPr id="1584990476" name="image7.png"/>
            <a:graphic>
              <a:graphicData uri="http://schemas.openxmlformats.org/drawingml/2006/picture">
                <pic:pic>
                  <pic:nvPicPr>
                    <pic:cNvPr id="0" name="image7.png"/>
                    <pic:cNvPicPr preferRelativeResize="0"/>
                  </pic:nvPicPr>
                  <pic:blipFill>
                    <a:blip r:embed="rId149"/>
                    <a:srcRect b="0" l="0" r="0" t="0"/>
                    <a:stretch>
                      <a:fillRect/>
                    </a:stretch>
                  </pic:blipFill>
                  <pic:spPr>
                    <a:xfrm>
                      <a:off x="0" y="0"/>
                      <a:ext cx="6086475" cy="7123156"/>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 total of 198 Commits (I will not show all screenshots as it is quite long; only main parts):</w:t>
      </w: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05525" cy="3108871"/>
            <wp:effectExtent b="0" l="0" r="0" t="0"/>
            <wp:docPr id="1584990499" name="image34.png"/>
            <a:graphic>
              <a:graphicData uri="http://schemas.openxmlformats.org/drawingml/2006/picture">
                <pic:pic>
                  <pic:nvPicPr>
                    <pic:cNvPr id="0" name="image34.png"/>
                    <pic:cNvPicPr preferRelativeResize="0"/>
                  </pic:nvPicPr>
                  <pic:blipFill>
                    <a:blip r:embed="rId150"/>
                    <a:srcRect b="0" l="0" r="0" t="1392"/>
                    <a:stretch>
                      <a:fillRect/>
                    </a:stretch>
                  </pic:blipFill>
                  <pic:spPr>
                    <a:xfrm>
                      <a:off x="0" y="0"/>
                      <a:ext cx="6105525" cy="3108871"/>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4432300"/>
            <wp:effectExtent b="0" l="0" r="0" t="0"/>
            <wp:docPr id="1584990477" name="image14.png"/>
            <a:graphic>
              <a:graphicData uri="http://schemas.openxmlformats.org/drawingml/2006/picture">
                <pic:pic>
                  <pic:nvPicPr>
                    <pic:cNvPr id="0" name="image14.png"/>
                    <pic:cNvPicPr preferRelativeResize="0"/>
                  </pic:nvPicPr>
                  <pic:blipFill>
                    <a:blip r:embed="rId151"/>
                    <a:srcRect b="0" l="0" r="0" t="0"/>
                    <a:stretch>
                      <a:fillRect/>
                    </a:stretch>
                  </pic:blipFill>
                  <pic:spPr>
                    <a:xfrm>
                      <a:off x="0" y="0"/>
                      <a:ext cx="60833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40438" cy="3276600"/>
            <wp:effectExtent b="0" l="0" r="0" t="0"/>
            <wp:docPr id="1584990478" name="image10.png"/>
            <a:graphic>
              <a:graphicData uri="http://schemas.openxmlformats.org/drawingml/2006/picture">
                <pic:pic>
                  <pic:nvPicPr>
                    <pic:cNvPr id="0" name="image10.png"/>
                    <pic:cNvPicPr preferRelativeResize="0"/>
                  </pic:nvPicPr>
                  <pic:blipFill>
                    <a:blip r:embed="rId152"/>
                    <a:srcRect b="0" l="0" r="0" t="0"/>
                    <a:stretch>
                      <a:fillRect/>
                    </a:stretch>
                  </pic:blipFill>
                  <pic:spPr>
                    <a:xfrm>
                      <a:off x="0" y="0"/>
                      <a:ext cx="6040438"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11863" cy="2295525"/>
            <wp:effectExtent b="0" l="0" r="0" t="0"/>
            <wp:docPr id="1584990479" name="image16.png"/>
            <a:graphic>
              <a:graphicData uri="http://schemas.openxmlformats.org/drawingml/2006/picture">
                <pic:pic>
                  <pic:nvPicPr>
                    <pic:cNvPr id="0" name="image16.png"/>
                    <pic:cNvPicPr preferRelativeResize="0"/>
                  </pic:nvPicPr>
                  <pic:blipFill>
                    <a:blip r:embed="rId153"/>
                    <a:srcRect b="0" l="0" r="0" t="0"/>
                    <a:stretch>
                      <a:fillRect/>
                    </a:stretch>
                  </pic:blipFill>
                  <pic:spPr>
                    <a:xfrm>
                      <a:off x="0" y="0"/>
                      <a:ext cx="6011863"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1270000"/>
            <wp:effectExtent b="0" l="0" r="0" t="0"/>
            <wp:docPr id="1584990480" name="image3.png"/>
            <a:graphic>
              <a:graphicData uri="http://schemas.openxmlformats.org/drawingml/2006/picture">
                <pic:pic>
                  <pic:nvPicPr>
                    <pic:cNvPr id="0" name="image3.png"/>
                    <pic:cNvPicPr preferRelativeResize="0"/>
                  </pic:nvPicPr>
                  <pic:blipFill>
                    <a:blip r:embed="rId154"/>
                    <a:srcRect b="0" l="0" r="0" t="0"/>
                    <a:stretch>
                      <a:fillRect/>
                    </a:stretch>
                  </pic:blipFill>
                  <pic:spPr>
                    <a:xfrm>
                      <a:off x="0" y="0"/>
                      <a:ext cx="60833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530600"/>
            <wp:effectExtent b="0" l="0" r="0" t="0"/>
            <wp:docPr id="1584990481" name="image15.png"/>
            <a:graphic>
              <a:graphicData uri="http://schemas.openxmlformats.org/drawingml/2006/picture">
                <pic:pic>
                  <pic:nvPicPr>
                    <pic:cNvPr id="0" name="image15.png"/>
                    <pic:cNvPicPr preferRelativeResize="0"/>
                  </pic:nvPicPr>
                  <pic:blipFill>
                    <a:blip r:embed="rId155"/>
                    <a:srcRect b="0" l="0" r="0" t="0"/>
                    <a:stretch>
                      <a:fillRect/>
                    </a:stretch>
                  </pic:blipFill>
                  <pic:spPr>
                    <a:xfrm>
                      <a:off x="0" y="0"/>
                      <a:ext cx="60833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50F">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6475" cy="4364701"/>
            <wp:effectExtent b="0" l="0" r="0" t="0"/>
            <wp:docPr id="1584990482" name="image2.png"/>
            <a:graphic>
              <a:graphicData uri="http://schemas.openxmlformats.org/drawingml/2006/picture">
                <pic:pic>
                  <pic:nvPicPr>
                    <pic:cNvPr id="0" name="image2.png"/>
                    <pic:cNvPicPr preferRelativeResize="0"/>
                  </pic:nvPicPr>
                  <pic:blipFill>
                    <a:blip r:embed="rId156"/>
                    <a:srcRect b="0" l="0" r="0" t="0"/>
                    <a:stretch>
                      <a:fillRect/>
                    </a:stretch>
                  </pic:blipFill>
                  <pic:spPr>
                    <a:xfrm>
                      <a:off x="0" y="0"/>
                      <a:ext cx="6086475" cy="4364701"/>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644900"/>
            <wp:effectExtent b="0" l="0" r="0" t="0"/>
            <wp:docPr id="1584990483" name="image18.png"/>
            <a:graphic>
              <a:graphicData uri="http://schemas.openxmlformats.org/drawingml/2006/picture">
                <pic:pic>
                  <pic:nvPicPr>
                    <pic:cNvPr id="0" name="image18.png"/>
                    <pic:cNvPicPr preferRelativeResize="0"/>
                  </pic:nvPicPr>
                  <pic:blipFill>
                    <a:blip r:embed="rId157"/>
                    <a:srcRect b="0" l="0" r="0" t="0"/>
                    <a:stretch>
                      <a:fillRect/>
                    </a:stretch>
                  </pic:blipFill>
                  <pic:spPr>
                    <a:xfrm>
                      <a:off x="0" y="0"/>
                      <a:ext cx="60833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3333750"/>
            <wp:effectExtent b="0" l="0" r="0" t="0"/>
            <wp:docPr id="1584990484" name="image6.png"/>
            <a:graphic>
              <a:graphicData uri="http://schemas.openxmlformats.org/drawingml/2006/picture">
                <pic:pic>
                  <pic:nvPicPr>
                    <pic:cNvPr id="0" name="image6.png"/>
                    <pic:cNvPicPr preferRelativeResize="0"/>
                  </pic:nvPicPr>
                  <pic:blipFill>
                    <a:blip r:embed="rId158"/>
                    <a:srcRect b="0" l="0" r="0" t="9483"/>
                    <a:stretch>
                      <a:fillRect/>
                    </a:stretch>
                  </pic:blipFill>
                  <pic:spPr>
                    <a:xfrm>
                      <a:off x="0" y="0"/>
                      <a:ext cx="6083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83300" cy="2336800"/>
            <wp:effectExtent b="0" l="0" r="0" t="0"/>
            <wp:docPr id="1584990485" name="image1.png"/>
            <a:graphic>
              <a:graphicData uri="http://schemas.openxmlformats.org/drawingml/2006/picture">
                <pic:pic>
                  <pic:nvPicPr>
                    <pic:cNvPr id="0" name="image1.png"/>
                    <pic:cNvPicPr preferRelativeResize="0"/>
                  </pic:nvPicPr>
                  <pic:blipFill>
                    <a:blip r:embed="rId159"/>
                    <a:srcRect b="0" l="0" r="0" t="0"/>
                    <a:stretch>
                      <a:fillRect/>
                    </a:stretch>
                  </pic:blipFill>
                  <pic:spPr>
                    <a:xfrm>
                      <a:off x="0" y="0"/>
                      <a:ext cx="60833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6">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iiyex3bmrcdq" w:id="32"/>
      <w:bookmarkEnd w:id="32"/>
      <w:r w:rsidDel="00000000" w:rsidR="00000000" w:rsidRPr="00000000">
        <w:rPr>
          <w:rFonts w:ascii="Times New Roman" w:cs="Times New Roman" w:eastAsia="Times New Roman" w:hAnsi="Times New Roman"/>
          <w:b w:val="1"/>
          <w:sz w:val="36"/>
          <w:szCs w:val="36"/>
          <w:rtl w:val="0"/>
        </w:rPr>
        <w:t xml:space="preserve">APPENDIX F:</w:t>
      </w:r>
      <w:r w:rsidDel="00000000" w:rsidR="00000000" w:rsidRPr="00000000">
        <w:rPr>
          <w:rtl w:val="0"/>
        </w:rPr>
      </w:r>
    </w:p>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to specific details of system specification, technical specifications, minimum hardware requirements of the project implemented:</w:t>
      </w:r>
    </w:p>
    <w:p w:rsidR="00000000" w:rsidDel="00000000" w:rsidP="00000000" w:rsidRDefault="00000000" w:rsidRPr="00000000" w14:paraId="00000539">
      <w:pPr>
        <w:numPr>
          <w:ilvl w:val="0"/>
          <w:numId w:val="7"/>
        </w:numPr>
        <w:spacing w:after="0" w:before="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6: Phase 2 Source Report Plan</w:t>
      </w:r>
    </w:p>
    <w:p w:rsidR="00000000" w:rsidDel="00000000" w:rsidP="00000000" w:rsidRDefault="00000000" w:rsidRPr="00000000" w14:paraId="0000053A">
      <w:pPr>
        <w:numPr>
          <w:ilvl w:val="2"/>
          <w:numId w:val="7"/>
        </w:numPr>
        <w:spacing w:after="0" w:before="0" w:lineRule="auto"/>
        <w:ind w:left="2160" w:hanging="360"/>
        <w:rPr>
          <w:rFonts w:ascii="Times New Roman" w:cs="Times New Roman" w:eastAsia="Times New Roman" w:hAnsi="Times New Roman"/>
          <w:sz w:val="24"/>
          <w:szCs w:val="24"/>
          <w:highlight w:val="white"/>
        </w:rPr>
      </w:pPr>
      <w:hyperlink r:id="rId160">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3B">
      <w:pPr>
        <w:numPr>
          <w:ilvl w:val="2"/>
          <w:numId w:val="7"/>
        </w:numPr>
        <w:spacing w:after="0" w:before="0" w:lineRule="auto"/>
        <w:ind w:left="2160" w:hanging="360"/>
        <w:rPr>
          <w:rFonts w:ascii="Times New Roman" w:cs="Times New Roman" w:eastAsia="Times New Roman" w:hAnsi="Times New Roman"/>
          <w:sz w:val="24"/>
          <w:szCs w:val="24"/>
          <w:highlight w:val="white"/>
        </w:rPr>
      </w:pPr>
      <w:hyperlink r:id="rId161">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3C">
      <w:pPr>
        <w:numPr>
          <w:ilvl w:val="0"/>
          <w:numId w:val="7"/>
        </w:numPr>
        <w:spacing w:after="0" w:before="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7: User Guide</w:t>
      </w:r>
    </w:p>
    <w:p w:rsidR="00000000" w:rsidDel="00000000" w:rsidP="00000000" w:rsidRDefault="00000000" w:rsidRPr="00000000" w14:paraId="0000053D">
      <w:pPr>
        <w:numPr>
          <w:ilvl w:val="2"/>
          <w:numId w:val="7"/>
        </w:numPr>
        <w:spacing w:after="0" w:before="0" w:lineRule="auto"/>
        <w:ind w:left="2160" w:hanging="360"/>
        <w:rPr>
          <w:rFonts w:ascii="Times New Roman" w:cs="Times New Roman" w:eastAsia="Times New Roman" w:hAnsi="Times New Roman"/>
          <w:sz w:val="24"/>
          <w:szCs w:val="24"/>
          <w:highlight w:val="white"/>
        </w:rPr>
      </w:pPr>
      <w:hyperlink r:id="rId162">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3E">
      <w:pPr>
        <w:numPr>
          <w:ilvl w:val="2"/>
          <w:numId w:val="7"/>
        </w:numPr>
        <w:spacing w:after="0" w:before="0" w:lineRule="auto"/>
        <w:ind w:left="2160" w:hanging="360"/>
        <w:rPr>
          <w:rFonts w:ascii="Times New Roman" w:cs="Times New Roman" w:eastAsia="Times New Roman" w:hAnsi="Times New Roman"/>
          <w:sz w:val="24"/>
          <w:szCs w:val="24"/>
          <w:highlight w:val="white"/>
        </w:rPr>
      </w:pPr>
      <w:hyperlink r:id="rId163">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3F">
      <w:pPr>
        <w:numPr>
          <w:ilvl w:val="0"/>
          <w:numId w:val="7"/>
        </w:numPr>
        <w:spacing w:after="0" w:before="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8: Deployment Report</w:t>
      </w:r>
    </w:p>
    <w:p w:rsidR="00000000" w:rsidDel="00000000" w:rsidP="00000000" w:rsidRDefault="00000000" w:rsidRPr="00000000" w14:paraId="00000540">
      <w:pPr>
        <w:numPr>
          <w:ilvl w:val="2"/>
          <w:numId w:val="7"/>
        </w:numPr>
        <w:spacing w:after="0" w:before="0" w:lineRule="auto"/>
        <w:ind w:left="2160" w:hanging="360"/>
        <w:rPr>
          <w:rFonts w:ascii="Times New Roman" w:cs="Times New Roman" w:eastAsia="Times New Roman" w:hAnsi="Times New Roman"/>
          <w:sz w:val="24"/>
          <w:szCs w:val="24"/>
          <w:highlight w:val="white"/>
        </w:rPr>
      </w:pPr>
      <w:hyperlink r:id="rId164">
        <w:r w:rsidDel="00000000" w:rsidR="00000000" w:rsidRPr="00000000">
          <w:rPr>
            <w:rFonts w:ascii="Times New Roman" w:cs="Times New Roman" w:eastAsia="Times New Roman" w:hAnsi="Times New Roman"/>
            <w:color w:val="1155cc"/>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41">
      <w:pPr>
        <w:numPr>
          <w:ilvl w:val="2"/>
          <w:numId w:val="7"/>
        </w:numPr>
        <w:spacing w:after="0" w:before="0" w:lineRule="auto"/>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 (doc) Link] (Check it at the GitHub repository doc folder!)</w:t>
      </w:r>
    </w:p>
    <w:p w:rsidR="00000000" w:rsidDel="00000000" w:rsidP="00000000" w:rsidRDefault="00000000" w:rsidRPr="00000000" w14:paraId="00000542">
      <w:pPr>
        <w:numPr>
          <w:ilvl w:val="2"/>
          <w:numId w:val="7"/>
        </w:numPr>
        <w:spacing w:after="0" w:before="0" w:lineRule="auto"/>
        <w:ind w:left="216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[Google Slides Link] (Check it at the GitHub repository doc folder or the Unit 8 discussion!) </w:t>
      </w:r>
      <w:hyperlink r:id="rId165">
        <w:r w:rsidDel="00000000" w:rsidR="00000000" w:rsidRPr="00000000">
          <w:rPr>
            <w:rFonts w:ascii="Times New Roman" w:cs="Times New Roman" w:eastAsia="Times New Roman" w:hAnsi="Times New Roman"/>
            <w:color w:val="1155cc"/>
            <w:sz w:val="24"/>
            <w:szCs w:val="24"/>
            <w:highlight w:val="white"/>
            <w:u w:val="single"/>
            <w:rtl w:val="0"/>
          </w:rPr>
          <w:t xml:space="preserve"> [PythonGameHub GitHub Repo Link]</w:t>
        </w:r>
      </w:hyperlink>
      <w:r w:rsidDel="00000000" w:rsidR="00000000" w:rsidRPr="00000000">
        <w:rPr>
          <w:rtl w:val="0"/>
        </w:rPr>
      </w:r>
    </w:p>
    <w:p w:rsidR="00000000" w:rsidDel="00000000" w:rsidP="00000000" w:rsidRDefault="00000000" w:rsidRPr="00000000" w14:paraId="00000543">
      <w:pPr>
        <w:numPr>
          <w:ilvl w:val="0"/>
          <w:numId w:val="7"/>
        </w:numPr>
        <w:spacing w:after="0" w:before="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README.md file:</w:t>
      </w:r>
    </w:p>
    <w:p w:rsidR="00000000" w:rsidDel="00000000" w:rsidP="00000000" w:rsidRDefault="00000000" w:rsidRPr="00000000" w14:paraId="00000544">
      <w:pPr>
        <w:numPr>
          <w:ilvl w:val="1"/>
          <w:numId w:val="7"/>
        </w:numPr>
        <w:spacing w:after="0" w:before="0" w:lineRule="auto"/>
        <w:ind w:left="1440" w:hanging="360"/>
        <w:rPr>
          <w:rFonts w:ascii="Times New Roman" w:cs="Times New Roman" w:eastAsia="Times New Roman" w:hAnsi="Times New Roman"/>
          <w:sz w:val="24"/>
          <w:szCs w:val="24"/>
          <w:highlight w:val="white"/>
          <w:u w:val="none"/>
        </w:rPr>
      </w:pPr>
      <w:hyperlink r:id="rId166">
        <w:r w:rsidDel="00000000" w:rsidR="00000000" w:rsidRPr="00000000">
          <w:rPr>
            <w:rFonts w:ascii="Times New Roman" w:cs="Times New Roman" w:eastAsia="Times New Roman" w:hAnsi="Times New Roman"/>
            <w:color w:val="1155cc"/>
            <w:sz w:val="24"/>
            <w:szCs w:val="24"/>
            <w:highlight w:val="white"/>
            <w:u w:val="single"/>
            <w:rtl w:val="0"/>
          </w:rPr>
          <w:t xml:space="preserve">[GitHub (readme.md) Link]</w:t>
        </w:r>
      </w:hyperlink>
      <w:r w:rsidDel="00000000" w:rsidR="00000000" w:rsidRPr="00000000">
        <w:rPr>
          <w:rtl w:val="0"/>
        </w:rPr>
      </w:r>
    </w:p>
    <w:p w:rsidR="00000000" w:rsidDel="00000000" w:rsidP="00000000" w:rsidRDefault="00000000" w:rsidRPr="00000000" w14:paraId="00000545">
      <w:pPr>
        <w:spacing w:after="0" w:before="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pStyle w:val="Heading1"/>
        <w:numPr>
          <w:ilvl w:val="0"/>
          <w:numId w:val="19"/>
        </w:numPr>
        <w:ind w:left="720" w:hanging="360"/>
        <w:rPr>
          <w:rFonts w:ascii="Times New Roman" w:cs="Times New Roman" w:eastAsia="Times New Roman" w:hAnsi="Times New Roman"/>
          <w:b w:val="1"/>
          <w:sz w:val="36"/>
          <w:szCs w:val="36"/>
        </w:rPr>
      </w:pPr>
      <w:bookmarkStart w:colFirst="0" w:colLast="0" w:name="_heading=h.so2vaco0npof" w:id="33"/>
      <w:bookmarkEnd w:id="33"/>
      <w:r w:rsidDel="00000000" w:rsidR="00000000" w:rsidRPr="00000000">
        <w:rPr>
          <w:rFonts w:ascii="Times New Roman" w:cs="Times New Roman" w:eastAsia="Times New Roman" w:hAnsi="Times New Roman"/>
          <w:b w:val="1"/>
          <w:sz w:val="36"/>
          <w:szCs w:val="36"/>
          <w:rtl w:val="0"/>
        </w:rPr>
        <w:t xml:space="preserve">APPENDIX G:</w:t>
      </w:r>
      <w:r w:rsidDel="00000000" w:rsidR="00000000" w:rsidRPr="00000000">
        <w:rPr>
          <w:rtl w:val="0"/>
        </w:rPr>
      </w:r>
    </w:p>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all the links Units (1-8) if you had a hard time navigating around this document:</w:t>
      </w:r>
    </w:p>
    <w:p w:rsidR="00000000" w:rsidDel="00000000" w:rsidP="00000000" w:rsidRDefault="00000000" w:rsidRPr="00000000" w14:paraId="00000549">
      <w:pPr>
        <w:numPr>
          <w:ilvl w:val="0"/>
          <w:numId w:val="41"/>
        </w:numPr>
        <w:spacing w:line="240"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README.md file:</w:t>
      </w:r>
    </w:p>
    <w:p w:rsidR="00000000" w:rsidDel="00000000" w:rsidP="00000000" w:rsidRDefault="00000000" w:rsidRPr="00000000" w14:paraId="0000054A">
      <w:pPr>
        <w:numPr>
          <w:ilvl w:val="1"/>
          <w:numId w:val="41"/>
        </w:numPr>
        <w:spacing w:line="240" w:lineRule="auto"/>
        <w:ind w:left="1440" w:hanging="360"/>
        <w:rPr>
          <w:rFonts w:ascii="Times New Roman" w:cs="Times New Roman" w:eastAsia="Times New Roman" w:hAnsi="Times New Roman"/>
          <w:sz w:val="24"/>
          <w:szCs w:val="24"/>
          <w:highlight w:val="white"/>
        </w:rPr>
      </w:pPr>
      <w:hyperlink r:id="rId167">
        <w:r w:rsidDel="00000000" w:rsidR="00000000" w:rsidRPr="00000000">
          <w:rPr>
            <w:rFonts w:ascii="Times New Roman" w:cs="Times New Roman" w:eastAsia="Times New Roman" w:hAnsi="Times New Roman"/>
            <w:color w:val="1155cc"/>
            <w:sz w:val="24"/>
            <w:szCs w:val="24"/>
            <w:highlight w:val="white"/>
            <w:u w:val="single"/>
            <w:rtl w:val="0"/>
          </w:rPr>
          <w:t xml:space="preserve">[GitHub (readme.md) Link]</w:t>
        </w:r>
      </w:hyperlink>
      <w:r w:rsidDel="00000000" w:rsidR="00000000" w:rsidRPr="00000000">
        <w:rPr>
          <w:rtl w:val="0"/>
        </w:rPr>
      </w:r>
    </w:p>
    <w:p w:rsidR="00000000" w:rsidDel="00000000" w:rsidP="00000000" w:rsidRDefault="00000000" w:rsidRPr="00000000" w14:paraId="0000054B">
      <w:pPr>
        <w:numPr>
          <w:ilvl w:val="0"/>
          <w:numId w:val="41"/>
        </w:numPr>
        <w:spacing w:before="20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2: Project Plan</w:t>
      </w:r>
    </w:p>
    <w:p w:rsidR="00000000" w:rsidDel="00000000" w:rsidP="00000000" w:rsidRDefault="00000000" w:rsidRPr="00000000" w14:paraId="0000054C">
      <w:pPr>
        <w:numPr>
          <w:ilvl w:val="2"/>
          <w:numId w:val="41"/>
        </w:numPr>
        <w:ind w:left="2160" w:hanging="360"/>
        <w:rPr>
          <w:rFonts w:ascii="Times New Roman" w:cs="Times New Roman" w:eastAsia="Times New Roman" w:hAnsi="Times New Roman"/>
          <w:sz w:val="24"/>
          <w:szCs w:val="24"/>
          <w:highlight w:val="white"/>
        </w:rPr>
      </w:pPr>
      <w:hyperlink r:id="rId168">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 </w:t>
        </w:r>
      </w:hyperlink>
      <w:r w:rsidDel="00000000" w:rsidR="00000000" w:rsidRPr="00000000">
        <w:rPr>
          <w:rtl w:val="0"/>
        </w:rPr>
      </w:r>
    </w:p>
    <w:p w:rsidR="00000000" w:rsidDel="00000000" w:rsidP="00000000" w:rsidRDefault="00000000" w:rsidRPr="00000000" w14:paraId="0000054D">
      <w:pPr>
        <w:numPr>
          <w:ilvl w:val="2"/>
          <w:numId w:val="41"/>
        </w:numPr>
        <w:ind w:left="2160" w:hanging="360"/>
        <w:rPr>
          <w:rFonts w:ascii="Times New Roman" w:cs="Times New Roman" w:eastAsia="Times New Roman" w:hAnsi="Times New Roman"/>
          <w:sz w:val="24"/>
          <w:szCs w:val="24"/>
          <w:highlight w:val="white"/>
        </w:rPr>
      </w:pPr>
      <w:hyperlink r:id="rId169">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4E">
      <w:pPr>
        <w:numPr>
          <w:ilvl w:val="0"/>
          <w:numId w:val="4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3: Project Design Plan</w:t>
      </w:r>
    </w:p>
    <w:p w:rsidR="00000000" w:rsidDel="00000000" w:rsidP="00000000" w:rsidRDefault="00000000" w:rsidRPr="00000000" w14:paraId="0000054F">
      <w:pPr>
        <w:numPr>
          <w:ilvl w:val="2"/>
          <w:numId w:val="41"/>
        </w:numPr>
        <w:ind w:left="2160" w:hanging="360"/>
        <w:rPr>
          <w:rFonts w:ascii="Times New Roman" w:cs="Times New Roman" w:eastAsia="Times New Roman" w:hAnsi="Times New Roman"/>
          <w:sz w:val="24"/>
          <w:szCs w:val="24"/>
          <w:highlight w:val="white"/>
        </w:rPr>
      </w:pPr>
      <w:hyperlink r:id="rId170">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50">
      <w:pPr>
        <w:numPr>
          <w:ilvl w:val="2"/>
          <w:numId w:val="41"/>
        </w:numPr>
        <w:ind w:left="2160" w:hanging="360"/>
        <w:rPr>
          <w:rFonts w:ascii="Times New Roman" w:cs="Times New Roman" w:eastAsia="Times New Roman" w:hAnsi="Times New Roman"/>
          <w:sz w:val="24"/>
          <w:szCs w:val="24"/>
          <w:highlight w:val="white"/>
        </w:rPr>
      </w:pPr>
      <w:hyperlink r:id="rId171">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51">
      <w:pPr>
        <w:numPr>
          <w:ilvl w:val="0"/>
          <w:numId w:val="7"/>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4: Phase 1 Source Report Plan</w:t>
      </w:r>
    </w:p>
    <w:p w:rsidR="00000000" w:rsidDel="00000000" w:rsidP="00000000" w:rsidRDefault="00000000" w:rsidRPr="00000000" w14:paraId="00000552">
      <w:pPr>
        <w:numPr>
          <w:ilvl w:val="2"/>
          <w:numId w:val="7"/>
        </w:numPr>
        <w:ind w:left="2160" w:hanging="360"/>
        <w:rPr>
          <w:rFonts w:ascii="Times New Roman" w:cs="Times New Roman" w:eastAsia="Times New Roman" w:hAnsi="Times New Roman"/>
          <w:sz w:val="24"/>
          <w:szCs w:val="24"/>
          <w:highlight w:val="white"/>
        </w:rPr>
      </w:pPr>
      <w:hyperlink r:id="rId172">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53">
      <w:pPr>
        <w:numPr>
          <w:ilvl w:val="2"/>
          <w:numId w:val="7"/>
        </w:numPr>
        <w:ind w:left="2160" w:hanging="360"/>
        <w:rPr>
          <w:rFonts w:ascii="Times New Roman" w:cs="Times New Roman" w:eastAsia="Times New Roman" w:hAnsi="Times New Roman"/>
          <w:sz w:val="24"/>
          <w:szCs w:val="24"/>
          <w:highlight w:val="white"/>
        </w:rPr>
      </w:pPr>
      <w:hyperlink r:id="rId173">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54">
      <w:pPr>
        <w:numPr>
          <w:ilvl w:val="0"/>
          <w:numId w:val="7"/>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5: Testing Plan</w:t>
      </w:r>
    </w:p>
    <w:p w:rsidR="00000000" w:rsidDel="00000000" w:rsidP="00000000" w:rsidRDefault="00000000" w:rsidRPr="00000000" w14:paraId="00000555">
      <w:pPr>
        <w:numPr>
          <w:ilvl w:val="2"/>
          <w:numId w:val="7"/>
        </w:numPr>
        <w:ind w:left="2160" w:hanging="360"/>
        <w:rPr>
          <w:rFonts w:ascii="Times New Roman" w:cs="Times New Roman" w:eastAsia="Times New Roman" w:hAnsi="Times New Roman"/>
          <w:sz w:val="24"/>
          <w:szCs w:val="24"/>
          <w:highlight w:val="white"/>
        </w:rPr>
      </w:pPr>
      <w:hyperlink r:id="rId174">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56">
      <w:pPr>
        <w:numPr>
          <w:ilvl w:val="2"/>
          <w:numId w:val="7"/>
        </w:numPr>
        <w:ind w:left="2160" w:hanging="360"/>
        <w:rPr>
          <w:rFonts w:ascii="Times New Roman" w:cs="Times New Roman" w:eastAsia="Times New Roman" w:hAnsi="Times New Roman"/>
          <w:sz w:val="24"/>
          <w:szCs w:val="24"/>
          <w:highlight w:val="white"/>
        </w:rPr>
      </w:pPr>
      <w:hyperlink r:id="rId175">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57">
      <w:pPr>
        <w:numPr>
          <w:ilvl w:val="0"/>
          <w:numId w:val="7"/>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6: Phase 2 Source Report Plan</w:t>
      </w:r>
    </w:p>
    <w:p w:rsidR="00000000" w:rsidDel="00000000" w:rsidP="00000000" w:rsidRDefault="00000000" w:rsidRPr="00000000" w14:paraId="00000558">
      <w:pPr>
        <w:numPr>
          <w:ilvl w:val="2"/>
          <w:numId w:val="7"/>
        </w:numPr>
        <w:ind w:left="2160" w:hanging="360"/>
        <w:rPr>
          <w:rFonts w:ascii="Times New Roman" w:cs="Times New Roman" w:eastAsia="Times New Roman" w:hAnsi="Times New Roman"/>
          <w:sz w:val="24"/>
          <w:szCs w:val="24"/>
          <w:highlight w:val="white"/>
        </w:rPr>
      </w:pPr>
      <w:hyperlink r:id="rId176">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59">
      <w:pPr>
        <w:numPr>
          <w:ilvl w:val="2"/>
          <w:numId w:val="7"/>
        </w:numPr>
        <w:ind w:left="2160" w:hanging="360"/>
        <w:rPr>
          <w:rFonts w:ascii="Times New Roman" w:cs="Times New Roman" w:eastAsia="Times New Roman" w:hAnsi="Times New Roman"/>
          <w:sz w:val="24"/>
          <w:szCs w:val="24"/>
          <w:highlight w:val="white"/>
        </w:rPr>
      </w:pPr>
      <w:hyperlink r:id="rId177">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5A">
      <w:pPr>
        <w:numPr>
          <w:ilvl w:val="0"/>
          <w:numId w:val="7"/>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7: User Guide</w:t>
      </w:r>
    </w:p>
    <w:p w:rsidR="00000000" w:rsidDel="00000000" w:rsidP="00000000" w:rsidRDefault="00000000" w:rsidRPr="00000000" w14:paraId="0000055B">
      <w:pPr>
        <w:numPr>
          <w:ilvl w:val="2"/>
          <w:numId w:val="7"/>
        </w:numPr>
        <w:ind w:left="2160" w:hanging="360"/>
        <w:rPr>
          <w:rFonts w:ascii="Times New Roman" w:cs="Times New Roman" w:eastAsia="Times New Roman" w:hAnsi="Times New Roman"/>
          <w:sz w:val="24"/>
          <w:szCs w:val="24"/>
          <w:highlight w:val="white"/>
        </w:rPr>
      </w:pPr>
      <w:hyperlink r:id="rId178">
        <w:r w:rsidDel="00000000" w:rsidR="00000000" w:rsidRPr="00000000">
          <w:rPr>
            <w:rFonts w:ascii="Times New Roman" w:cs="Times New Roman" w:eastAsia="Times New Roman" w:hAnsi="Times New Roman"/>
            <w:color w:val="7890cd"/>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5C">
      <w:pPr>
        <w:numPr>
          <w:ilvl w:val="2"/>
          <w:numId w:val="7"/>
        </w:numPr>
        <w:ind w:left="2160" w:hanging="360"/>
        <w:rPr>
          <w:rFonts w:ascii="Times New Roman" w:cs="Times New Roman" w:eastAsia="Times New Roman" w:hAnsi="Times New Roman"/>
          <w:sz w:val="24"/>
          <w:szCs w:val="24"/>
          <w:highlight w:val="white"/>
        </w:rPr>
      </w:pPr>
      <w:hyperlink r:id="rId179">
        <w:r w:rsidDel="00000000" w:rsidR="00000000" w:rsidRPr="00000000">
          <w:rPr>
            <w:rFonts w:ascii="Times New Roman" w:cs="Times New Roman" w:eastAsia="Times New Roman" w:hAnsi="Times New Roman"/>
            <w:color w:val="7890cd"/>
            <w:sz w:val="24"/>
            <w:szCs w:val="24"/>
            <w:highlight w:val="white"/>
            <w:u w:val="single"/>
            <w:rtl w:val="0"/>
          </w:rPr>
          <w:t xml:space="preserve">[GitHub (doc) Link]</w:t>
        </w:r>
      </w:hyperlink>
      <w:r w:rsidDel="00000000" w:rsidR="00000000" w:rsidRPr="00000000">
        <w:rPr>
          <w:rtl w:val="0"/>
        </w:rPr>
      </w:r>
    </w:p>
    <w:p w:rsidR="00000000" w:rsidDel="00000000" w:rsidP="00000000" w:rsidRDefault="00000000" w:rsidRPr="00000000" w14:paraId="0000055D">
      <w:pPr>
        <w:numPr>
          <w:ilvl w:val="0"/>
          <w:numId w:val="7"/>
        </w:numPr>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Unit 8: Deployment Report</w:t>
      </w:r>
    </w:p>
    <w:p w:rsidR="00000000" w:rsidDel="00000000" w:rsidP="00000000" w:rsidRDefault="00000000" w:rsidRPr="00000000" w14:paraId="0000055E">
      <w:pPr>
        <w:numPr>
          <w:ilvl w:val="2"/>
          <w:numId w:val="7"/>
        </w:numPr>
        <w:ind w:left="2160" w:hanging="360"/>
        <w:rPr>
          <w:rFonts w:ascii="Times New Roman" w:cs="Times New Roman" w:eastAsia="Times New Roman" w:hAnsi="Times New Roman"/>
          <w:sz w:val="24"/>
          <w:szCs w:val="24"/>
          <w:highlight w:val="white"/>
        </w:rPr>
      </w:pPr>
      <w:hyperlink r:id="rId180">
        <w:r w:rsidDel="00000000" w:rsidR="00000000" w:rsidRPr="00000000">
          <w:rPr>
            <w:rFonts w:ascii="Times New Roman" w:cs="Times New Roman" w:eastAsia="Times New Roman" w:hAnsi="Times New Roman"/>
            <w:color w:val="1155cc"/>
            <w:sz w:val="24"/>
            <w:szCs w:val="24"/>
            <w:highlight w:val="white"/>
            <w:u w:val="single"/>
            <w:rtl w:val="0"/>
          </w:rPr>
          <w:t xml:space="preserve">[Google Drive (Docx) Link]</w:t>
        </w:r>
      </w:hyperlink>
      <w:r w:rsidDel="00000000" w:rsidR="00000000" w:rsidRPr="00000000">
        <w:rPr>
          <w:rtl w:val="0"/>
        </w:rPr>
      </w:r>
    </w:p>
    <w:p w:rsidR="00000000" w:rsidDel="00000000" w:rsidP="00000000" w:rsidRDefault="00000000" w:rsidRPr="00000000" w14:paraId="0000055F">
      <w:pPr>
        <w:numPr>
          <w:ilvl w:val="2"/>
          <w:numId w:val="7"/>
        </w:numPr>
        <w:ind w:left="216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[GitHub (doc) Link] (Check it at the GitHub repository doc folder!)</w:t>
      </w:r>
    </w:p>
    <w:p w:rsidR="00000000" w:rsidDel="00000000" w:rsidP="00000000" w:rsidRDefault="00000000" w:rsidRPr="00000000" w14:paraId="00000560">
      <w:pPr>
        <w:numPr>
          <w:ilvl w:val="2"/>
          <w:numId w:val="7"/>
        </w:numPr>
        <w:ind w:left="2160" w:hanging="360"/>
        <w:rPr>
          <w:rFonts w:ascii="Times New Roman" w:cs="Times New Roman" w:eastAsia="Times New Roman" w:hAnsi="Times New Roman"/>
          <w:sz w:val="24"/>
          <w:szCs w:val="24"/>
          <w:highlight w:val="white"/>
        </w:rPr>
      </w:pPr>
      <w:hyperlink r:id="rId181">
        <w:r w:rsidDel="00000000" w:rsidR="00000000" w:rsidRPr="00000000">
          <w:rPr>
            <w:rFonts w:ascii="Times New Roman" w:cs="Times New Roman" w:eastAsia="Times New Roman" w:hAnsi="Times New Roman"/>
            <w:color w:val="1155cc"/>
            <w:sz w:val="24"/>
            <w:szCs w:val="24"/>
            <w:highlight w:val="white"/>
            <w:u w:val="single"/>
            <w:rtl w:val="0"/>
          </w:rPr>
          <w:t xml:space="preserve">[Google Slides Link]</w:t>
        </w:r>
      </w:hyperlink>
      <w:r w:rsidDel="00000000" w:rsidR="00000000" w:rsidRPr="00000000">
        <w:rPr>
          <w:rFonts w:ascii="Times New Roman" w:cs="Times New Roman" w:eastAsia="Times New Roman" w:hAnsi="Times New Roman"/>
          <w:sz w:val="24"/>
          <w:szCs w:val="24"/>
          <w:highlight w:val="white"/>
          <w:rtl w:val="0"/>
        </w:rPr>
        <w:t xml:space="preserve"> (Check it at the GitHub repository doc folder or the Unit 8 discussion!)</w:t>
      </w:r>
      <w:r w:rsidDel="00000000" w:rsidR="00000000" w:rsidRPr="00000000">
        <w:rPr>
          <w:rtl w:val="0"/>
        </w:rPr>
      </w:r>
    </w:p>
    <w:sectPr>
      <w:headerReference r:id="rId182" w:type="default"/>
      <w:headerReference r:id="rId183" w:type="first"/>
      <w:footerReference r:id="rId184" w:type="default"/>
      <w:pgSz w:h="15840" w:w="12240" w:orient="portrait"/>
      <w:pgMar w:bottom="280" w:top="840" w:left="1340" w:right="13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mbria"/>
  <w:font w:name="Times New Roman"/>
  <w:font w:name="Georgia"/>
  <w:font w:name="Courier New"/>
  <w:font w:name="Lucida San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6">
    <w:pPr>
      <w:tabs>
        <w:tab w:val="center" w:leader="none" w:pos="4680"/>
        <w:tab w:val="right" w:leader="none" w:pos="9360"/>
      </w:tabs>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1">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62">
    <w:pPr>
      <w:pBdr>
        <w:top w:space="0" w:sz="0" w:val="nil"/>
        <w:left w:space="0" w:sz="0" w:val="nil"/>
        <w:bottom w:space="0" w:sz="0" w:val="nil"/>
        <w:right w:space="0" w:sz="0" w:val="nil"/>
        <w:between w:space="0" w:sz="0" w:val="nil"/>
      </w:pBdr>
      <w:tabs>
        <w:tab w:val="center" w:leader="none" w:pos="4680"/>
        <w:tab w:val="right" w:leader="none" w:pos="9360"/>
      </w:tabs>
      <w:ind w:right="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CMSC 495 FINAL REPORT</w:t>
    </w:r>
  </w:p>
  <w:p w:rsidR="00000000" w:rsidDel="00000000" w:rsidP="00000000" w:rsidRDefault="00000000" w:rsidRPr="00000000" w14:paraId="00000563">
    <w:pPr>
      <w:pBdr>
        <w:top w:space="0" w:sz="0" w:val="nil"/>
        <w:left w:space="0" w:sz="0" w:val="nil"/>
        <w:bottom w:space="0" w:sz="0" w:val="nil"/>
        <w:right w:space="0" w:sz="0" w:val="nil"/>
        <w:between w:space="0" w:sz="0" w:val="nil"/>
      </w:pBdr>
      <w:tabs>
        <w:tab w:val="center" w:leader="none" w:pos="4680"/>
        <w:tab w:val="right" w:leader="none" w:pos="9360"/>
      </w:tabs>
      <w:ind w:right="360"/>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4">
    <w:pPr>
      <w:pBdr>
        <w:top w:space="0" w:sz="0" w:val="nil"/>
        <w:left w:space="0" w:sz="0" w:val="nil"/>
        <w:bottom w:space="0" w:sz="0" w:val="nil"/>
        <w:right w:space="0" w:sz="0" w:val="nil"/>
        <w:between w:space="0" w:sz="0" w:val="nil"/>
      </w:pBdr>
      <w:tabs>
        <w:tab w:val="center" w:leader="none" w:pos="4680"/>
        <w:tab w:val="right" w:leader="none" w:pos="9360"/>
      </w:tabs>
      <w:jc w:val="righ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565">
    <w:pPr>
      <w:pBdr>
        <w:top w:space="0" w:sz="0" w:val="nil"/>
        <w:left w:space="0" w:sz="0" w:val="nil"/>
        <w:bottom w:space="0" w:sz="0" w:val="nil"/>
        <w:right w:space="0" w:sz="0" w:val="nil"/>
        <w:between w:space="0" w:sz="0" w:val="nil"/>
      </w:pBdr>
      <w:tabs>
        <w:tab w:val="center" w:leader="none" w:pos="4680"/>
        <w:tab w:val="right" w:leader="none" w:pos="9360"/>
      </w:tabs>
      <w:ind w:right="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CMSC 495 FINAL REPORT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strike w:val="0"/>
        <w:u w:val="none"/>
      </w:rPr>
    </w:lvl>
    <w:lvl w:ilvl="1">
      <w:start w:val="1"/>
      <w:numFmt w:val="bullet"/>
      <w:lvlText w:val="o"/>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o"/>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o"/>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9">
    <w:lvl w:ilvl="0">
      <w:start w:val="1"/>
      <w:numFmt w:val="bullet"/>
      <w:lvlText w:val="●"/>
      <w:lvlJc w:val="left"/>
      <w:pPr>
        <w:ind w:left="720" w:hanging="360"/>
      </w:pPr>
      <w:rPr>
        <w:strike w:val="0"/>
        <w:u w:val="none"/>
      </w:rPr>
    </w:lvl>
    <w:lvl w:ilvl="1">
      <w:start w:val="1"/>
      <w:numFmt w:val="bullet"/>
      <w:lvlText w:val="o"/>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color w:val="000000"/>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19"/>
    </w:pPr>
    <w:rPr>
      <w:rFonts w:ascii="Lucida Sans" w:cs="Lucida Sans" w:eastAsia="Lucida Sans" w:hAnsi="Lucida Sans"/>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ind w:left="1420" w:right="869"/>
      <w:jc w:val="center"/>
    </w:pPr>
    <w:rPr>
      <w:rFonts w:ascii="Times New Roman" w:cs="Times New Roman" w:eastAsia="Times New Roman" w:hAnsi="Times New Roman"/>
      <w:sz w:val="96"/>
      <w:szCs w:val="96"/>
    </w:rPr>
  </w:style>
  <w:style w:type="paragraph" w:styleId="Normal" w:default="1">
    <w:name w:val="Normal"/>
    <w:qFormat w:val="1"/>
    <w:rsid w:val="00A44AEC"/>
  </w:style>
  <w:style w:type="paragraph" w:styleId="Heading1">
    <w:name w:val="heading 1"/>
    <w:basedOn w:val="Normal"/>
    <w:link w:val="Heading1Char"/>
    <w:uiPriority w:val="9"/>
    <w:qFormat w:val="1"/>
    <w:pPr>
      <w:ind w:left="119"/>
      <w:outlineLvl w:val="0"/>
    </w:pPr>
    <w:rPr>
      <w:rFonts w:ascii="Lucida Sans Unicode" w:cs="Lucida Sans Unicode" w:eastAsia="Lucida Sans Unicode" w:hAnsi="Lucida Sans Unicode"/>
      <w:sz w:val="26"/>
      <w:szCs w:val="26"/>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rsid w:val="00DA500E"/>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unhideWhenUsed w:val="1"/>
    <w:qFormat w:val="1"/>
    <w:rsid w:val="00DA500E"/>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link w:val="TitleChar"/>
    <w:uiPriority w:val="10"/>
    <w:qFormat w:val="1"/>
    <w:rsid w:val="00B67744"/>
    <w:pPr>
      <w:ind w:left="1420" w:right="869"/>
      <w:jc w:val="center"/>
    </w:pPr>
    <w:rPr>
      <w:rFonts w:ascii="Times New Roman" w:cs="Times New Roman" w:eastAsia="Times New Roman" w:hAnsi="Times New Roman"/>
      <w:sz w:val="96"/>
      <w:szCs w:val="96"/>
    </w:rPr>
  </w:style>
  <w:style w:type="paragraph" w:styleId="BodyText">
    <w:name w:val="Body Text"/>
    <w:basedOn w:val="Normal"/>
    <w:uiPriority w:val="1"/>
    <w:qFormat w:val="1"/>
  </w:style>
  <w:style w:type="paragraph" w:styleId="ListParagraph">
    <w:name w:val="List Paragraph"/>
    <w:basedOn w:val="Normal"/>
    <w:uiPriority w:val="1"/>
    <w:qFormat w:val="1"/>
    <w:pPr>
      <w:ind w:left="820" w:hanging="368"/>
    </w:pPr>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0538EB"/>
    <w:pPr>
      <w:tabs>
        <w:tab w:val="center" w:pos="4680"/>
        <w:tab w:val="right" w:pos="9360"/>
      </w:tabs>
    </w:pPr>
  </w:style>
  <w:style w:type="character" w:styleId="HeaderChar" w:customStyle="1">
    <w:name w:val="Header Char"/>
    <w:basedOn w:val="DefaultParagraphFont"/>
    <w:link w:val="Header"/>
    <w:uiPriority w:val="99"/>
    <w:rsid w:val="000538EB"/>
    <w:rPr>
      <w:rFonts w:ascii="Arial" w:cs="Arial" w:eastAsia="Arial" w:hAnsi="Arial"/>
    </w:rPr>
  </w:style>
  <w:style w:type="paragraph" w:styleId="Footer">
    <w:name w:val="footer"/>
    <w:basedOn w:val="Normal"/>
    <w:link w:val="FooterChar"/>
    <w:uiPriority w:val="99"/>
    <w:unhideWhenUsed w:val="1"/>
    <w:rsid w:val="000538EB"/>
    <w:pPr>
      <w:tabs>
        <w:tab w:val="center" w:pos="4680"/>
        <w:tab w:val="right" w:pos="9360"/>
      </w:tabs>
    </w:pPr>
  </w:style>
  <w:style w:type="character" w:styleId="FooterChar" w:customStyle="1">
    <w:name w:val="Footer Char"/>
    <w:basedOn w:val="DefaultParagraphFont"/>
    <w:link w:val="Footer"/>
    <w:uiPriority w:val="99"/>
    <w:rsid w:val="000538EB"/>
    <w:rPr>
      <w:rFonts w:ascii="Arial" w:cs="Arial" w:eastAsia="Arial" w:hAnsi="Arial"/>
    </w:rPr>
  </w:style>
  <w:style w:type="paragraph" w:styleId="NoSpacing">
    <w:name w:val="No Spacing"/>
    <w:link w:val="NoSpacingChar"/>
    <w:uiPriority w:val="1"/>
    <w:qFormat w:val="1"/>
    <w:rsid w:val="000538EB"/>
    <w:pPr>
      <w:widowControl w:val="1"/>
    </w:pPr>
    <w:rPr>
      <w:rFonts w:eastAsiaTheme="minorEastAsia"/>
    </w:rPr>
  </w:style>
  <w:style w:type="character" w:styleId="NoSpacingChar" w:customStyle="1">
    <w:name w:val="No Spacing Char"/>
    <w:basedOn w:val="DefaultParagraphFont"/>
    <w:link w:val="NoSpacing"/>
    <w:uiPriority w:val="1"/>
    <w:rsid w:val="000538EB"/>
    <w:rPr>
      <w:rFonts w:eastAsiaTheme="minorEastAsia"/>
    </w:rPr>
  </w:style>
  <w:style w:type="character" w:styleId="TitleChar" w:customStyle="1">
    <w:name w:val="Title Char"/>
    <w:basedOn w:val="DefaultParagraphFont"/>
    <w:link w:val="Title"/>
    <w:uiPriority w:val="10"/>
    <w:rsid w:val="00B67744"/>
    <w:rPr>
      <w:rFonts w:ascii="Times New Roman" w:cs="Times New Roman" w:eastAsia="Times New Roman" w:hAnsi="Times New Roman"/>
      <w:sz w:val="96"/>
      <w:szCs w:val="96"/>
    </w:rPr>
  </w:style>
  <w:style w:type="paragraph" w:styleId="TOCHeading">
    <w:name w:val="TOC Heading"/>
    <w:basedOn w:val="Heading1"/>
    <w:next w:val="Normal"/>
    <w:uiPriority w:val="39"/>
    <w:unhideWhenUsed w:val="1"/>
    <w:qFormat w:val="1"/>
    <w:rsid w:val="00CD5C5D"/>
    <w:pPr>
      <w:keepNext w:val="1"/>
      <w:keepLines w:val="1"/>
      <w:widowControl w:val="1"/>
      <w:spacing w:before="240" w:line="259" w:lineRule="auto"/>
      <w:ind w:left="0"/>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CD5C5D"/>
    <w:pPr>
      <w:spacing w:after="100"/>
    </w:pPr>
  </w:style>
  <w:style w:type="character" w:styleId="Hyperlink">
    <w:name w:val="Hyperlink"/>
    <w:basedOn w:val="DefaultParagraphFont"/>
    <w:uiPriority w:val="99"/>
    <w:unhideWhenUsed w:val="1"/>
    <w:rsid w:val="00CD5C5D"/>
    <w:rPr>
      <w:color w:val="0000ff" w:themeColor="hyperlink"/>
      <w:u w:val="single"/>
    </w:rPr>
  </w:style>
  <w:style w:type="character" w:styleId="Strong">
    <w:name w:val="Strong"/>
    <w:basedOn w:val="DefaultParagraphFont"/>
    <w:uiPriority w:val="22"/>
    <w:qFormat w:val="1"/>
    <w:rsid w:val="00530D4F"/>
    <w:rPr>
      <w:b w:val="1"/>
      <w:bCs w:val="1"/>
    </w:rPr>
  </w:style>
  <w:style w:type="character" w:styleId="Heading3Char" w:customStyle="1">
    <w:name w:val="Heading 3 Char"/>
    <w:basedOn w:val="DefaultParagraphFont"/>
    <w:link w:val="Heading3"/>
    <w:uiPriority w:val="9"/>
    <w:semiHidden w:val="1"/>
    <w:rsid w:val="00DA500E"/>
    <w:rPr>
      <w:rFonts w:asciiTheme="majorHAnsi" w:cstheme="majorBidi" w:eastAsiaTheme="majorEastAsia" w:hAnsiTheme="majorHAnsi"/>
      <w:color w:val="243f60" w:themeColor="accent1" w:themeShade="00007F"/>
      <w:sz w:val="24"/>
      <w:szCs w:val="24"/>
    </w:rPr>
  </w:style>
  <w:style w:type="character" w:styleId="Heading4Char" w:customStyle="1">
    <w:name w:val="Heading 4 Char"/>
    <w:basedOn w:val="DefaultParagraphFont"/>
    <w:link w:val="Heading4"/>
    <w:uiPriority w:val="9"/>
    <w:semiHidden w:val="1"/>
    <w:rsid w:val="00DA500E"/>
    <w:rPr>
      <w:rFonts w:asciiTheme="majorHAnsi" w:cstheme="majorBidi" w:eastAsiaTheme="majorEastAsia" w:hAnsiTheme="majorHAnsi"/>
      <w:i w:val="1"/>
      <w:iCs w:val="1"/>
      <w:color w:val="365f91" w:themeColor="accent1" w:themeShade="0000BF"/>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character" w:styleId="UnresolvedMention">
    <w:name w:val="Unresolved Mention"/>
    <w:basedOn w:val="DefaultParagraphFont"/>
    <w:uiPriority w:val="99"/>
    <w:semiHidden w:val="1"/>
    <w:unhideWhenUsed w:val="1"/>
    <w:rsid w:val="006F0C1A"/>
    <w:rPr>
      <w:color w:val="605e5c"/>
      <w:shd w:color="auto" w:fill="e1dfdd" w:val="clear"/>
    </w:rPr>
  </w:style>
  <w:style w:type="character" w:styleId="FollowedHyperlink">
    <w:name w:val="FollowedHyperlink"/>
    <w:basedOn w:val="DefaultParagraphFont"/>
    <w:uiPriority w:val="99"/>
    <w:semiHidden w:val="1"/>
    <w:unhideWhenUsed w:val="1"/>
    <w:rsid w:val="006F0C1A"/>
    <w:rPr>
      <w:color w:val="800080" w:themeColor="followedHyperlink"/>
      <w:u w:val="single"/>
    </w:r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left w:w="115.0" w:type="dxa"/>
        <w:right w:w="115.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paragraph" w:styleId="TOC3">
    <w:name w:val="toc 3"/>
    <w:basedOn w:val="Normal"/>
    <w:next w:val="Normal"/>
    <w:autoRedefine w:val="1"/>
    <w:uiPriority w:val="39"/>
    <w:unhideWhenUsed w:val="1"/>
    <w:rsid w:val="003106B0"/>
    <w:pPr>
      <w:spacing w:after="100"/>
      <w:ind w:left="440"/>
    </w:pPr>
  </w:style>
  <w:style w:type="table" w:styleId="af6" w:customStyle="1">
    <w:basedOn w:val="TableNormal"/>
    <w:tblPr>
      <w:tblStyleRowBandSize w:val="1"/>
      <w:tblStyleColBandSize w:val="1"/>
      <w:tblCellMar>
        <w:left w:w="115.0" w:type="dxa"/>
        <w:right w:w="115.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5.0" w:type="dxa"/>
        <w:left w:w="15.0" w:type="dxa"/>
        <w:bottom w:w="15.0" w:type="dxa"/>
        <w:right w:w="15.0" w:type="dxa"/>
      </w:tblCellMar>
    </w:tblPr>
  </w:style>
  <w:style w:type="character" w:styleId="Heading1Char" w:customStyle="1">
    <w:name w:val="Heading 1 Char"/>
    <w:basedOn w:val="DefaultParagraphFont"/>
    <w:link w:val="Heading1"/>
    <w:uiPriority w:val="9"/>
    <w:rsid w:val="003B696D"/>
    <w:rPr>
      <w:rFonts w:ascii="Lucida Sans Unicode" w:cs="Lucida Sans Unicode" w:eastAsia="Lucida Sans Unicode" w:hAnsi="Lucida Sans Unicode"/>
      <w:sz w:val="26"/>
      <w:szCs w:val="2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MhQiBjRPqWWcELhFAi9Y0fcVixZCgKGo/edit?usp=sharing&amp;ouid=104007192992096171932&amp;rtpof=true&amp;sd=true" TargetMode="External"/><Relationship Id="rId42" Type="http://schemas.openxmlformats.org/officeDocument/2006/relationships/hyperlink" Target="https://docs.google.com/document/d/1oHjphF6c_7OVMOcpK2WWTJcwo7Pe4vee/edit?usp=sharing&amp;ouid=101579491048440949067&amp;rtpof=true&amp;sd=true" TargetMode="External"/><Relationship Id="rId41" Type="http://schemas.openxmlformats.org/officeDocument/2006/relationships/hyperlink" Target="https://gist.github.com/VictoriaRaven/cde9d58550020450900cd8742dbe9b1e" TargetMode="External"/><Relationship Id="rId44" Type="http://schemas.openxmlformats.org/officeDocument/2006/relationships/hyperlink" Target="https://docs.google.com/document/d/1HAwOUjxfqhFCv_1LqyUl1gVJ1GLbih6D/edit?usp=sharing&amp;ouid=101579491048440949067&amp;rtpof=true&amp;sd=true" TargetMode="External"/><Relationship Id="rId43" Type="http://schemas.openxmlformats.org/officeDocument/2006/relationships/hyperlink" Target="https://gist.github.com/34c40d49bcef96c70ed35a5a80c33b92.git" TargetMode="External"/><Relationship Id="rId46" Type="http://schemas.openxmlformats.org/officeDocument/2006/relationships/hyperlink" Target="https://docs.google.com/document/d/1hjNWfBtiacfR40g9wAcIkf-xypBD3PlF/edit?usp=sharing&amp;ouid=101579491048440949067&amp;rtpof=true&amp;sd=true" TargetMode="External"/><Relationship Id="rId45" Type="http://schemas.openxmlformats.org/officeDocument/2006/relationships/hyperlink" Target="https://github.com/javonpayne100/CMSC495Capstone/tree/main/doc/Unit3" TargetMode="External"/><Relationship Id="rId107" Type="http://schemas.openxmlformats.org/officeDocument/2006/relationships/hyperlink" Target="https://leetcode.com/" TargetMode="External"/><Relationship Id="rId106" Type="http://schemas.openxmlformats.org/officeDocument/2006/relationships/hyperlink" Target="https://leetcode.com/" TargetMode="External"/><Relationship Id="rId105" Type="http://schemas.openxmlformats.org/officeDocument/2006/relationships/hyperlink" Target="https://doi.org/10.1109/TGD.2018.2876062" TargetMode="External"/><Relationship Id="rId104" Type="http://schemas.openxmlformats.org/officeDocument/2006/relationships/hyperlink" Target="https://doi.org/10.1109/TGD.2018.2876062" TargetMode="External"/><Relationship Id="rId109" Type="http://schemas.openxmlformats.org/officeDocument/2006/relationships/hyperlink" Target="https://doi.org/10.1109/TSE.2021.3056789" TargetMode="External"/><Relationship Id="rId108" Type="http://schemas.openxmlformats.org/officeDocument/2006/relationships/hyperlink" Target="https://doi.org/10.1109/TSE.2021.3056789" TargetMode="External"/><Relationship Id="rId48" Type="http://schemas.openxmlformats.org/officeDocument/2006/relationships/hyperlink" Target="https://github.com/javonpayne100/CMSC495Capstone/tree/main/doc/Unit7" TargetMode="External"/><Relationship Id="rId47" Type="http://schemas.openxmlformats.org/officeDocument/2006/relationships/image" Target="media/image12.png"/><Relationship Id="rId49" Type="http://schemas.openxmlformats.org/officeDocument/2006/relationships/hyperlink" Target="https://docs.google.com/document/d/1GQypNUDMwe6NIpPggC_DLJccZz0VAXHf/edit?usp=sharing&amp;ouid=101579491048440949067&amp;rtpof=true&amp;sd=true" TargetMode="External"/><Relationship Id="rId184" Type="http://schemas.openxmlformats.org/officeDocument/2006/relationships/footer" Target="footer1.xml"/><Relationship Id="rId103" Type="http://schemas.openxmlformats.org/officeDocument/2006/relationships/hyperlink" Target="https://doi.org/10.1109/SEConf.2019.2787093" TargetMode="External"/><Relationship Id="rId102" Type="http://schemas.openxmlformats.org/officeDocument/2006/relationships/hyperlink" Target="https://doi.org/10.1109/SEConf.2019.2787093" TargetMode="External"/><Relationship Id="rId101" Type="http://schemas.openxmlformats.org/officeDocument/2006/relationships/hyperlink" Target="https://git-scm.com/docs/user-manual" TargetMode="External"/><Relationship Id="rId100" Type="http://schemas.openxmlformats.org/officeDocument/2006/relationships/hyperlink" Target="https://git-scm.com/docs/user-manual" TargetMode="External"/><Relationship Id="rId31" Type="http://schemas.openxmlformats.org/officeDocument/2006/relationships/hyperlink" Target="https://docs.google.com/document/d/1-Gexgrs11wsRRzTdWwDQkw0dHNirzS0a/edit?usp=sharing&amp;ouid=101579491048440949067&amp;rtpof=true&amp;sd=true" TargetMode="External"/><Relationship Id="rId30" Type="http://schemas.openxmlformats.org/officeDocument/2006/relationships/hyperlink" Target="https://github.com/javonpayne100/CMSC495Capstone/tree/main/doc/Unit4" TargetMode="External"/><Relationship Id="rId33" Type="http://schemas.openxmlformats.org/officeDocument/2006/relationships/hyperlink" Target="https://docs.google.com/document/d/1HAwOUjxfqhFCv_1LqyUl1gVJ1GLbih6D/edit?usp=sharing&amp;ouid=101579491048440949067&amp;rtpof=true&amp;sd=true" TargetMode="External"/><Relationship Id="rId183" Type="http://schemas.openxmlformats.org/officeDocument/2006/relationships/header" Target="header2.xml"/><Relationship Id="rId32" Type="http://schemas.openxmlformats.org/officeDocument/2006/relationships/hyperlink" Target="https://github.com/javonpayne100/CMSC495Capstone/tree/main/doc/Unit5" TargetMode="External"/><Relationship Id="rId182" Type="http://schemas.openxmlformats.org/officeDocument/2006/relationships/header" Target="header1.xml"/><Relationship Id="rId35" Type="http://schemas.openxmlformats.org/officeDocument/2006/relationships/hyperlink" Target="https://docs.google.com/document/d/1GQypNUDMwe6NIpPggC_DLJccZz0VAXHf/edit?usp=sharing&amp;ouid=101579491048440949067&amp;rtpof=true&amp;sd=true" TargetMode="External"/><Relationship Id="rId181" Type="http://schemas.openxmlformats.org/officeDocument/2006/relationships/hyperlink" Target="https://docs.google.com/presentation/d/10nZwOQwZNqL12yTPeKOJZYSwu5xBDgPzDS-rd9FtDY8/edit?usp=sharing" TargetMode="External"/><Relationship Id="rId34" Type="http://schemas.openxmlformats.org/officeDocument/2006/relationships/hyperlink" Target="https://github.com/javonpayne100/CMSC495Capstone/tree/main/doc/Unit6" TargetMode="External"/><Relationship Id="rId180" Type="http://schemas.openxmlformats.org/officeDocument/2006/relationships/hyperlink" Target="https://docs.google.com/document/d/1CYzgpDp1lFNmwkbjhaIwnEbEDStKLXPn/edit?usp=sharing&amp;ouid=101579491048440949067&amp;rtpof=true&amp;sd=true" TargetMode="External"/><Relationship Id="rId37" Type="http://schemas.openxmlformats.org/officeDocument/2006/relationships/hyperlink" Target="https://docs.google.com/document/d/1CYzgpDp1lFNmwkbjhaIwnEbEDStKLXPn/edit?usp=sharing&amp;ouid=101579491048440949067&amp;rtpof=true&amp;sd=true" TargetMode="External"/><Relationship Id="rId176" Type="http://schemas.openxmlformats.org/officeDocument/2006/relationships/hyperlink" Target="https://docs.google.com/document/d/1HAwOUjxfqhFCv_1LqyUl1gVJ1GLbih6D/edit?usp=sharing&amp;ouid=101579491048440949067&amp;rtpof=true&amp;sd=true" TargetMode="External"/><Relationship Id="rId36" Type="http://schemas.openxmlformats.org/officeDocument/2006/relationships/hyperlink" Target="https://github.com/javonpayne100/CMSC495Capstone/tree/main/doc/Unit7" TargetMode="External"/><Relationship Id="rId175" Type="http://schemas.openxmlformats.org/officeDocument/2006/relationships/hyperlink" Target="https://github.com/javonpayne100/CMSC495Capstone/tree/main/doc/Unit5" TargetMode="External"/><Relationship Id="rId39" Type="http://schemas.openxmlformats.org/officeDocument/2006/relationships/hyperlink" Target="https://github.com/javonpayne100/CMSC495Capstone" TargetMode="External"/><Relationship Id="rId174" Type="http://schemas.openxmlformats.org/officeDocument/2006/relationships/hyperlink" Target="https://docs.google.com/document/d/1-Gexgrs11wsRRzTdWwDQkw0dHNirzS0a/edit?usp=sharing&amp;ouid=101579491048440949067&amp;rtpof=true&amp;sd=true" TargetMode="External"/><Relationship Id="rId38" Type="http://schemas.openxmlformats.org/officeDocument/2006/relationships/hyperlink" Target="https://docs.google.com/presentation/d/10nZwOQwZNqL12yTPeKOJZYSwu5xBDgPzDS-rd9FtDY8/edit?usp=sharing" TargetMode="External"/><Relationship Id="rId173" Type="http://schemas.openxmlformats.org/officeDocument/2006/relationships/hyperlink" Target="https://github.com/javonpayne100/CMSC495Capstone/tree/main/doc/Unit4" TargetMode="External"/><Relationship Id="rId179" Type="http://schemas.openxmlformats.org/officeDocument/2006/relationships/hyperlink" Target="https://github.com/javonpayne100/CMSC495Capstone/tree/main/doc/Unit7" TargetMode="External"/><Relationship Id="rId178" Type="http://schemas.openxmlformats.org/officeDocument/2006/relationships/hyperlink" Target="https://docs.google.com/document/d/1GQypNUDMwe6NIpPggC_DLJccZz0VAXHf/edit?usp=sharing&amp;ouid=101579491048440949067&amp;rtpof=true&amp;sd=true" TargetMode="External"/><Relationship Id="rId177" Type="http://schemas.openxmlformats.org/officeDocument/2006/relationships/hyperlink" Target="https://github.com/javonpayne100/CMSC495Capstone/tree/main/doc/Unit6" TargetMode="External"/><Relationship Id="rId20" Type="http://schemas.openxmlformats.org/officeDocument/2006/relationships/hyperlink" Target="https://docs.google.com/presentation/d/10nZwOQwZNqL12yTPeKOJZYSwu5xBDgPzDS-rd9FtDY8/edit?usp=sharing" TargetMode="External"/><Relationship Id="rId22" Type="http://schemas.openxmlformats.org/officeDocument/2006/relationships/hyperlink" Target="https://docs.google.com/document/d/1HAwOUjxfqhFCv_1LqyUl1gVJ1GLbih6D/edit?usp=sharing&amp;ouid=101848940126344817524&amp;rtpof=true&amp;sd=true" TargetMode="External"/><Relationship Id="rId21" Type="http://schemas.openxmlformats.org/officeDocument/2006/relationships/hyperlink" Target="https://github.com/javonpayne100/CMSC495Capstone" TargetMode="External"/><Relationship Id="rId24" Type="http://schemas.openxmlformats.org/officeDocument/2006/relationships/hyperlink" Target="https://gist.github.com/34c40d49bcef96c70ed35a5a80c33b92.git" TargetMode="External"/><Relationship Id="rId23" Type="http://schemas.openxmlformats.org/officeDocument/2006/relationships/hyperlink" Target="https://github.com/javonpayne100/CMSC495Capstone/tree/main/doc/Unit6" TargetMode="External"/><Relationship Id="rId129" Type="http://schemas.openxmlformats.org/officeDocument/2006/relationships/image" Target="media/image28.png"/><Relationship Id="rId128" Type="http://schemas.openxmlformats.org/officeDocument/2006/relationships/image" Target="media/image36.png"/><Relationship Id="rId127" Type="http://schemas.openxmlformats.org/officeDocument/2006/relationships/image" Target="media/image40.png"/><Relationship Id="rId126" Type="http://schemas.openxmlformats.org/officeDocument/2006/relationships/image" Target="media/image24.png"/><Relationship Id="rId26" Type="http://schemas.openxmlformats.org/officeDocument/2006/relationships/hyperlink" Target="https://github.com/javonpayne100/CMSC495Capstone/tree/main/doc/Unit7" TargetMode="External"/><Relationship Id="rId121" Type="http://schemas.openxmlformats.org/officeDocument/2006/relationships/hyperlink" Target="https://learning.oreilly.com/library/view/software-engineering-at/9781492082781/ch18.html" TargetMode="External"/><Relationship Id="rId25" Type="http://schemas.openxmlformats.org/officeDocument/2006/relationships/hyperlink" Target="https://docs.google.com/document/d/1GQypNUDMwe6NIpPggC_DLJccZz0VAXHf/edit?usp=sharing&amp;ouid=101579491048440949067&amp;rtpof=true&amp;sd=true" TargetMode="External"/><Relationship Id="rId120" Type="http://schemas.openxmlformats.org/officeDocument/2006/relationships/hyperlink" Target="https://learning.oreilly.com/library/view/software-engineering-at/9781492082781/ch18.html" TargetMode="External"/><Relationship Id="rId28" Type="http://schemas.openxmlformats.org/officeDocument/2006/relationships/hyperlink" Target="https://gist.github.com/34c40d49bcef96c70ed35a5a80c33b92.git" TargetMode="External"/><Relationship Id="rId27" Type="http://schemas.openxmlformats.org/officeDocument/2006/relationships/hyperlink" Target="https://gist.github.com/34c40d49bcef96c70ed35a5a80c33b92.git" TargetMode="External"/><Relationship Id="rId125" Type="http://schemas.openxmlformats.org/officeDocument/2006/relationships/image" Target="media/image25.png"/><Relationship Id="rId29" Type="http://schemas.openxmlformats.org/officeDocument/2006/relationships/hyperlink" Target="https://docs.google.com/document/d/1oHjphF6c_7OVMOcpK2WWTJcwo7Pe4vee/edit?usp=sharing&amp;ouid=101579491048440949067&amp;rtpof=true&amp;sd=true" TargetMode="External"/><Relationship Id="rId124" Type="http://schemas.openxmlformats.org/officeDocument/2006/relationships/image" Target="media/image37.png"/><Relationship Id="rId123" Type="http://schemas.openxmlformats.org/officeDocument/2006/relationships/image" Target="media/image31.png"/><Relationship Id="rId122" Type="http://schemas.openxmlformats.org/officeDocument/2006/relationships/image" Target="media/image45.png"/><Relationship Id="rId95" Type="http://schemas.openxmlformats.org/officeDocument/2006/relationships/hyperlink" Target="https://www.geeksforgeeks.org/functions-decomposition-in-software-engineering/" TargetMode="External"/><Relationship Id="rId94" Type="http://schemas.openxmlformats.org/officeDocument/2006/relationships/hyperlink" Target="https://www.geeksforgeeks.org/functions-decomposition-in-software-engineering/" TargetMode="External"/><Relationship Id="rId97" Type="http://schemas.openxmlformats.org/officeDocument/2006/relationships/hyperlink" Target="https://www.geeksforgeeks.org/project-plan/" TargetMode="External"/><Relationship Id="rId96" Type="http://schemas.openxmlformats.org/officeDocument/2006/relationships/hyperlink" Target="https://www.geeksforgeeks.org/project-plan/" TargetMode="External"/><Relationship Id="rId11" Type="http://schemas.openxmlformats.org/officeDocument/2006/relationships/hyperlink" Target="https://docs.google.com/document/d/1oHjphF6c_7OVMOcpK2WWTJcwo7Pe4vee/edit?usp=sharing&amp;ouid=101579491048440949067&amp;rtpof=true&amp;sd=true" TargetMode="External"/><Relationship Id="rId99" Type="http://schemas.openxmlformats.org/officeDocument/2006/relationships/hyperlink" Target="https://www.youtube.com/watch?v=Va64slVDpI4" TargetMode="External"/><Relationship Id="rId10" Type="http://schemas.openxmlformats.org/officeDocument/2006/relationships/hyperlink" Target="https://github.com/javonpayne100/CMSC495Capstone/tree/main/doc/Unit3" TargetMode="External"/><Relationship Id="rId98" Type="http://schemas.openxmlformats.org/officeDocument/2006/relationships/hyperlink" Target="https://www.youtube.com/watch?v=Va64slVDpI4" TargetMode="External"/><Relationship Id="rId13" Type="http://schemas.openxmlformats.org/officeDocument/2006/relationships/hyperlink" Target="https://docs.google.com/document/d/1-Gexgrs11wsRRzTdWwDQkw0dHNirzS0a/edit?usp=sharing&amp;ouid=101579491048440949067&amp;rtpof=true&amp;sd=true" TargetMode="External"/><Relationship Id="rId12" Type="http://schemas.openxmlformats.org/officeDocument/2006/relationships/hyperlink" Target="https://github.com/javonpayne100/CMSC495Capstone/tree/main/doc/Unit4" TargetMode="External"/><Relationship Id="rId91" Type="http://schemas.openxmlformats.org/officeDocument/2006/relationships/hyperlink" Target="https://www.geeksforgeeks.org/difference-between-function-oriented-design-and-object-oriented-design/" TargetMode="External"/><Relationship Id="rId90" Type="http://schemas.openxmlformats.org/officeDocument/2006/relationships/hyperlink" Target="https://www.geeksforgeeks.org/difference-between-function-oriented-design-and-object-oriented-design/" TargetMode="External"/><Relationship Id="rId93" Type="http://schemas.openxmlformats.org/officeDocument/2006/relationships/hyperlink" Target="https://www.geeksforgeeks.org/oops-object-oriented-design/" TargetMode="External"/><Relationship Id="rId92" Type="http://schemas.openxmlformats.org/officeDocument/2006/relationships/hyperlink" Target="https://www.geeksforgeeks.org/oops-object-oriented-design/" TargetMode="External"/><Relationship Id="rId118" Type="http://schemas.openxmlformats.org/officeDocument/2006/relationships/hyperlink" Target="https://unity.com/how-to/testing-and-quality-assurance-tips-unity-projects" TargetMode="External"/><Relationship Id="rId117" Type="http://schemas.openxmlformats.org/officeDocument/2006/relationships/hyperlink" Target="https://leocontent.umgc.edu/content/dam/course-content/tus/cmsc/cmsc-495/document/2020%20Sample%20Project%20Design%2004-2022.pdf?ou=1248245" TargetMode="External"/><Relationship Id="rId116" Type="http://schemas.openxmlformats.org/officeDocument/2006/relationships/hyperlink" Target="https://leocontent.umgc.edu/content/dam/course-content/tus/cmsc/cmsc-495/document/2020%20Sample%20Project%20Design%2004-2022.pdf?ou=1248245" TargetMode="External"/><Relationship Id="rId115" Type="http://schemas.openxmlformats.org/officeDocument/2006/relationships/hyperlink" Target="https://library-books24x7-com.ezproxy.umgc.edu/toc.aspx?site=VGX8U&amp;bookID=51648" TargetMode="External"/><Relationship Id="rId119" Type="http://schemas.openxmlformats.org/officeDocument/2006/relationships/hyperlink" Target="https://unity.com/how-to/testing-and-quality-assurance-tips-unity-projects" TargetMode="External"/><Relationship Id="rId15" Type="http://schemas.openxmlformats.org/officeDocument/2006/relationships/hyperlink" Target="https://docs.google.com/document/d/1HAwOUjxfqhFCv_1LqyUl1gVJ1GLbih6D/edit?usp=sharing&amp;ouid=101579491048440949067&amp;rtpof=true&amp;sd=true" TargetMode="External"/><Relationship Id="rId110" Type="http://schemas.openxmlformats.org/officeDocument/2006/relationships/hyperlink" Target="https://go.oreilly.com/umgc/https://learning.oreilly.com/library/view/applied-software-project/0596009488/ch08.html" TargetMode="External"/><Relationship Id="rId14" Type="http://schemas.openxmlformats.org/officeDocument/2006/relationships/hyperlink" Target="https://github.com/javonpayne100/CMSC495Capstone/tree/main/doc/Unit5" TargetMode="External"/><Relationship Id="rId17" Type="http://schemas.openxmlformats.org/officeDocument/2006/relationships/hyperlink" Target="https://docs.google.com/document/d/1GQypNUDMwe6NIpPggC_DLJccZz0VAXHf/edit?usp=sharing&amp;ouid=101579491048440949067&amp;rtpof=true&amp;sd=true" TargetMode="External"/><Relationship Id="rId16" Type="http://schemas.openxmlformats.org/officeDocument/2006/relationships/hyperlink" Target="https://github.com/javonpayne100/CMSC495Capstone/tree/main/doc/Unit6" TargetMode="External"/><Relationship Id="rId19" Type="http://schemas.openxmlformats.org/officeDocument/2006/relationships/hyperlink" Target="https://docs.google.com/document/d/1CYzgpDp1lFNmwkbjhaIwnEbEDStKLXPn/edit?usp=sharing&amp;ouid=101579491048440949067&amp;rtpof=true&amp;sd=true" TargetMode="External"/><Relationship Id="rId114" Type="http://schemas.openxmlformats.org/officeDocument/2006/relationships/hyperlink" Target="https://library-books24x7-com.ezproxy.umgc.edu/toc.aspx?site=VGX8U&amp;bookID=51648" TargetMode="External"/><Relationship Id="rId18" Type="http://schemas.openxmlformats.org/officeDocument/2006/relationships/hyperlink" Target="https://github.com/javonpayne100/CMSC495Capstone/tree/main/doc/Unit7" TargetMode="External"/><Relationship Id="rId113" Type="http://schemas.openxmlformats.org/officeDocument/2006/relationships/hyperlink" Target="https://inventwithpython.com/makinggames.pdf" TargetMode="External"/><Relationship Id="rId112" Type="http://schemas.openxmlformats.org/officeDocument/2006/relationships/hyperlink" Target="https://inventwithpython.com/makinggames.pdf" TargetMode="External"/><Relationship Id="rId111" Type="http://schemas.openxmlformats.org/officeDocument/2006/relationships/hyperlink" Target="https://go.oreilly.com/umgc/https://learning.oreilly.com/library/view/applied-software-project/0596009488/ch08.html" TargetMode="External"/><Relationship Id="rId84" Type="http://schemas.openxmlformats.org/officeDocument/2006/relationships/hyperlink" Target="https://www.geeksforgeeks.org/software-development-life-cycle-sdlc/" TargetMode="External"/><Relationship Id="rId83" Type="http://schemas.openxmlformats.org/officeDocument/2006/relationships/hyperlink" Target="https://doi.org/10.1109/SEJ.2020.3082548" TargetMode="External"/><Relationship Id="rId86" Type="http://schemas.openxmlformats.org/officeDocument/2006/relationships/hyperlink" Target="https://www.geeksforgeeks.org/control-flow-software-testing/" TargetMode="External"/><Relationship Id="rId85" Type="http://schemas.openxmlformats.org/officeDocument/2006/relationships/hyperlink" Target="https://www.geeksforgeeks.org/software-development-life-cycle-sdlc/" TargetMode="External"/><Relationship Id="rId88" Type="http://schemas.openxmlformats.org/officeDocument/2006/relationships/hyperlink" Target="https://www.geeksforgeeks.org/software-engineering-differences-between-coupling-and-cohesion/" TargetMode="External"/><Relationship Id="rId150" Type="http://schemas.openxmlformats.org/officeDocument/2006/relationships/image" Target="media/image34.png"/><Relationship Id="rId87" Type="http://schemas.openxmlformats.org/officeDocument/2006/relationships/hyperlink" Target="https://www.geeksforgeeks.org/control-flow-software-testing/" TargetMode="External"/><Relationship Id="rId89" Type="http://schemas.openxmlformats.org/officeDocument/2006/relationships/hyperlink" Target="https://www.geeksforgeeks.org/software-engineering-differences-between-coupling-and-cohesion/" TargetMode="External"/><Relationship Id="rId80" Type="http://schemas.openxmlformats.org/officeDocument/2006/relationships/hyperlink" Target="https://testsigma.com/blog/phases-of-testing/" TargetMode="External"/><Relationship Id="rId82" Type="http://schemas.openxmlformats.org/officeDocument/2006/relationships/hyperlink" Target="https://doi.org/10.1109/SEJ.2020.3082548" TargetMode="External"/><Relationship Id="rId81" Type="http://schemas.openxmlformats.org/officeDocument/2006/relationships/hyperlink" Target="https://testsigma.com/blog/phases-of-test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7.png"/><Relationship Id="rId4" Type="http://schemas.openxmlformats.org/officeDocument/2006/relationships/numbering" Target="numbering.xml"/><Relationship Id="rId148" Type="http://schemas.openxmlformats.org/officeDocument/2006/relationships/image" Target="media/image23.png"/><Relationship Id="rId9" Type="http://schemas.openxmlformats.org/officeDocument/2006/relationships/hyperlink" Target="https://docs.google.com/document/d/1hjNWfBtiacfR40g9wAcIkf-xypBD3PlF/edit?usp=sharing&amp;ouid=101579491048440949067&amp;rtpof=true&amp;sd=true" TargetMode="External"/><Relationship Id="rId143" Type="http://schemas.openxmlformats.org/officeDocument/2006/relationships/image" Target="media/image26.png"/><Relationship Id="rId142" Type="http://schemas.openxmlformats.org/officeDocument/2006/relationships/image" Target="media/image21.png"/><Relationship Id="rId141" Type="http://schemas.openxmlformats.org/officeDocument/2006/relationships/image" Target="media/image8.png"/><Relationship Id="rId140" Type="http://schemas.openxmlformats.org/officeDocument/2006/relationships/image" Target="media/image29.png"/><Relationship Id="rId5" Type="http://schemas.openxmlformats.org/officeDocument/2006/relationships/styles" Target="styles.xml"/><Relationship Id="rId147" Type="http://schemas.openxmlformats.org/officeDocument/2006/relationships/image" Target="media/image13.png"/><Relationship Id="rId6" Type="http://schemas.openxmlformats.org/officeDocument/2006/relationships/customXml" Target="../customXML/item1.xml"/><Relationship Id="rId146" Type="http://schemas.openxmlformats.org/officeDocument/2006/relationships/image" Target="media/image42.png"/><Relationship Id="rId7" Type="http://schemas.openxmlformats.org/officeDocument/2006/relationships/hyperlink" Target="https://docs.google.com/document/d/1F2LR0j118Oje_9Gw5iaabmx6HMe-YYtb/edit?usp=sharing&amp;ouid=101579491048440949067&amp;rtpof=true&amp;sd=true" TargetMode="External"/><Relationship Id="rId145" Type="http://schemas.openxmlformats.org/officeDocument/2006/relationships/image" Target="media/image17.png"/><Relationship Id="rId8" Type="http://schemas.openxmlformats.org/officeDocument/2006/relationships/hyperlink" Target="https://github.com/javonpayne100/CMSC495Capstone/tree/main/doc/Unit2" TargetMode="External"/><Relationship Id="rId144" Type="http://schemas.openxmlformats.org/officeDocument/2006/relationships/image" Target="media/image27.png"/><Relationship Id="rId73" Type="http://schemas.openxmlformats.org/officeDocument/2006/relationships/hyperlink" Target="https://github.com/jamesmutry" TargetMode="External"/><Relationship Id="rId72" Type="http://schemas.openxmlformats.org/officeDocument/2006/relationships/hyperlink" Target="https://github.com/VictoriaRaven" TargetMode="External"/><Relationship Id="rId75" Type="http://schemas.openxmlformats.org/officeDocument/2006/relationships/hyperlink" Target="https://github.com/DayFoster123" TargetMode="External"/><Relationship Id="rId74" Type="http://schemas.openxmlformats.org/officeDocument/2006/relationships/hyperlink" Target="https://github.com/javonpayne100" TargetMode="External"/><Relationship Id="rId77" Type="http://schemas.openxmlformats.org/officeDocument/2006/relationships/hyperlink" Target="https://github.com/tumiwiththewave" TargetMode="External"/><Relationship Id="rId76" Type="http://schemas.openxmlformats.org/officeDocument/2006/relationships/hyperlink" Target="https://github.com/dajinchung" TargetMode="External"/><Relationship Id="rId79" Type="http://schemas.openxmlformats.org/officeDocument/2006/relationships/hyperlink" Target="https://aws.amazon.com/what-is/unit-testing/" TargetMode="External"/><Relationship Id="rId78" Type="http://schemas.openxmlformats.org/officeDocument/2006/relationships/hyperlink" Target="https://aws.amazon.com/what-is/unit-testing/" TargetMode="External"/><Relationship Id="rId71" Type="http://schemas.openxmlformats.org/officeDocument/2006/relationships/hyperlink" Target="https://docs.google.com/document/d/1GQypNUDMwe6NIpPggC_DLJccZz0VAXHf/edit?usp=sharing&amp;ouid=101579491048440949067&amp;rtpof=true&amp;sd=true" TargetMode="External"/><Relationship Id="rId70" Type="http://schemas.openxmlformats.org/officeDocument/2006/relationships/hyperlink" Target="https://github.com/javonpayne100/CMSC495Capstone#cmsc495capstone-python-game-hub-group-1" TargetMode="External"/><Relationship Id="rId139" Type="http://schemas.openxmlformats.org/officeDocument/2006/relationships/image" Target="media/image20.png"/><Relationship Id="rId138" Type="http://schemas.openxmlformats.org/officeDocument/2006/relationships/image" Target="media/image9.png"/><Relationship Id="rId137" Type="http://schemas.openxmlformats.org/officeDocument/2006/relationships/image" Target="media/image22.png"/><Relationship Id="rId132" Type="http://schemas.openxmlformats.org/officeDocument/2006/relationships/image" Target="media/image41.png"/><Relationship Id="rId131" Type="http://schemas.openxmlformats.org/officeDocument/2006/relationships/image" Target="media/image43.png"/><Relationship Id="rId130" Type="http://schemas.openxmlformats.org/officeDocument/2006/relationships/image" Target="media/image38.png"/><Relationship Id="rId136" Type="http://schemas.openxmlformats.org/officeDocument/2006/relationships/image" Target="media/image30.png"/><Relationship Id="rId135" Type="http://schemas.openxmlformats.org/officeDocument/2006/relationships/image" Target="media/image4.png"/><Relationship Id="rId134" Type="http://schemas.openxmlformats.org/officeDocument/2006/relationships/image" Target="media/image32.png"/><Relationship Id="rId133" Type="http://schemas.openxmlformats.org/officeDocument/2006/relationships/image" Target="media/image11.png"/><Relationship Id="rId62" Type="http://schemas.openxmlformats.org/officeDocument/2006/relationships/hyperlink" Target="https://docs.google.com/document/d/1HAwOUjxfqhFCv_1LqyUl1gVJ1GLbih6D/edit?usp=sharing&amp;ouid=101579491048440949067&amp;rtpof=true&amp;sd=true" TargetMode="External"/><Relationship Id="rId61" Type="http://schemas.openxmlformats.org/officeDocument/2006/relationships/hyperlink" Target="https://github.com/javonpayne100/CMSC495Capstone/tree/main/doc/Unit5" TargetMode="External"/><Relationship Id="rId64" Type="http://schemas.openxmlformats.org/officeDocument/2006/relationships/hyperlink" Target="https://docs.google.com/document/d/1GQypNUDMwe6NIpPggC_DLJccZz0VAXHf/edit?usp=sharing&amp;ouid=101579491048440949067&amp;rtpof=true&amp;sd=true" TargetMode="External"/><Relationship Id="rId63" Type="http://schemas.openxmlformats.org/officeDocument/2006/relationships/hyperlink" Target="https://github.com/javonpayne100/CMSC495Capstone/tree/main/doc/Unit6" TargetMode="External"/><Relationship Id="rId66" Type="http://schemas.openxmlformats.org/officeDocument/2006/relationships/hyperlink" Target="https://docs.google.com/document/d/1CYzgpDp1lFNmwkbjhaIwnEbEDStKLXPn/edit?usp=sharing&amp;ouid=101579491048440949067&amp;rtpof=true&amp;sd=true" TargetMode="External"/><Relationship Id="rId172" Type="http://schemas.openxmlformats.org/officeDocument/2006/relationships/hyperlink" Target="https://docs.google.com/document/d/1oHjphF6c_7OVMOcpK2WWTJcwo7Pe4vee/edit?usp=sharing&amp;ouid=101579491048440949067&amp;rtpof=true&amp;sd=true" TargetMode="External"/><Relationship Id="rId65" Type="http://schemas.openxmlformats.org/officeDocument/2006/relationships/hyperlink" Target="https://github.com/javonpayne100/CMSC495Capstone/tree/main/doc/Unit7" TargetMode="External"/><Relationship Id="rId171" Type="http://schemas.openxmlformats.org/officeDocument/2006/relationships/hyperlink" Target="https://github.com/javonpayne100/CMSC495Capstone/tree/main/doc/Unit3" TargetMode="External"/><Relationship Id="rId68" Type="http://schemas.openxmlformats.org/officeDocument/2006/relationships/hyperlink" Target="https://github.com/javonpayne100/CMSC495Capstone" TargetMode="External"/><Relationship Id="rId170" Type="http://schemas.openxmlformats.org/officeDocument/2006/relationships/hyperlink" Target="https://docs.google.com/document/d/1hjNWfBtiacfR40g9wAcIkf-xypBD3PlF/edit?usp=sharing&amp;ouid=101579491048440949067&amp;rtpof=true&amp;sd=true" TargetMode="External"/><Relationship Id="rId67" Type="http://schemas.openxmlformats.org/officeDocument/2006/relationships/hyperlink" Target="https://docs.google.com/presentation/d/10nZwOQwZNqL12yTPeKOJZYSwu5xBDgPzDS-rd9FtDY8/edit?usp=sharing" TargetMode="External"/><Relationship Id="rId60" Type="http://schemas.openxmlformats.org/officeDocument/2006/relationships/hyperlink" Target="https://docs.google.com/document/d/1-Gexgrs11wsRRzTdWwDQkw0dHNirzS0a/edit?usp=sharing&amp;ouid=101579491048440949067&amp;rtpof=true&amp;sd=true" TargetMode="External"/><Relationship Id="rId165" Type="http://schemas.openxmlformats.org/officeDocument/2006/relationships/hyperlink" Target="https://github.com/javonpayne100/CMSC495Capstone" TargetMode="External"/><Relationship Id="rId69" Type="http://schemas.openxmlformats.org/officeDocument/2006/relationships/hyperlink" Target="https://github.com/javonpayne100/CMSC495Capstone" TargetMode="External"/><Relationship Id="rId164" Type="http://schemas.openxmlformats.org/officeDocument/2006/relationships/hyperlink" Target="https://docs.google.com/document/d/1CYzgpDp1lFNmwkbjhaIwnEbEDStKLXPn/edit?usp=sharing&amp;ouid=101579491048440949067&amp;rtpof=true&amp;sd=true" TargetMode="External"/><Relationship Id="rId163" Type="http://schemas.openxmlformats.org/officeDocument/2006/relationships/hyperlink" Target="https://github.com/javonpayne100/CMSC495Capstone/tree/main/doc/Unit7" TargetMode="External"/><Relationship Id="rId162" Type="http://schemas.openxmlformats.org/officeDocument/2006/relationships/hyperlink" Target="https://docs.google.com/document/d/1GQypNUDMwe6NIpPggC_DLJccZz0VAXHf/edit?usp=sharing&amp;ouid=101579491048440949067&amp;rtpof=true&amp;sd=true" TargetMode="External"/><Relationship Id="rId169" Type="http://schemas.openxmlformats.org/officeDocument/2006/relationships/hyperlink" Target="https://github.com/javonpayne100/CMSC495Capstone/tree/main/doc/Unit2" TargetMode="External"/><Relationship Id="rId168" Type="http://schemas.openxmlformats.org/officeDocument/2006/relationships/hyperlink" Target="https://docs.google.com/document/d/1F2LR0j118Oje_9Gw5iaabmx6HMe-YYtb/edit?usp=sharing&amp;ouid=101579491048440949067&amp;rtpof=true&amp;sd=true" TargetMode="External"/><Relationship Id="rId167" Type="http://schemas.openxmlformats.org/officeDocument/2006/relationships/hyperlink" Target="https://github.com/javonpayne100/CMSC495Capstone#cmsc495capstone-python-game-hub-group-1" TargetMode="External"/><Relationship Id="rId166" Type="http://schemas.openxmlformats.org/officeDocument/2006/relationships/hyperlink" Target="https://github.com/javonpayne100/CMSC495Capstone#cmsc495capstone-python-game-hub-group-1" TargetMode="External"/><Relationship Id="rId51" Type="http://schemas.openxmlformats.org/officeDocument/2006/relationships/image" Target="media/image33.png"/><Relationship Id="rId50" Type="http://schemas.openxmlformats.org/officeDocument/2006/relationships/image" Target="media/image44.png"/><Relationship Id="rId53" Type="http://schemas.openxmlformats.org/officeDocument/2006/relationships/image" Target="media/image5.png"/><Relationship Id="rId52" Type="http://schemas.openxmlformats.org/officeDocument/2006/relationships/image" Target="media/image19.png"/><Relationship Id="rId55" Type="http://schemas.openxmlformats.org/officeDocument/2006/relationships/hyperlink" Target="https://github.com/javonpayne100/CMSC495Capstone/tree/main/doc/Unit2" TargetMode="External"/><Relationship Id="rId161" Type="http://schemas.openxmlformats.org/officeDocument/2006/relationships/hyperlink" Target="https://github.com/javonpayne100/CMSC495Capstone/tree/main/doc/Unit6" TargetMode="External"/><Relationship Id="rId54" Type="http://schemas.openxmlformats.org/officeDocument/2006/relationships/hyperlink" Target="https://docs.google.com/document/d/1F2LR0j118Oje_9Gw5iaabmx6HMe-YYtb/edit?usp=sharing&amp;ouid=101579491048440949067&amp;rtpof=true&amp;sd=true" TargetMode="External"/><Relationship Id="rId160" Type="http://schemas.openxmlformats.org/officeDocument/2006/relationships/hyperlink" Target="https://docs.google.com/document/d/1HAwOUjxfqhFCv_1LqyUl1gVJ1GLbih6D/edit?usp=sharing&amp;ouid=101579491048440949067&amp;rtpof=true&amp;sd=true" TargetMode="External"/><Relationship Id="rId57" Type="http://schemas.openxmlformats.org/officeDocument/2006/relationships/hyperlink" Target="https://github.com/javonpayne100/CMSC495Capstone/tree/main/doc/Unit3" TargetMode="External"/><Relationship Id="rId56" Type="http://schemas.openxmlformats.org/officeDocument/2006/relationships/hyperlink" Target="https://docs.google.com/document/d/1hjNWfBtiacfR40g9wAcIkf-xypBD3PlF/edit?usp=sharing&amp;ouid=101579491048440949067&amp;rtpof=true&amp;sd=true" TargetMode="External"/><Relationship Id="rId159" Type="http://schemas.openxmlformats.org/officeDocument/2006/relationships/image" Target="media/image1.png"/><Relationship Id="rId59" Type="http://schemas.openxmlformats.org/officeDocument/2006/relationships/hyperlink" Target="https://github.com/javonpayne100/CMSC495Capstone/tree/main/doc/Unit4" TargetMode="External"/><Relationship Id="rId154" Type="http://schemas.openxmlformats.org/officeDocument/2006/relationships/image" Target="media/image3.png"/><Relationship Id="rId58" Type="http://schemas.openxmlformats.org/officeDocument/2006/relationships/hyperlink" Target="https://docs.google.com/document/d/1oHjphF6c_7OVMOcpK2WWTJcwo7Pe4vee/edit?usp=sharing&amp;ouid=101579491048440949067&amp;rtpof=true&amp;sd=true" TargetMode="External"/><Relationship Id="rId153" Type="http://schemas.openxmlformats.org/officeDocument/2006/relationships/image" Target="media/image16.png"/><Relationship Id="rId152" Type="http://schemas.openxmlformats.org/officeDocument/2006/relationships/image" Target="media/image10.png"/><Relationship Id="rId151" Type="http://schemas.openxmlformats.org/officeDocument/2006/relationships/image" Target="media/image14.png"/><Relationship Id="rId158" Type="http://schemas.openxmlformats.org/officeDocument/2006/relationships/image" Target="media/image6.png"/><Relationship Id="rId157" Type="http://schemas.openxmlformats.org/officeDocument/2006/relationships/image" Target="media/image18.png"/><Relationship Id="rId156" Type="http://schemas.openxmlformats.org/officeDocument/2006/relationships/image" Target="media/image2.png"/><Relationship Id="rId155"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MqGMIT+X69qRcOeUQO4cYkx2CQ==">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2025-03-19T08:55:00Z</dcterms:created>
  <dc:creator>DoD_Admin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2021-11-10T00:00:00Z</vt:filetime>
  </property>
  <property fmtid="{D5CDD505-2E9C-101B-9397-08002B2CF9AE}" pid="3" name="LastSaved">
    <vt:filetime>2025-03-19T00:00:00Z</vt:filetime>
  </property>
  <property fmtid="{D5CDD505-2E9C-101B-9397-08002B2CF9AE}" pid="4" name="Producer">
    <vt:lpwstr>Microsoft: Print To PDF</vt:lpwstr>
  </property>
  <property fmtid="{D5CDD505-2E9C-101B-9397-08002B2CF9AE}" pid="5" name="GrammarlyDocumentId">
    <vt:lpwstr>5ec1536513b704fe2b943aa1873fa17518e52f4fc4c35b00add617b39670ae6a</vt:lpwstr>
  </property>
</Properties>
</file>