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B7FB1" w14:textId="77777777" w:rsidR="007E487B" w:rsidRPr="00F6486C" w:rsidRDefault="007E487B" w:rsidP="007E48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626EA2E8" w14:textId="77777777" w:rsidR="007E487B" w:rsidRPr="00F6486C" w:rsidRDefault="007E487B" w:rsidP="007E48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96C96EA" w14:textId="77777777" w:rsidR="007E487B" w:rsidRPr="00F6486C" w:rsidRDefault="007E487B" w:rsidP="007E48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65E679C7" w14:textId="77777777" w:rsidR="007E487B" w:rsidRPr="00F6486C" w:rsidRDefault="007E487B" w:rsidP="007E48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55DAC146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4358F8B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D09DAA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F3D5840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2F6F72C2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F6486C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61923858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18866D4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8DDAB35" w14:textId="77777777" w:rsidR="007E487B" w:rsidRPr="00F6486C" w:rsidRDefault="007E487B" w:rsidP="007E48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Работа со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словорями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языке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Python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AFDE213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8D6DA3A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7ECF6B" w14:textId="77777777" w:rsidR="007E487B" w:rsidRPr="00F6486C" w:rsidRDefault="007E487B" w:rsidP="007E487B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2CE80860" w14:textId="77777777" w:rsidR="007E487B" w:rsidRPr="00F6486C" w:rsidRDefault="007E487B" w:rsidP="007E487B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14:paraId="5C960FCF" w14:textId="77777777" w:rsidR="007E487B" w:rsidRPr="00F6486C" w:rsidRDefault="007E487B" w:rsidP="007E487B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</w:t>
      </w:r>
    </w:p>
    <w:p w14:paraId="03E9563D" w14:textId="77777777" w:rsidR="007E487B" w:rsidRPr="00F6486C" w:rsidRDefault="007E487B" w:rsidP="007E487B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Основы программной инженерия</w:t>
      </w:r>
      <w:r w:rsidRPr="00F64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99E1410" w14:textId="77777777" w:rsidR="007E487B" w:rsidRPr="00F6486C" w:rsidRDefault="007E487B" w:rsidP="007E487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074829B" w14:textId="77777777" w:rsidR="007E487B" w:rsidRPr="00F6486C" w:rsidRDefault="007E487B" w:rsidP="007E487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0C33128" w14:textId="77777777" w:rsidR="007E487B" w:rsidRPr="00F6486C" w:rsidRDefault="007E487B" w:rsidP="007E487B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5B416B86" w14:textId="77777777" w:rsidR="007E487B" w:rsidRPr="00F6486C" w:rsidRDefault="007E487B" w:rsidP="007E487B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7E487B" w:rsidRPr="00F6486C" w14:paraId="22C353B8" w14:textId="77777777" w:rsidTr="00481F0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7C6E305" w14:textId="77777777" w:rsidR="007E487B" w:rsidRPr="00F6486C" w:rsidRDefault="007E487B" w:rsidP="00481F09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4003F56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88A9E49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Зиёдуллаев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Жавохир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Эркин угли </w:t>
            </w:r>
          </w:p>
          <w:p w14:paraId="38E71A68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ПИЖ-б-о-21-1, </w:t>
            </w:r>
          </w:p>
          <w:p w14:paraId="14ECD0FD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C1A3F24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5F541FC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CF14EB1" w14:textId="77777777" w:rsidR="007E487B" w:rsidRPr="00F6486C" w:rsidRDefault="007E487B" w:rsidP="00481F09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064B6BE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7E487B" w:rsidRPr="00F6486C" w14:paraId="14E5A1BF" w14:textId="77777777" w:rsidTr="00481F0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A6F7244" w14:textId="77777777" w:rsidR="007E487B" w:rsidRPr="00F6486C" w:rsidRDefault="007E487B" w:rsidP="00481F09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07F6BEC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Проверил: </w:t>
            </w:r>
          </w:p>
          <w:p w14:paraId="135C390B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54051B95" w14:textId="77777777" w:rsidR="007E487B" w:rsidRPr="00F6486C" w:rsidRDefault="007E487B" w:rsidP="00481F09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6486C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630012FF" w14:textId="77777777" w:rsidR="007E487B" w:rsidRPr="00F6486C" w:rsidRDefault="007E487B" w:rsidP="00481F09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7E487B" w:rsidRPr="00F6486C" w14:paraId="69D0F3A6" w14:textId="77777777" w:rsidTr="00481F09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7ADF73" w14:textId="77777777" w:rsidR="007E487B" w:rsidRPr="00F6486C" w:rsidRDefault="007E487B" w:rsidP="00481F09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DB080F" w14:textId="77777777" w:rsidR="007E487B" w:rsidRPr="00F6486C" w:rsidRDefault="007E487B" w:rsidP="00481F09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0201D18" w14:textId="77777777" w:rsidR="007E487B" w:rsidRPr="00F6486C" w:rsidRDefault="007E487B" w:rsidP="007E487B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B08E9E0" w14:textId="77777777" w:rsidR="007E487B" w:rsidRPr="00F6486C" w:rsidRDefault="007E487B" w:rsidP="007E487B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F6486C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0010D24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36204F5" w14:textId="77777777" w:rsidR="007E487B" w:rsidRPr="00F6486C" w:rsidRDefault="007E487B" w:rsidP="007E487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264ED8B" w14:textId="77777777" w:rsidR="007E487B" w:rsidRDefault="007E487B" w:rsidP="007E487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6486C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74F9AC5C" w14:textId="77777777" w:rsidR="007E487B" w:rsidRDefault="007E487B" w:rsidP="007E487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AEC7564" w14:textId="78620D3F" w:rsidR="001F1058" w:rsidRDefault="001F1058"/>
    <w:p w14:paraId="64A31C13" w14:textId="5D0300C9" w:rsidR="006B35B5" w:rsidRPr="002938AA" w:rsidRDefault="006B35B5">
      <w:pPr>
        <w:rPr>
          <w:rFonts w:ascii="Times New Roman" w:hAnsi="Times New Roman" w:cs="Times New Roman"/>
          <w:sz w:val="28"/>
          <w:szCs w:val="28"/>
        </w:rPr>
      </w:pPr>
      <w:r w:rsidRPr="002938AA">
        <w:rPr>
          <w:rFonts w:ascii="Times New Roman" w:hAnsi="Times New Roman" w:cs="Times New Roman"/>
          <w:sz w:val="28"/>
          <w:szCs w:val="28"/>
        </w:rPr>
        <w:t xml:space="preserve">Пример 1 </w:t>
      </w:r>
    </w:p>
    <w:p w14:paraId="32ACBE56" w14:textId="6E1F3D04" w:rsidR="007F6AF0" w:rsidRDefault="007F6AF0">
      <w:r>
        <w:rPr>
          <w:noProof/>
        </w:rPr>
        <w:lastRenderedPageBreak/>
        <w:drawing>
          <wp:inline distT="0" distB="0" distL="0" distR="0" wp14:anchorId="3529EF9C" wp14:editId="322DF036">
            <wp:extent cx="5940425" cy="4963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B026" w14:textId="10D2819A" w:rsidR="002938AA" w:rsidRPr="002938AA" w:rsidRDefault="002938AA">
      <w:pPr>
        <w:rPr>
          <w:rFonts w:ascii="Times New Roman" w:hAnsi="Times New Roman" w:cs="Times New Roman"/>
          <w:sz w:val="28"/>
          <w:szCs w:val="28"/>
        </w:rPr>
      </w:pPr>
      <w:r w:rsidRPr="002938AA">
        <w:rPr>
          <w:rFonts w:ascii="Times New Roman" w:hAnsi="Times New Roman" w:cs="Times New Roman"/>
          <w:sz w:val="28"/>
          <w:szCs w:val="28"/>
        </w:rPr>
        <w:t>Задание 10</w:t>
      </w:r>
    </w:p>
    <w:p w14:paraId="76C2A7A4" w14:textId="296AA5CF" w:rsidR="002938AA" w:rsidRDefault="002938AA">
      <w:r>
        <w:rPr>
          <w:noProof/>
        </w:rPr>
        <w:lastRenderedPageBreak/>
        <w:drawing>
          <wp:inline distT="0" distB="0" distL="0" distR="0" wp14:anchorId="7B67C2C6" wp14:editId="741AAE70">
            <wp:extent cx="6330950" cy="5230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0D55" w14:textId="77777777" w:rsidR="006B35B5" w:rsidRDefault="006B35B5"/>
    <w:p w14:paraId="4F664C53" w14:textId="42961AD3" w:rsidR="006B35B5" w:rsidRPr="002938AA" w:rsidRDefault="006B35B5">
      <w:pPr>
        <w:rPr>
          <w:rFonts w:ascii="Times New Roman" w:hAnsi="Times New Roman" w:cs="Times New Roman"/>
          <w:sz w:val="28"/>
          <w:szCs w:val="28"/>
        </w:rPr>
      </w:pPr>
      <w:r w:rsidRPr="002938AA">
        <w:rPr>
          <w:rFonts w:ascii="Times New Roman" w:hAnsi="Times New Roman" w:cs="Times New Roman"/>
          <w:sz w:val="28"/>
          <w:szCs w:val="28"/>
        </w:rPr>
        <w:t xml:space="preserve">Индивидуальное задание </w:t>
      </w:r>
    </w:p>
    <w:p w14:paraId="138FD836" w14:textId="10665501" w:rsidR="006B35B5" w:rsidRDefault="006B35B5">
      <w:r>
        <w:rPr>
          <w:noProof/>
          <w:lang w:eastAsia="ru-RU"/>
        </w:rPr>
        <w:drawing>
          <wp:inline distT="0" distB="0" distL="0" distR="0" wp14:anchorId="40D7C27B" wp14:editId="304CCE96">
            <wp:extent cx="5114286" cy="447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B183" w14:textId="05375F15" w:rsidR="006B35B5" w:rsidRDefault="006B35B5">
      <w:r>
        <w:rPr>
          <w:noProof/>
        </w:rPr>
        <w:lastRenderedPageBreak/>
        <w:drawing>
          <wp:inline distT="0" distB="0" distL="0" distR="0" wp14:anchorId="38AB9A4E" wp14:editId="2A4B8192">
            <wp:extent cx="5905500" cy="576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5D01" w14:textId="5B92410C" w:rsidR="006B35B5" w:rsidRPr="006B35B5" w:rsidRDefault="006B35B5">
      <w:pPr>
        <w:rPr>
          <w:rStyle w:val="20"/>
        </w:rPr>
      </w:pPr>
      <w:r w:rsidRPr="002938AA">
        <w:rPr>
          <w:rFonts w:ascii="Times New Roman" w:hAnsi="Times New Roman" w:cs="Times New Roman"/>
          <w:sz w:val="28"/>
          <w:szCs w:val="28"/>
        </w:rPr>
        <w:t>Ссылка:</w:t>
      </w:r>
      <w:r w:rsidRPr="006B35B5">
        <w:t xml:space="preserve"> </w:t>
      </w:r>
      <w:hyperlink r:id="rId9" w:history="1"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  <w:lang w:val="en-US"/>
          </w:rPr>
          <w:t>https</w:t>
        </w:r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</w:rPr>
          <w:t>://</w:t>
        </w:r>
        <w:proofErr w:type="spellStart"/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  <w:lang w:val="en-US"/>
          </w:rPr>
          <w:t>github</w:t>
        </w:r>
        <w:proofErr w:type="spellEnd"/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</w:rPr>
          <w:t>.</w:t>
        </w:r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  <w:lang w:val="en-US"/>
          </w:rPr>
          <w:t>com</w:t>
        </w:r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</w:rPr>
          <w:t>/</w:t>
        </w:r>
        <w:proofErr w:type="spellStart"/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  <w:lang w:val="en-US"/>
          </w:rPr>
          <w:t>javoxir</w:t>
        </w:r>
        <w:proofErr w:type="spellEnd"/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</w:rPr>
          <w:t>21/</w:t>
        </w:r>
        <w:proofErr w:type="spellStart"/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  <w:lang w:val="en-US"/>
          </w:rPr>
          <w:t>laba</w:t>
        </w:r>
        <w:proofErr w:type="spellEnd"/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</w:rPr>
          <w:t>-10.</w:t>
        </w:r>
        <w:r w:rsidRPr="00C57E28">
          <w:rPr>
            <w:rStyle w:val="a3"/>
            <w:rFonts w:asciiTheme="majorHAnsi" w:eastAsiaTheme="majorEastAsia" w:hAnsiTheme="majorHAnsi" w:cstheme="majorBidi"/>
            <w:sz w:val="26"/>
            <w:szCs w:val="26"/>
            <w:lang w:val="en-US"/>
          </w:rPr>
          <w:t>git</w:t>
        </w:r>
      </w:hyperlink>
    </w:p>
    <w:p w14:paraId="73E8B41B" w14:textId="77777777" w:rsidR="006B35B5" w:rsidRPr="001A38D0" w:rsidRDefault="006B35B5" w:rsidP="006B35B5">
      <w:pPr>
        <w:pStyle w:val="a5"/>
        <w:spacing w:before="253"/>
        <w:ind w:left="1170"/>
        <w:rPr>
          <w:b/>
        </w:rPr>
      </w:pPr>
      <w:r w:rsidRPr="001A38D0">
        <w:rPr>
          <w:b/>
        </w:rPr>
        <w:t>Контрольные</w:t>
      </w:r>
      <w:r w:rsidRPr="001A38D0">
        <w:rPr>
          <w:b/>
          <w:spacing w:val="-4"/>
        </w:rPr>
        <w:t xml:space="preserve"> </w:t>
      </w:r>
      <w:r w:rsidRPr="001A38D0">
        <w:rPr>
          <w:b/>
        </w:rPr>
        <w:t>вопросы:</w:t>
      </w:r>
    </w:p>
    <w:p w14:paraId="41526A2B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before="160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</w:p>
    <w:p w14:paraId="11BFBEED" w14:textId="77777777" w:rsidR="006B35B5" w:rsidRDefault="006B35B5" w:rsidP="006B35B5">
      <w:pPr>
        <w:pStyle w:val="a5"/>
        <w:spacing w:before="160" w:line="362" w:lineRule="auto"/>
        <w:ind w:left="462" w:right="209"/>
      </w:pPr>
      <w:r>
        <w:t>называется неупорядоченная совокупность уникальных значений. В качестве</w:t>
      </w:r>
      <w:r>
        <w:rPr>
          <w:spacing w:val="-67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этого набор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выступать</w:t>
      </w:r>
      <w:r>
        <w:rPr>
          <w:spacing w:val="-2"/>
        </w:rPr>
        <w:t xml:space="preserve"> </w:t>
      </w:r>
      <w:r>
        <w:t>любые</w:t>
      </w:r>
      <w:r>
        <w:rPr>
          <w:spacing w:val="-1"/>
        </w:rPr>
        <w:t xml:space="preserve"> </w:t>
      </w:r>
      <w:r>
        <w:t>неизменяемые</w:t>
      </w:r>
    </w:p>
    <w:p w14:paraId="040C52A2" w14:textId="77777777" w:rsidR="006B35B5" w:rsidRDefault="006B35B5" w:rsidP="006B35B5">
      <w:pPr>
        <w:pStyle w:val="a5"/>
        <w:spacing w:line="317" w:lineRule="exact"/>
        <w:ind w:left="462"/>
      </w:pPr>
      <w:r>
        <w:t>объекты,</w:t>
      </w:r>
      <w:r>
        <w:rPr>
          <w:spacing w:val="-1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числа,</w:t>
      </w:r>
      <w:r>
        <w:rPr>
          <w:spacing w:val="-3"/>
        </w:rPr>
        <w:t xml:space="preserve"> </w:t>
      </w:r>
      <w:r>
        <w:t>символы,</w:t>
      </w:r>
      <w:r>
        <w:rPr>
          <w:spacing w:val="-1"/>
        </w:rPr>
        <w:t xml:space="preserve"> </w:t>
      </w:r>
      <w:r>
        <w:t>строки.</w:t>
      </w:r>
    </w:p>
    <w:p w14:paraId="67CABDBB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</w:p>
    <w:p w14:paraId="67DDA791" w14:textId="77777777" w:rsidR="006B35B5" w:rsidRDefault="006B35B5" w:rsidP="006B35B5">
      <w:pPr>
        <w:pStyle w:val="a5"/>
        <w:spacing w:before="161" w:line="360" w:lineRule="auto"/>
        <w:ind w:left="462" w:right="259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591949B" wp14:editId="2CFED860">
            <wp:simplePos x="0" y="0"/>
            <wp:positionH relativeFrom="page">
              <wp:posOffset>2660147</wp:posOffset>
            </wp:positionH>
            <wp:positionV relativeFrom="paragraph">
              <wp:posOffset>768353</wp:posOffset>
            </wp:positionV>
            <wp:extent cx="3276814" cy="1092327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814" cy="10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можно, просто присвоив переменной последовательность значений, выделив</w:t>
      </w:r>
      <w:r>
        <w:rPr>
          <w:spacing w:val="-67"/>
        </w:rPr>
        <w:t xml:space="preserve"> </w:t>
      </w:r>
      <w:r>
        <w:t>их фигурным</w:t>
      </w:r>
      <w:bookmarkStart w:id="0" w:name="_GoBack"/>
      <w:bookmarkEnd w:id="0"/>
      <w:r>
        <w:t>и скобками.</w:t>
      </w:r>
    </w:p>
    <w:p w14:paraId="3D725073" w14:textId="77777777" w:rsidR="006B35B5" w:rsidRDefault="006B35B5" w:rsidP="006B35B5">
      <w:pPr>
        <w:spacing w:line="360" w:lineRule="auto"/>
        <w:sectPr w:rsidR="006B35B5">
          <w:pgSz w:w="11910" w:h="16840"/>
          <w:pgMar w:top="1040" w:right="700" w:bottom="280" w:left="1240" w:header="720" w:footer="720" w:gutter="0"/>
          <w:cols w:space="720"/>
        </w:sectPr>
      </w:pPr>
    </w:p>
    <w:p w14:paraId="65851F65" w14:textId="77777777" w:rsidR="006B35B5" w:rsidRDefault="006B35B5" w:rsidP="006B35B5">
      <w:pPr>
        <w:pStyle w:val="a5"/>
        <w:spacing w:before="67" w:line="362" w:lineRule="auto"/>
        <w:ind w:left="462" w:right="989" w:firstLine="707"/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47BF9B17" wp14:editId="1CAD8E62">
            <wp:simplePos x="0" y="0"/>
            <wp:positionH relativeFrom="page">
              <wp:posOffset>3094482</wp:posOffset>
            </wp:positionH>
            <wp:positionV relativeFrom="paragraph">
              <wp:posOffset>708790</wp:posOffset>
            </wp:positionV>
            <wp:extent cx="2495549" cy="90487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4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Существует</w:t>
      </w:r>
      <w:r>
        <w:rPr>
          <w:spacing w:val="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другой</w:t>
      </w:r>
      <w:r>
        <w:rPr>
          <w:spacing w:val="2"/>
        </w:rPr>
        <w:t xml:space="preserve"> </w:t>
      </w:r>
      <w:r>
        <w:t>способ</w:t>
      </w:r>
      <w:r>
        <w:rPr>
          <w:spacing w:val="3"/>
        </w:rPr>
        <w:t xml:space="preserve"> </w:t>
      </w:r>
      <w:r>
        <w:t>создания</w:t>
      </w:r>
      <w:r>
        <w:rPr>
          <w:spacing w:val="2"/>
        </w:rPr>
        <w:t xml:space="preserve"> </w:t>
      </w:r>
      <w:r>
        <w:t>множеств, который</w:t>
      </w:r>
      <w:r>
        <w:rPr>
          <w:spacing w:val="-67"/>
        </w:rPr>
        <w:t xml:space="preserve"> </w:t>
      </w:r>
      <w:r>
        <w:t>подразумевает</w:t>
      </w:r>
      <w:r>
        <w:rPr>
          <w:spacing w:val="-2"/>
        </w:rPr>
        <w:t xml:space="preserve"> </w:t>
      </w:r>
      <w:r>
        <w:t>использование вызова</w:t>
      </w:r>
      <w:r>
        <w:rPr>
          <w:spacing w:val="-2"/>
        </w:rPr>
        <w:t xml:space="preserve"> </w:t>
      </w:r>
      <w:proofErr w:type="spellStart"/>
      <w:r>
        <w:t>set</w:t>
      </w:r>
      <w:proofErr w:type="spellEnd"/>
      <w:r>
        <w:t>.</w:t>
      </w:r>
    </w:p>
    <w:p w14:paraId="3F125ACE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before="245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присутствие/отсутствие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множестве?</w:t>
      </w:r>
    </w:p>
    <w:p w14:paraId="3E326701" w14:textId="77777777" w:rsidR="006B35B5" w:rsidRDefault="006B35B5" w:rsidP="006B35B5">
      <w:pPr>
        <w:pStyle w:val="a5"/>
        <w:spacing w:before="5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93C14F3" wp14:editId="20FC95D5">
            <wp:simplePos x="0" y="0"/>
            <wp:positionH relativeFrom="page">
              <wp:posOffset>1202436</wp:posOffset>
            </wp:positionH>
            <wp:positionV relativeFrom="paragraph">
              <wp:posOffset>167149</wp:posOffset>
            </wp:positionV>
            <wp:extent cx="4533899" cy="2049779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666DC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before="13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14:paraId="40C4C310" w14:textId="77777777" w:rsidR="006B35B5" w:rsidRDefault="006B35B5" w:rsidP="006B35B5">
      <w:pPr>
        <w:pStyle w:val="a5"/>
        <w:rPr>
          <w:sz w:val="20"/>
        </w:rPr>
      </w:pPr>
    </w:p>
    <w:p w14:paraId="577C1F0B" w14:textId="77777777" w:rsidR="006B35B5" w:rsidRDefault="006B35B5" w:rsidP="006B35B5">
      <w:pPr>
        <w:pStyle w:val="a5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150CC0E8" wp14:editId="2551446C">
            <wp:simplePos x="0" y="0"/>
            <wp:positionH relativeFrom="page">
              <wp:posOffset>1530096</wp:posOffset>
            </wp:positionH>
            <wp:positionV relativeFrom="paragraph">
              <wp:posOffset>112011</wp:posOffset>
            </wp:positionV>
            <wp:extent cx="2781888" cy="156210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8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FC7DB" w14:textId="77777777" w:rsidR="006B35B5" w:rsidRDefault="006B35B5" w:rsidP="006B35B5">
      <w:pPr>
        <w:pStyle w:val="a5"/>
        <w:spacing w:before="1"/>
        <w:rPr>
          <w:sz w:val="24"/>
        </w:rPr>
      </w:pPr>
    </w:p>
    <w:p w14:paraId="0B62F4C1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comprehensions</w:t>
      </w:r>
      <w:proofErr w:type="spellEnd"/>
      <w:r>
        <w:rPr>
          <w:sz w:val="28"/>
        </w:rPr>
        <w:t>?</w:t>
      </w:r>
    </w:p>
    <w:p w14:paraId="6E543B92" w14:textId="77777777" w:rsidR="006B35B5" w:rsidRDefault="006B35B5" w:rsidP="006B35B5">
      <w:pPr>
        <w:pStyle w:val="a5"/>
        <w:spacing w:before="161" w:line="360" w:lineRule="auto"/>
        <w:ind w:left="462" w:right="216" w:firstLine="707"/>
      </w:pPr>
      <w:r>
        <w:t xml:space="preserve">Для создания множества можно в </w:t>
      </w:r>
      <w:proofErr w:type="spellStart"/>
      <w:r>
        <w:t>Python</w:t>
      </w:r>
      <w:proofErr w:type="spellEnd"/>
      <w:r>
        <w:t xml:space="preserve"> воспользоваться генератором,</w:t>
      </w:r>
      <w:r>
        <w:rPr>
          <w:spacing w:val="-67"/>
        </w:rPr>
        <w:t xml:space="preserve"> </w:t>
      </w:r>
      <w:r>
        <w:t>позволяющих</w:t>
      </w:r>
      <w:r>
        <w:rPr>
          <w:spacing w:val="-1"/>
        </w:rPr>
        <w:t xml:space="preserve"> </w:t>
      </w:r>
      <w:r>
        <w:t>заполнять</w:t>
      </w:r>
      <w:r>
        <w:rPr>
          <w:spacing w:val="-3"/>
        </w:rPr>
        <w:t xml:space="preserve"> </w:t>
      </w:r>
      <w:r>
        <w:t>списки,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наборы</w:t>
      </w:r>
      <w:r>
        <w:rPr>
          <w:spacing w:val="-4"/>
        </w:rPr>
        <w:t xml:space="preserve"> </w:t>
      </w:r>
      <w:r>
        <w:t>данных с</w:t>
      </w:r>
      <w:r>
        <w:rPr>
          <w:spacing w:val="-2"/>
        </w:rPr>
        <w:t xml:space="preserve"> </w:t>
      </w:r>
      <w:r>
        <w:t>учетом</w:t>
      </w:r>
    </w:p>
    <w:p w14:paraId="307E375E" w14:textId="77777777" w:rsidR="006B35B5" w:rsidRDefault="006B35B5" w:rsidP="006B35B5">
      <w:pPr>
        <w:pStyle w:val="a5"/>
        <w:spacing w:line="321" w:lineRule="exact"/>
        <w:ind w:left="462"/>
      </w:pPr>
      <w:r>
        <w:t>неких условий.</w:t>
      </w:r>
    </w:p>
    <w:p w14:paraId="751ED734" w14:textId="77777777" w:rsidR="006B35B5" w:rsidRDefault="006B35B5" w:rsidP="006B35B5">
      <w:pPr>
        <w:pStyle w:val="a5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39BAA94B" wp14:editId="48FD75B7">
            <wp:simplePos x="0" y="0"/>
            <wp:positionH relativeFrom="page">
              <wp:posOffset>1568191</wp:posOffset>
            </wp:positionH>
            <wp:positionV relativeFrom="paragraph">
              <wp:posOffset>125542</wp:posOffset>
            </wp:positionV>
            <wp:extent cx="3479088" cy="904875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8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2DFBA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before="140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2"/>
          <w:sz w:val="28"/>
        </w:rPr>
        <w:t xml:space="preserve"> </w:t>
      </w:r>
      <w:r>
        <w:rPr>
          <w:sz w:val="28"/>
        </w:rPr>
        <w:t>множество?</w:t>
      </w:r>
    </w:p>
    <w:p w14:paraId="29BDA389" w14:textId="77777777" w:rsidR="006B35B5" w:rsidRDefault="006B35B5" w:rsidP="006B35B5">
      <w:pPr>
        <w:rPr>
          <w:sz w:val="28"/>
        </w:rPr>
        <w:sectPr w:rsidR="006B35B5">
          <w:pgSz w:w="11910" w:h="16840"/>
          <w:pgMar w:top="1040" w:right="700" w:bottom="280" w:left="1240" w:header="720" w:footer="720" w:gutter="0"/>
          <w:cols w:space="720"/>
        </w:sectPr>
      </w:pPr>
    </w:p>
    <w:p w14:paraId="6B3784C0" w14:textId="77777777" w:rsidR="006B35B5" w:rsidRDefault="006B35B5" w:rsidP="006B35B5">
      <w:pPr>
        <w:pStyle w:val="a5"/>
        <w:spacing w:before="67"/>
        <w:ind w:left="886" w:right="770"/>
        <w:jc w:val="center"/>
      </w:pPr>
      <w:r>
        <w:lastRenderedPageBreak/>
        <w:t>Чтобы внести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значения,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вызывать</w:t>
      </w:r>
      <w:r>
        <w:rPr>
          <w:spacing w:val="-1"/>
        </w:rPr>
        <w:t xml:space="preserve"> </w:t>
      </w:r>
      <w:r>
        <w:t>метод</w:t>
      </w:r>
      <w:r>
        <w:rPr>
          <w:spacing w:val="2"/>
        </w:rPr>
        <w:t xml:space="preserve"> </w:t>
      </w:r>
      <w:proofErr w:type="spellStart"/>
      <w:r>
        <w:t>add</w:t>
      </w:r>
      <w:proofErr w:type="spellEnd"/>
      <w:r>
        <w:t>.</w:t>
      </w:r>
    </w:p>
    <w:p w14:paraId="4BECAC9D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before="16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14:paraId="51A6EE68" w14:textId="77777777" w:rsidR="006B35B5" w:rsidRDefault="006B35B5" w:rsidP="006B35B5">
      <w:pPr>
        <w:pStyle w:val="a5"/>
        <w:spacing w:before="161" w:line="360" w:lineRule="auto"/>
        <w:ind w:left="462" w:right="987" w:firstLine="707"/>
      </w:pPr>
      <w:r>
        <w:t>Для удаления элементов из множества используются следующие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14:paraId="0C14F0CA" w14:textId="77777777" w:rsidR="006B35B5" w:rsidRDefault="006B35B5" w:rsidP="006B35B5">
      <w:pPr>
        <w:pStyle w:val="a5"/>
        <w:spacing w:line="362" w:lineRule="auto"/>
        <w:ind w:left="462" w:right="392" w:firstLine="707"/>
      </w:pPr>
      <w:proofErr w:type="spellStart"/>
      <w:r>
        <w:t>remove</w:t>
      </w:r>
      <w:proofErr w:type="spellEnd"/>
      <w:r>
        <w:t xml:space="preserve"> — удаление элемента с генерацией исключения в случае, если</w:t>
      </w:r>
      <w:r>
        <w:rPr>
          <w:spacing w:val="-67"/>
        </w:rPr>
        <w:t xml:space="preserve"> </w:t>
      </w:r>
      <w:r>
        <w:t>такого элемента нет;</w:t>
      </w:r>
    </w:p>
    <w:p w14:paraId="1A66232B" w14:textId="77777777" w:rsidR="006B35B5" w:rsidRDefault="006B35B5" w:rsidP="006B35B5">
      <w:pPr>
        <w:pStyle w:val="a5"/>
        <w:spacing w:line="360" w:lineRule="auto"/>
        <w:ind w:left="462" w:right="332" w:firstLine="707"/>
      </w:pPr>
      <w:proofErr w:type="spellStart"/>
      <w:r>
        <w:t>discard</w:t>
      </w:r>
      <w:proofErr w:type="spellEnd"/>
      <w:r>
        <w:t xml:space="preserve"> — удаление элемента без генерации исключения, если элемент</w:t>
      </w:r>
      <w:r>
        <w:rPr>
          <w:spacing w:val="-67"/>
        </w:rPr>
        <w:t xml:space="preserve"> </w:t>
      </w:r>
      <w:r>
        <w:t>отсутствует;</w:t>
      </w:r>
    </w:p>
    <w:p w14:paraId="5B5FDB6C" w14:textId="77777777" w:rsidR="006B35B5" w:rsidRDefault="006B35B5" w:rsidP="006B35B5">
      <w:pPr>
        <w:pStyle w:val="a5"/>
        <w:spacing w:line="362" w:lineRule="auto"/>
        <w:ind w:left="462" w:right="932" w:firstLine="707"/>
      </w:pPr>
      <w:proofErr w:type="spellStart"/>
      <w:r>
        <w:t>pop</w:t>
      </w:r>
      <w:proofErr w:type="spellEnd"/>
      <w:r>
        <w:t xml:space="preserve"> — удаление первого элемента, генерируется исключение при</w:t>
      </w:r>
      <w:r>
        <w:rPr>
          <w:spacing w:val="-67"/>
        </w:rPr>
        <w:t xml:space="preserve"> </w:t>
      </w:r>
      <w:r>
        <w:t>попытке</w:t>
      </w:r>
      <w:r>
        <w:rPr>
          <w:spacing w:val="-1"/>
        </w:rPr>
        <w:t xml:space="preserve"> </w:t>
      </w:r>
      <w:r>
        <w:t>удаления из</w:t>
      </w:r>
      <w:r>
        <w:rPr>
          <w:spacing w:val="-1"/>
        </w:rPr>
        <w:t xml:space="preserve"> </w:t>
      </w:r>
      <w:r>
        <w:t>пустого</w:t>
      </w:r>
      <w:r>
        <w:rPr>
          <w:spacing w:val="1"/>
        </w:rPr>
        <w:t xml:space="preserve"> </w:t>
      </w:r>
      <w:r>
        <w:t>множества.</w:t>
      </w:r>
    </w:p>
    <w:p w14:paraId="07719DEC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1288" w:firstLine="707"/>
        <w:rPr>
          <w:sz w:val="28"/>
        </w:rPr>
      </w:pPr>
      <w:r>
        <w:rPr>
          <w:sz w:val="28"/>
        </w:rPr>
        <w:t>Как выполняются основные операции над множествами: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пересечение,</w:t>
      </w:r>
      <w:r>
        <w:rPr>
          <w:spacing w:val="-1"/>
          <w:sz w:val="28"/>
        </w:rPr>
        <w:t xml:space="preserve"> </w:t>
      </w:r>
      <w:r>
        <w:rPr>
          <w:sz w:val="28"/>
        </w:rPr>
        <w:t>разность?</w:t>
      </w:r>
    </w:p>
    <w:p w14:paraId="2CC4187D" w14:textId="77777777" w:rsidR="006B35B5" w:rsidRDefault="006B35B5" w:rsidP="006B35B5">
      <w:pPr>
        <w:pStyle w:val="a5"/>
        <w:spacing w:line="362" w:lineRule="auto"/>
        <w:ind w:left="462" w:right="1295" w:firstLine="707"/>
      </w:pPr>
      <w:r>
        <w:t>Чтобы объединить все элементы двух разных множеств, стоит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r>
        <w:t>union</w:t>
      </w:r>
      <w:proofErr w:type="spellEnd"/>
      <w:r>
        <w:rPr>
          <w:spacing w:val="-4"/>
        </w:rPr>
        <w:t xml:space="preserve"> </w:t>
      </w:r>
      <w:r>
        <w:t>на одном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объектов.</w:t>
      </w:r>
    </w:p>
    <w:p w14:paraId="79EC3E43" w14:textId="77777777" w:rsidR="006B35B5" w:rsidRDefault="006B35B5" w:rsidP="006B35B5">
      <w:pPr>
        <w:pStyle w:val="a5"/>
        <w:spacing w:line="360" w:lineRule="auto"/>
        <w:ind w:left="462" w:right="862" w:firstLine="707"/>
      </w:pPr>
      <w:r>
        <w:t>Чтобы найти общие элементы для двух разных множеств, следует</w:t>
      </w:r>
      <w:r>
        <w:rPr>
          <w:spacing w:val="-67"/>
        </w:rPr>
        <w:t xml:space="preserve"> </w:t>
      </w:r>
      <w:r>
        <w:t>применить</w:t>
      </w:r>
      <w:r>
        <w:rPr>
          <w:spacing w:val="-2"/>
        </w:rPr>
        <w:t xml:space="preserve"> </w:t>
      </w:r>
      <w:r>
        <w:t>функцию</w:t>
      </w:r>
      <w:r>
        <w:rPr>
          <w:spacing w:val="-1"/>
        </w:rPr>
        <w:t xml:space="preserve"> </w:t>
      </w:r>
      <w:proofErr w:type="spellStart"/>
      <w:r>
        <w:t>intersection</w:t>
      </w:r>
      <w:proofErr w:type="spellEnd"/>
      <w:r>
        <w:t>.</w:t>
      </w:r>
    </w:p>
    <w:p w14:paraId="771D7BC9" w14:textId="77777777" w:rsidR="006B35B5" w:rsidRDefault="006B35B5" w:rsidP="006B35B5">
      <w:pPr>
        <w:pStyle w:val="a5"/>
        <w:spacing w:line="360" w:lineRule="auto"/>
        <w:ind w:left="462" w:right="703" w:firstLine="707"/>
      </w:pPr>
      <w:r>
        <w:t>Чтобы вычислить разность для двух разных множеств, необходимо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r>
        <w:t>difference</w:t>
      </w:r>
      <w:proofErr w:type="spellEnd"/>
      <w:r>
        <w:t>.</w:t>
      </w:r>
    </w:p>
    <w:p w14:paraId="4122BA24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1906" w:firstLine="707"/>
        <w:rPr>
          <w:sz w:val="28"/>
        </w:rPr>
      </w:pPr>
      <w:r>
        <w:rPr>
          <w:sz w:val="28"/>
        </w:rPr>
        <w:t>Как определить, что некоторое множество 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надмножеством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подмножеством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другого множества?</w:t>
      </w:r>
    </w:p>
    <w:p w14:paraId="6C4BD51C" w14:textId="77777777" w:rsidR="006B35B5" w:rsidRDefault="006B35B5" w:rsidP="006B35B5">
      <w:pPr>
        <w:pStyle w:val="a5"/>
        <w:spacing w:line="360" w:lineRule="auto"/>
        <w:ind w:left="462" w:right="724" w:firstLine="707"/>
      </w:pPr>
      <w:r>
        <w:t>Чтобы выяснить, является ли множество a подмножеством b, стоит</w:t>
      </w:r>
      <w:r>
        <w:rPr>
          <w:spacing w:val="-67"/>
        </w:rPr>
        <w:t xml:space="preserve"> </w:t>
      </w:r>
      <w:r>
        <w:t>попробовать</w:t>
      </w:r>
      <w:r>
        <w:rPr>
          <w:spacing w:val="-3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issubset</w:t>
      </w:r>
      <w:proofErr w:type="spellEnd"/>
      <w:r>
        <w:t>,</w:t>
      </w:r>
    </w:p>
    <w:p w14:paraId="343B91CD" w14:textId="77777777" w:rsidR="006B35B5" w:rsidRDefault="006B35B5" w:rsidP="006B35B5">
      <w:pPr>
        <w:pStyle w:val="a5"/>
        <w:spacing w:line="360" w:lineRule="auto"/>
        <w:ind w:left="462" w:right="301" w:firstLine="707"/>
      </w:pPr>
      <w:r>
        <w:t>Чтобы узнать, является ли множество a надмножеством b, необходимо</w:t>
      </w:r>
      <w:r>
        <w:rPr>
          <w:spacing w:val="-67"/>
        </w:rPr>
        <w:t xml:space="preserve"> </w:t>
      </w:r>
      <w:r>
        <w:t>вызвать</w:t>
      </w:r>
      <w:r>
        <w:rPr>
          <w:spacing w:val="-2"/>
        </w:rPr>
        <w:t xml:space="preserve"> </w:t>
      </w:r>
      <w:r>
        <w:t xml:space="preserve">метод </w:t>
      </w:r>
      <w:proofErr w:type="spellStart"/>
      <w:r>
        <w:t>issuperset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его работы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экран.</w:t>
      </w:r>
    </w:p>
    <w:p w14:paraId="6C553E69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line="321" w:lineRule="exact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frozenset</w:t>
      </w:r>
      <w:proofErr w:type="spellEnd"/>
      <w:r>
        <w:rPr>
          <w:sz w:val="28"/>
        </w:rPr>
        <w:t>?</w:t>
      </w:r>
    </w:p>
    <w:p w14:paraId="1D48334A" w14:textId="77777777" w:rsidR="006B35B5" w:rsidRDefault="006B35B5" w:rsidP="006B35B5">
      <w:pPr>
        <w:pStyle w:val="a5"/>
        <w:spacing w:before="143" w:line="362" w:lineRule="auto"/>
        <w:ind w:left="462" w:right="378" w:firstLine="707"/>
      </w:pPr>
      <w:r>
        <w:t>Множество, содержимое которого не поддается изменению имеет тип</w:t>
      </w:r>
      <w:r>
        <w:rPr>
          <w:spacing w:val="-67"/>
        </w:rPr>
        <w:t xml:space="preserve"> </w:t>
      </w:r>
      <w:proofErr w:type="spellStart"/>
      <w:r>
        <w:t>frozenset</w:t>
      </w:r>
      <w:proofErr w:type="spellEnd"/>
      <w:r>
        <w:t>.</w:t>
      </w:r>
      <w:r>
        <w:rPr>
          <w:spacing w:val="-6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нельзя</w:t>
      </w:r>
      <w:r>
        <w:rPr>
          <w:spacing w:val="-1"/>
        </w:rPr>
        <w:t xml:space="preserve"> </w:t>
      </w:r>
      <w:r>
        <w:t>удалить,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 добавить</w:t>
      </w:r>
      <w:r>
        <w:rPr>
          <w:spacing w:val="-3"/>
        </w:rPr>
        <w:t xml:space="preserve"> </w:t>
      </w:r>
      <w:r>
        <w:t>новые.</w:t>
      </w:r>
    </w:p>
    <w:p w14:paraId="75E45C25" w14:textId="77777777" w:rsidR="006B35B5" w:rsidRDefault="006B35B5" w:rsidP="006B35B5">
      <w:pPr>
        <w:pStyle w:val="a7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373" w:firstLine="707"/>
        <w:rPr>
          <w:sz w:val="28"/>
        </w:rPr>
      </w:pPr>
      <w:r>
        <w:rPr>
          <w:sz w:val="28"/>
        </w:rPr>
        <w:t>Как осуществляется преобразование множеств в строку, список,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словарь?</w:t>
      </w:r>
    </w:p>
    <w:p w14:paraId="54AFF578" w14:textId="77777777" w:rsidR="006B35B5" w:rsidRDefault="006B35B5" w:rsidP="006B35B5">
      <w:pPr>
        <w:spacing w:line="360" w:lineRule="auto"/>
        <w:rPr>
          <w:sz w:val="28"/>
        </w:rPr>
        <w:sectPr w:rsidR="006B35B5">
          <w:pgSz w:w="11910" w:h="16840"/>
          <w:pgMar w:top="1040" w:right="700" w:bottom="280" w:left="1240" w:header="720" w:footer="720" w:gutter="0"/>
          <w:cols w:space="720"/>
        </w:sectPr>
      </w:pPr>
    </w:p>
    <w:p w14:paraId="7D68EA83" w14:textId="77777777" w:rsidR="006B35B5" w:rsidRDefault="006B35B5" w:rsidP="006B35B5">
      <w:pPr>
        <w:pStyle w:val="a5"/>
        <w:spacing w:before="67"/>
        <w:ind w:left="1170"/>
      </w:pPr>
      <w:r>
        <w:lastRenderedPageBreak/>
        <w:t>Строка.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преобразования</w:t>
      </w:r>
      <w:r>
        <w:rPr>
          <w:spacing w:val="2"/>
        </w:rPr>
        <w:t xml:space="preserve"> </w:t>
      </w:r>
      <w:r>
        <w:t>множества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строку</w:t>
      </w:r>
      <w:r>
        <w:rPr>
          <w:spacing w:val="-2"/>
        </w:rPr>
        <w:t xml:space="preserve"> </w:t>
      </w:r>
      <w:r>
        <w:t>используется</w:t>
      </w:r>
    </w:p>
    <w:p w14:paraId="3CF98F56" w14:textId="77777777" w:rsidR="006B35B5" w:rsidRDefault="006B35B5" w:rsidP="006B35B5">
      <w:pPr>
        <w:pStyle w:val="a5"/>
        <w:spacing w:before="163" w:line="360" w:lineRule="auto"/>
        <w:ind w:left="462" w:right="374"/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3E99D4A8" wp14:editId="2E800F71">
            <wp:simplePos x="0" y="0"/>
            <wp:positionH relativeFrom="page">
              <wp:posOffset>1530096</wp:posOffset>
            </wp:positionH>
            <wp:positionV relativeFrom="paragraph">
              <wp:posOffset>1353569</wp:posOffset>
            </wp:positionV>
            <wp:extent cx="3305556" cy="142875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5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конкатенация текстовых значений, которую обеспечивает функция </w:t>
      </w:r>
      <w:proofErr w:type="spellStart"/>
      <w:r>
        <w:t>join</w:t>
      </w:r>
      <w:proofErr w:type="spellEnd"/>
      <w:r>
        <w:t>. В</w:t>
      </w:r>
      <w:r>
        <w:rPr>
          <w:spacing w:val="1"/>
        </w:rPr>
        <w:t xml:space="preserve"> </w:t>
      </w:r>
      <w:r>
        <w:t>этом случае ее аргументом является набор данных в виде нескольких строк.</w:t>
      </w:r>
      <w:r>
        <w:rPr>
          <w:spacing w:val="-67"/>
        </w:rPr>
        <w:t xml:space="preserve"> </w:t>
      </w:r>
      <w:r>
        <w:t>Запятая в кавычках выступает в качестве символа, разделяющего значения.</w:t>
      </w:r>
      <w:r>
        <w:rPr>
          <w:spacing w:val="1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r>
        <w:t>type</w:t>
      </w:r>
      <w:proofErr w:type="spellEnd"/>
      <w:r>
        <w:rPr>
          <w:spacing w:val="-1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приведенного кода.</w:t>
      </w:r>
    </w:p>
    <w:p w14:paraId="4CFCB7E0" w14:textId="77777777" w:rsidR="006B35B5" w:rsidRDefault="006B35B5" w:rsidP="006B35B5">
      <w:pPr>
        <w:pStyle w:val="a5"/>
        <w:spacing w:before="125"/>
        <w:ind w:left="1170"/>
      </w:pPr>
      <w:r>
        <w:t>Словарь.</w:t>
      </w:r>
      <w:r>
        <w:rPr>
          <w:spacing w:val="-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множества</w:t>
      </w:r>
      <w:r>
        <w:rPr>
          <w:spacing w:val="-6"/>
        </w:rPr>
        <w:t xml:space="preserve"> </w:t>
      </w:r>
      <w:r>
        <w:t>словарь,</w:t>
      </w:r>
      <w:r>
        <w:rPr>
          <w:spacing w:val="-3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передать</w:t>
      </w:r>
    </w:p>
    <w:p w14:paraId="1626D9DB" w14:textId="77777777" w:rsidR="006B35B5" w:rsidRDefault="006B35B5" w:rsidP="006B35B5">
      <w:pPr>
        <w:pStyle w:val="a5"/>
        <w:spacing w:before="161" w:after="7" w:line="360" w:lineRule="auto"/>
        <w:ind w:left="462"/>
      </w:pPr>
      <w:r>
        <w:t>функции</w:t>
      </w:r>
      <w:r>
        <w:rPr>
          <w:spacing w:val="-2"/>
        </w:rPr>
        <w:t xml:space="preserve"> </w:t>
      </w:r>
      <w:proofErr w:type="spellStart"/>
      <w:r>
        <w:t>dict</w:t>
      </w:r>
      <w:proofErr w:type="spellEnd"/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нескольких</w:t>
      </w:r>
      <w:r>
        <w:rPr>
          <w:spacing w:val="-5"/>
        </w:rPr>
        <w:t xml:space="preserve"> </w:t>
      </w:r>
      <w:r>
        <w:t>пар значений,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 xml:space="preserve">находиться ключ. Функция </w:t>
      </w:r>
      <w:proofErr w:type="spellStart"/>
      <w:r>
        <w:t>print</w:t>
      </w:r>
      <w:proofErr w:type="spellEnd"/>
      <w:r>
        <w:t xml:space="preserve"> демонстрирует на экране содержимое</w:t>
      </w:r>
      <w:r>
        <w:rPr>
          <w:spacing w:val="1"/>
        </w:rPr>
        <w:t xml:space="preserve"> </w:t>
      </w:r>
      <w:r>
        <w:t>полученного объекта,</w:t>
      </w:r>
      <w:r>
        <w:rPr>
          <w:spacing w:val="-1"/>
        </w:rPr>
        <w:t xml:space="preserve"> </w:t>
      </w:r>
      <w:r>
        <w:t xml:space="preserve">а </w:t>
      </w:r>
      <w:proofErr w:type="spellStart"/>
      <w:r>
        <w:t>type</w:t>
      </w:r>
      <w:proofErr w:type="spellEnd"/>
      <w:r>
        <w:t xml:space="preserve"> отображает его тип.</w:t>
      </w:r>
    </w:p>
    <w:p w14:paraId="6B8052FD" w14:textId="77777777" w:rsidR="006B35B5" w:rsidRDefault="006B35B5" w:rsidP="006B35B5">
      <w:pPr>
        <w:pStyle w:val="a5"/>
        <w:ind w:left="11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1DD36CC" wp14:editId="1E8BF44C">
            <wp:extent cx="2801112" cy="1409700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A919" w14:textId="77777777" w:rsidR="006B35B5" w:rsidRDefault="006B35B5" w:rsidP="006B35B5">
      <w:pPr>
        <w:pStyle w:val="a5"/>
        <w:spacing w:before="155"/>
        <w:ind w:left="1170"/>
      </w:pPr>
      <w:r>
        <w:t>Список.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раз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вызов</w:t>
      </w:r>
      <w:r>
        <w:rPr>
          <w:spacing w:val="-3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-5"/>
        </w:rPr>
        <w:t xml:space="preserve"> </w:t>
      </w:r>
      <w:r>
        <w:t>получающий в</w:t>
      </w:r>
      <w:r>
        <w:rPr>
          <w:spacing w:val="-2"/>
        </w:rPr>
        <w:t xml:space="preserve"> </w:t>
      </w:r>
      <w:r>
        <w:t>качестве</w:t>
      </w:r>
    </w:p>
    <w:p w14:paraId="5BF00137" w14:textId="77777777" w:rsidR="006B35B5" w:rsidRDefault="006B35B5" w:rsidP="006B35B5">
      <w:pPr>
        <w:pStyle w:val="a5"/>
        <w:spacing w:before="160" w:after="5" w:line="360" w:lineRule="auto"/>
        <w:ind w:left="462" w:right="292"/>
      </w:pPr>
      <w:r>
        <w:t xml:space="preserve">аргумента множество a. На выходе функции </w:t>
      </w:r>
      <w:proofErr w:type="spellStart"/>
      <w:r>
        <w:t>print</w:t>
      </w:r>
      <w:proofErr w:type="spellEnd"/>
      <w:r>
        <w:t xml:space="preserve"> отображаются уникальные</w:t>
      </w:r>
      <w:r>
        <w:rPr>
          <w:spacing w:val="-68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изначального</w:t>
      </w:r>
      <w:r>
        <w:rPr>
          <w:spacing w:val="1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чисел.</w:t>
      </w:r>
    </w:p>
    <w:p w14:paraId="216B92B8" w14:textId="77777777" w:rsidR="006B35B5" w:rsidRDefault="006B35B5" w:rsidP="006B35B5">
      <w:pPr>
        <w:pStyle w:val="a5"/>
        <w:ind w:left="11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A27C653" wp14:editId="62F05044">
            <wp:extent cx="2579521" cy="1381125"/>
            <wp:effectExtent l="0" t="0" r="0" b="0"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521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5A5C" w14:textId="77777777" w:rsidR="006B35B5" w:rsidRDefault="006B35B5" w:rsidP="006B35B5">
      <w:pPr>
        <w:rPr>
          <w:lang w:val="en-US"/>
        </w:rPr>
      </w:pPr>
    </w:p>
    <w:p w14:paraId="0ADF5A23" w14:textId="77777777" w:rsidR="006B35B5" w:rsidRPr="00E61C6E" w:rsidRDefault="006B35B5" w:rsidP="006B35B5">
      <w:pPr>
        <w:rPr>
          <w:lang w:val="en-US"/>
        </w:rPr>
      </w:pPr>
    </w:p>
    <w:p w14:paraId="47AD05DB" w14:textId="77777777" w:rsidR="006B35B5" w:rsidRPr="006B35B5" w:rsidRDefault="006B35B5"/>
    <w:sectPr w:rsidR="006B35B5" w:rsidRPr="006B3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7097B"/>
    <w:multiLevelType w:val="hybridMultilevel"/>
    <w:tmpl w:val="EA264800"/>
    <w:lvl w:ilvl="0" w:tplc="9F78383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869740">
      <w:start w:val="1"/>
      <w:numFmt w:val="decimal"/>
      <w:lvlText w:val="%2."/>
      <w:lvlJc w:val="left"/>
      <w:pPr>
        <w:ind w:left="18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2FEB80C">
      <w:numFmt w:val="bullet"/>
      <w:lvlText w:val="•"/>
      <w:lvlJc w:val="left"/>
      <w:pPr>
        <w:ind w:left="2102" w:hanging="708"/>
      </w:pPr>
      <w:rPr>
        <w:rFonts w:hint="default"/>
        <w:lang w:val="ru-RU" w:eastAsia="en-US" w:bidi="ar-SA"/>
      </w:rPr>
    </w:lvl>
    <w:lvl w:ilvl="3" w:tplc="3FB4530C">
      <w:numFmt w:val="bullet"/>
      <w:lvlText w:val="•"/>
      <w:lvlJc w:val="left"/>
      <w:pPr>
        <w:ind w:left="2325" w:hanging="708"/>
      </w:pPr>
      <w:rPr>
        <w:rFonts w:hint="default"/>
        <w:lang w:val="ru-RU" w:eastAsia="en-US" w:bidi="ar-SA"/>
      </w:rPr>
    </w:lvl>
    <w:lvl w:ilvl="4" w:tplc="4ED8371A">
      <w:numFmt w:val="bullet"/>
      <w:lvlText w:val="•"/>
      <w:lvlJc w:val="left"/>
      <w:pPr>
        <w:ind w:left="2548" w:hanging="708"/>
      </w:pPr>
      <w:rPr>
        <w:rFonts w:hint="default"/>
        <w:lang w:val="ru-RU" w:eastAsia="en-US" w:bidi="ar-SA"/>
      </w:rPr>
    </w:lvl>
    <w:lvl w:ilvl="5" w:tplc="2A02D428">
      <w:numFmt w:val="bullet"/>
      <w:lvlText w:val="•"/>
      <w:lvlJc w:val="left"/>
      <w:pPr>
        <w:ind w:left="2771" w:hanging="708"/>
      </w:pPr>
      <w:rPr>
        <w:rFonts w:hint="default"/>
        <w:lang w:val="ru-RU" w:eastAsia="en-US" w:bidi="ar-SA"/>
      </w:rPr>
    </w:lvl>
    <w:lvl w:ilvl="6" w:tplc="C3C2A266">
      <w:numFmt w:val="bullet"/>
      <w:lvlText w:val="•"/>
      <w:lvlJc w:val="left"/>
      <w:pPr>
        <w:ind w:left="2994" w:hanging="708"/>
      </w:pPr>
      <w:rPr>
        <w:rFonts w:hint="default"/>
        <w:lang w:val="ru-RU" w:eastAsia="en-US" w:bidi="ar-SA"/>
      </w:rPr>
    </w:lvl>
    <w:lvl w:ilvl="7" w:tplc="9DD8CF84">
      <w:numFmt w:val="bullet"/>
      <w:lvlText w:val="•"/>
      <w:lvlJc w:val="left"/>
      <w:pPr>
        <w:ind w:left="3217" w:hanging="708"/>
      </w:pPr>
      <w:rPr>
        <w:rFonts w:hint="default"/>
        <w:lang w:val="ru-RU" w:eastAsia="en-US" w:bidi="ar-SA"/>
      </w:rPr>
    </w:lvl>
    <w:lvl w:ilvl="8" w:tplc="80B87B66">
      <w:numFmt w:val="bullet"/>
      <w:lvlText w:val="•"/>
      <w:lvlJc w:val="left"/>
      <w:pPr>
        <w:ind w:left="3440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6"/>
    <w:rsid w:val="001F1058"/>
    <w:rsid w:val="002938AA"/>
    <w:rsid w:val="005F5A46"/>
    <w:rsid w:val="006B35B5"/>
    <w:rsid w:val="007E487B"/>
    <w:rsid w:val="007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44FE"/>
  <w15:chartTrackingRefBased/>
  <w15:docId w15:val="{C493CED9-54D6-4E23-AF17-17BC6DBF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87B"/>
  </w:style>
  <w:style w:type="paragraph" w:styleId="1">
    <w:name w:val="heading 1"/>
    <w:basedOn w:val="a"/>
    <w:next w:val="a"/>
    <w:link w:val="10"/>
    <w:uiPriority w:val="9"/>
    <w:qFormat/>
    <w:rsid w:val="006B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3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6B35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5B5"/>
    <w:rPr>
      <w:color w:val="605E5C"/>
      <w:shd w:val="clear" w:color="auto" w:fill="E1DFDD"/>
    </w:rPr>
  </w:style>
  <w:style w:type="paragraph" w:styleId="a5">
    <w:name w:val="Body Text"/>
    <w:basedOn w:val="a"/>
    <w:link w:val="a6"/>
    <w:uiPriority w:val="1"/>
    <w:qFormat/>
    <w:rsid w:val="006B35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B35B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6B35B5"/>
    <w:pPr>
      <w:widowControl w:val="0"/>
      <w:autoSpaceDE w:val="0"/>
      <w:autoSpaceDN w:val="0"/>
      <w:spacing w:after="0" w:line="240" w:lineRule="auto"/>
      <w:ind w:left="462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oxir21/laba-10.git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4</cp:revision>
  <dcterms:created xsi:type="dcterms:W3CDTF">2023-01-06T23:17:00Z</dcterms:created>
  <dcterms:modified xsi:type="dcterms:W3CDTF">2023-01-07T14:24:00Z</dcterms:modified>
</cp:coreProperties>
</file>