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F4" w:rsidRPr="007466F4" w:rsidRDefault="007466F4" w:rsidP="007466F4">
      <w:pPr>
        <w:pStyle w:val="Ttulo1"/>
        <w:jc w:val="center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366EA5">
        <w:rPr>
          <w:color w:val="C45911" w:themeColor="accent2" w:themeShade="BF"/>
          <w:sz w:val="96"/>
          <w:szCs w:val="96"/>
        </w:rPr>
        <w:t>9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DA6F1C" w:rsidRDefault="00366EA5" w:rsidP="00DA6F1C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Procesamiento de Lenguaje Natural</w:t>
      </w:r>
    </w:p>
    <w:p w:rsidR="00DA6F1C" w:rsidRDefault="00DA6F1C" w:rsidP="00DA6F1C"/>
    <w:p w:rsidR="00DA6F1C" w:rsidRDefault="00DA6F1C" w:rsidP="00DA6F1C"/>
    <w:p w:rsidR="00DA6F1C" w:rsidRDefault="00DA6F1C" w:rsidP="00DA6F1C"/>
    <w:p w:rsidR="00DA6F1C" w:rsidRPr="00DA6F1C" w:rsidRDefault="00DA6F1C" w:rsidP="00DA6F1C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DA6F1C" w:rsidRDefault="00DA6F1C" w:rsidP="007466F4"/>
    <w:p w:rsidR="00DA6F1C" w:rsidRDefault="00DA6F1C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366EA5" w:rsidRPr="00366EA5" w:rsidRDefault="007466F4" w:rsidP="00366EA5">
      <w:pPr>
        <w:jc w:val="right"/>
      </w:pPr>
      <w:r>
        <w:t>Doble grado Matemáticas e ingeniería informática</w:t>
      </w:r>
    </w:p>
    <w:p w:rsidR="00A365DC" w:rsidRPr="00A365DC" w:rsidRDefault="00755047" w:rsidP="00366EA5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</w:p>
    <w:p w:rsidR="00A365DC" w:rsidRDefault="00366EA5" w:rsidP="00257E23">
      <w:pPr>
        <w:pStyle w:val="Ttulo"/>
      </w:pPr>
      <w:r w:rsidRPr="00366EA5">
        <w:t>PARTE 2</w:t>
      </w:r>
      <w:r w:rsidR="00257E23">
        <w:t>:</w:t>
      </w:r>
    </w:p>
    <w:p w:rsidR="00366EA5" w:rsidRPr="00366EA5" w:rsidRDefault="00366EA5" w:rsidP="00366EA5">
      <w:pPr>
        <w:rPr>
          <w:rFonts w:ascii="Times New Roman" w:hAnsi="Times New Roman" w:cs="Times New Roman"/>
        </w:rPr>
      </w:pPr>
    </w:p>
    <w:p w:rsidR="00366EA5" w:rsidRPr="00366EA5" w:rsidRDefault="00366EA5" w:rsidP="00366EA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66EA5">
        <w:rPr>
          <w:rFonts w:ascii="Times New Roman" w:hAnsi="Times New Roman" w:cs="Times New Roman"/>
          <w:sz w:val="24"/>
          <w:szCs w:val="24"/>
        </w:rPr>
        <w:t xml:space="preserve">Para realizar esta parte, hemos buscado párrafos de noticias que están publicadas en periódicos digitales de 6 secciones diferentes: </w:t>
      </w:r>
      <w:r w:rsidRPr="006B2311">
        <w:rPr>
          <w:rFonts w:ascii="Times New Roman" w:hAnsi="Times New Roman" w:cs="Times New Roman"/>
          <w:i/>
          <w:sz w:val="24"/>
          <w:szCs w:val="24"/>
        </w:rPr>
        <w:t>World-new, Science, Business, Environment, Sport and Culture</w:t>
      </w:r>
      <w:r w:rsidRPr="00366EA5">
        <w:rPr>
          <w:rFonts w:ascii="Times New Roman" w:hAnsi="Times New Roman" w:cs="Times New Roman"/>
          <w:sz w:val="24"/>
          <w:szCs w:val="24"/>
        </w:rPr>
        <w:t>.</w:t>
      </w:r>
    </w:p>
    <w:p w:rsidR="00366EA5" w:rsidRPr="00366EA5" w:rsidRDefault="00366EA5" w:rsidP="00366EA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66EA5">
        <w:rPr>
          <w:rFonts w:ascii="Times New Roman" w:hAnsi="Times New Roman" w:cs="Times New Roman"/>
          <w:sz w:val="24"/>
          <w:szCs w:val="24"/>
        </w:rPr>
        <w:t xml:space="preserve">En el archivo .arff, están 14 instancias, de las cuales, 3 son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world-news</w:t>
      </w:r>
      <w:r w:rsidRPr="00366EA5">
        <w:rPr>
          <w:rFonts w:ascii="Times New Roman" w:hAnsi="Times New Roman" w:cs="Times New Roman"/>
          <w:sz w:val="24"/>
          <w:szCs w:val="24"/>
        </w:rPr>
        <w:t xml:space="preserve">, 2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science</w:t>
      </w:r>
      <w:r w:rsidRPr="00366EA5">
        <w:rPr>
          <w:rFonts w:ascii="Times New Roman" w:hAnsi="Times New Roman" w:cs="Times New Roman"/>
          <w:sz w:val="24"/>
          <w:szCs w:val="24"/>
        </w:rPr>
        <w:t xml:space="preserve">, 3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business</w:t>
      </w:r>
      <w:r w:rsidRPr="00366EA5">
        <w:rPr>
          <w:rFonts w:ascii="Times New Roman" w:hAnsi="Times New Roman" w:cs="Times New Roman"/>
          <w:sz w:val="24"/>
          <w:szCs w:val="24"/>
        </w:rPr>
        <w:t xml:space="preserve">, 2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environment</w:t>
      </w:r>
      <w:r w:rsidRPr="00366EA5">
        <w:rPr>
          <w:rFonts w:ascii="Times New Roman" w:hAnsi="Times New Roman" w:cs="Times New Roman"/>
          <w:sz w:val="24"/>
          <w:szCs w:val="24"/>
        </w:rPr>
        <w:t xml:space="preserve">, 2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sport</w:t>
      </w:r>
      <w:r w:rsidRPr="00366EA5">
        <w:rPr>
          <w:rFonts w:ascii="Times New Roman" w:hAnsi="Times New Roman" w:cs="Times New Roman"/>
          <w:sz w:val="24"/>
          <w:szCs w:val="24"/>
        </w:rPr>
        <w:t xml:space="preserve"> y 2 de la clase </w:t>
      </w:r>
      <w:r w:rsidRPr="006B2311">
        <w:rPr>
          <w:rFonts w:ascii="Times New Roman" w:hAnsi="Times New Roman" w:cs="Times New Roman"/>
          <w:i/>
          <w:sz w:val="24"/>
          <w:szCs w:val="24"/>
        </w:rPr>
        <w:t>culture</w:t>
      </w:r>
      <w:r w:rsidRPr="00366EA5">
        <w:rPr>
          <w:rFonts w:ascii="Times New Roman" w:hAnsi="Times New Roman" w:cs="Times New Roman"/>
          <w:sz w:val="24"/>
          <w:szCs w:val="24"/>
        </w:rPr>
        <w:t>.</w:t>
      </w:r>
    </w:p>
    <w:p w:rsid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"C:\\Users\\NL\\AppData\\Roaming\\Tencent\\Users\\317090879\\QQ\\WinTemp\\RichOle\\C64CDP{24Z~@_93B5DL[W7J.png" \* MERGEFORMATINET </w:instrText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"C:\\Users\\NL\\AppData\\Roaming\\Tencent\\Users\\317090879\\QQ\\WinTemp\\RichOle\\C64CDP{24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Z~@_93B5DL[W7J.png"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257E23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4.25pt;height:129.75pt">
            <v:imagedata r:id="rId8" r:href="rId9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Hemos intentado clasificar estas 14 instancias con 5 clasificadores, </w:t>
      </w:r>
      <w:r w:rsid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t>en todos ellos, hemos utilizado dos tercios de los datos para entrenar un clasificador y un tercio de los datos sirve como el conjunto de validación. 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os resultados </w:t>
      </w:r>
      <w:r w:rsid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obtenidos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son siguientes: </w:t>
      </w:r>
    </w:p>
    <w:p w:rsid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66EA5" w:rsidRP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66EA5" w:rsidRPr="00366EA5" w:rsidRDefault="00366EA5" w:rsidP="0036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fldChar w:fldCharType="begin"/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"C:\\Users\\NL\\AppData\\Roaming\\Tencent\\Users\\317090879\\QQ\\WinTemp\\RichOle\\[6L64[7GZ~5QI59@HEIQHFI.png" \* MERGEFORMATINET </w:instrText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"C:\\Users\\NL\\AppData\\Roaming\\Tencent\\Users\\317090879\\QQ\\WinTemp\\RichOle\\[6L64[7GZ~5QI59@HEIQHFI.png"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 id="_x0000_i1026" type="#_x0000_t75" alt="" style="width:511.5pt;height:374.25pt">
            <v:imagedata r:id="rId10" r:href="rId11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366EA5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366EA5" w:rsidRDefault="00366EA5" w:rsidP="00366EA5">
      <w:pPr>
        <w:ind w:left="708" w:firstLine="708"/>
      </w:pPr>
    </w:p>
    <w:p w:rsidR="00366EA5" w:rsidRPr="006B2311" w:rsidRDefault="00366EA5" w:rsidP="00366EA5">
      <w:pPr>
        <w:ind w:left="708" w:firstLine="708"/>
        <w:rPr>
          <w:i/>
        </w:rPr>
      </w:pPr>
      <w:r w:rsidRPr="006B2311">
        <w:rPr>
          <w:i/>
        </w:rPr>
        <w:t xml:space="preserve">Resultado obtenido con clasificador </w:t>
      </w:r>
      <w:r w:rsidR="006B2311" w:rsidRPr="006B2311">
        <w:rPr>
          <w:i/>
        </w:rPr>
        <w:t>RandomForest(trees)</w:t>
      </w:r>
    </w:p>
    <w:p w:rsidR="006B2311" w:rsidRDefault="006B2311" w:rsidP="00366EA5">
      <w:pPr>
        <w:ind w:left="708" w:firstLine="708"/>
      </w:pPr>
    </w:p>
    <w:p w:rsidR="006B2311" w:rsidRPr="006B2311" w:rsidRDefault="006B2311" w:rsidP="006B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fldChar w:fldCharType="begin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"C:\\Users\\NL\\AppData\\Roaming\\Tencent\\Users\\317090879\\QQ\\WinTemp\\RichOle\\TYV6BJEA2GW5WAKHA]]VR@U.png" \* MERGEFORMATINET </w:instrText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"C:\\Users\\NL\\AppData\\Roaming\\Tencent\\Users\\317090879\\QQ\\WinTemp\\RichOle\\TYV6BJEA2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GW5WAKHA]]VR@U.png"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 id="_x0000_i1027" type="#_x0000_t75" alt="" style="width:7in;height:374.25pt">
            <v:imagedata r:id="rId12" r:href="rId13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6B2311" w:rsidRDefault="006B2311" w:rsidP="00366EA5">
      <w:pPr>
        <w:ind w:left="708" w:firstLine="708"/>
      </w:pPr>
    </w:p>
    <w:p w:rsidR="006B2311" w:rsidRPr="006B2311" w:rsidRDefault="006B2311" w:rsidP="00366EA5">
      <w:pPr>
        <w:ind w:left="708" w:firstLine="708"/>
        <w:rPr>
          <w:i/>
        </w:rPr>
      </w:pPr>
      <w:r w:rsidRPr="006B2311">
        <w:rPr>
          <w:i/>
        </w:rPr>
        <w:t>Resultados obtenidos aplicando J48 (tree)</w:t>
      </w:r>
    </w:p>
    <w:p w:rsidR="006B2311" w:rsidRDefault="006B2311" w:rsidP="00366EA5">
      <w:pPr>
        <w:ind w:left="708" w:firstLine="708"/>
      </w:pPr>
    </w:p>
    <w:p w:rsidR="006B2311" w:rsidRPr="006B2311" w:rsidRDefault="006B2311" w:rsidP="006B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fldChar w:fldCharType="begin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"C:\\Users\\NL\\AppData\\Roaming\\Tencent\\Users\\317090879\\QQ\\WinTemp\\RichOle\\ZXUS2LW9$B$~Q(J7XBFBB)P.png" \* MERGEFORMATINET </w:instrText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C:\\Users\\NL\\AppData\\Roaming\\Tencent\\Users\\317090879\\QQ\\WinTemp\\RichOle\\ZXUS2LW9$B$~Q(J7XBFBB)P.png"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 id="_x0000_i1028" type="#_x0000_t75" alt="" style="width:540pt;height:374.25pt">
            <v:imagedata r:id="rId14" r:href="rId15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6B2311" w:rsidRDefault="006B2311" w:rsidP="00366EA5">
      <w:pPr>
        <w:ind w:left="708" w:firstLine="708"/>
      </w:pPr>
    </w:p>
    <w:p w:rsidR="006B2311" w:rsidRPr="006B2311" w:rsidRDefault="006B2311" w:rsidP="00366EA5">
      <w:pPr>
        <w:ind w:left="708" w:firstLine="708"/>
        <w:rPr>
          <w:i/>
        </w:rPr>
      </w:pPr>
      <w:r w:rsidRPr="006B2311">
        <w:rPr>
          <w:i/>
        </w:rPr>
        <w:t>Resultados obtenidos aplicando ZeroR (rules)</w:t>
      </w:r>
    </w:p>
    <w:p w:rsidR="006B2311" w:rsidRPr="006B2311" w:rsidRDefault="006B2311" w:rsidP="006B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fldChar w:fldCharType="begin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"C:\\Users\\NL\\AppData\\Roaming\\Tencent\\Users\\317090879\\QQ\\WinTemp\\RichOle\\SF[R[L(O0S2E6~783V}(_H4.png" \* MERGEFORMATINET </w:instrText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"C:\\Users\\NL\\AppData\\Roaming\\Tencent\\Users\\317090879\\QQ\\WinTemp\\RichOle\\SF[R[L(O0S2E6~783V}(_H4.png"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 id="_x0000_i1029" type="#_x0000_t75" alt="" style="width:532.5pt;height:374.25pt">
            <v:imagedata r:id="rId16" r:href="rId17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6B2311" w:rsidRDefault="006B2311" w:rsidP="00366EA5">
      <w:pPr>
        <w:ind w:left="708" w:firstLine="708"/>
      </w:pPr>
    </w:p>
    <w:p w:rsidR="006B2311" w:rsidRPr="006B2311" w:rsidRDefault="006B2311" w:rsidP="00366EA5">
      <w:pPr>
        <w:ind w:left="708" w:firstLine="708"/>
        <w:rPr>
          <w:i/>
        </w:rPr>
      </w:pPr>
      <w:r w:rsidRPr="006B2311">
        <w:rPr>
          <w:i/>
        </w:rPr>
        <w:t>Resultados obtenidos aplicando OneR (rules)</w:t>
      </w:r>
    </w:p>
    <w:p w:rsidR="006B2311" w:rsidRDefault="006B2311" w:rsidP="00366EA5">
      <w:pPr>
        <w:ind w:left="708" w:firstLine="708"/>
      </w:pPr>
    </w:p>
    <w:p w:rsidR="006B2311" w:rsidRPr="006B2311" w:rsidRDefault="006B2311" w:rsidP="006B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fldChar w:fldCharType="begin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INCLUDEPICTURE "C:\\Users\\NL\\AppData\\Roaming\\Tencent\\Users\\317090879\\QQ\\WinTemp\\RichOle\\1{@M3%G8C4DMGBO$AKWQFW7.png" \* MERGEFORMATINET </w:instrText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>INCLUDEPICTURE  "C:\\Users\\NL\\AppData\\Roaming\\Tencent\\Users\\317090879\\QQ\\WinTemp\\RichOle\\1{@M3%G8C4DMGBO$AKWQFW7.png" \* MERGEFORMATINET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</w:instrTex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shape id="_x0000_i1030" type="#_x0000_t75" alt="" style="width:525.75pt;height:367.5pt">
            <v:imagedata r:id="rId18" r:href="rId19"/>
          </v:shape>
        </w:pict>
      </w:r>
      <w:r w:rsidR="004853A0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  <w:r w:rsidRPr="006B2311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:rsidR="006B2311" w:rsidRDefault="006B2311" w:rsidP="00366EA5">
      <w:pPr>
        <w:ind w:left="708" w:firstLine="708"/>
      </w:pPr>
    </w:p>
    <w:p w:rsidR="006B2311" w:rsidRDefault="006B2311" w:rsidP="00366EA5">
      <w:pPr>
        <w:ind w:left="708" w:firstLine="708"/>
        <w:rPr>
          <w:i/>
        </w:rPr>
      </w:pPr>
      <w:r w:rsidRPr="006B2311">
        <w:rPr>
          <w:i/>
        </w:rPr>
        <w:t>Resultados obtenidos aplicando lazy (IBK)</w:t>
      </w:r>
    </w:p>
    <w:p w:rsidR="006B2311" w:rsidRDefault="006B2311" w:rsidP="00366EA5">
      <w:pPr>
        <w:ind w:left="708" w:firstLine="708"/>
        <w:rPr>
          <w:i/>
        </w:rPr>
      </w:pPr>
    </w:p>
    <w:p w:rsidR="006B2311" w:rsidRDefault="006B2311" w:rsidP="00366EA5">
      <w:pPr>
        <w:ind w:left="708" w:firstLine="708"/>
        <w:rPr>
          <w:i/>
        </w:rPr>
      </w:pPr>
    </w:p>
    <w:p w:rsidR="006B2311" w:rsidRDefault="006B2311" w:rsidP="00366EA5">
      <w:pPr>
        <w:ind w:left="708" w:firstLine="708"/>
      </w:pPr>
      <w:r>
        <w:t>Como podemos observar, en todos los resultados, no hemos clasificador bien ninguna instancia. Esto puede ser debido tenemos demasiados atributos comparando con las instancias, puesto que solo tenemos 14 instancias, y el número de atributos depende d</w:t>
      </w:r>
      <w:r w:rsidR="00D4379A">
        <w:t xml:space="preserve">e los textos que hemos elegido porque hemos utilizado el filtro </w:t>
      </w:r>
      <w:r w:rsidR="00D4379A" w:rsidRPr="00D4379A">
        <w:rPr>
          <w:i/>
        </w:rPr>
        <w:t>StringtoWordVector</w:t>
      </w:r>
      <w:r w:rsidR="00D4379A">
        <w:t xml:space="preserve"> para convertir los textos en vectores de palabras.</w:t>
      </w:r>
      <w:r w:rsidR="00257E23">
        <w:t xml:space="preserve"> Además, la aparición de los nombres propios también puede dificultar la clasificación.</w:t>
      </w: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366EA5">
      <w:pPr>
        <w:ind w:left="708" w:firstLine="708"/>
      </w:pPr>
    </w:p>
    <w:p w:rsidR="00257E23" w:rsidRDefault="00257E23" w:rsidP="00257E23">
      <w:pPr>
        <w:pStyle w:val="Ttulo"/>
      </w:pPr>
      <w:r w:rsidRPr="00257E23">
        <w:t xml:space="preserve">BIBLIOGRAFÍA: </w:t>
      </w:r>
    </w:p>
    <w:p w:rsidR="00257E23" w:rsidRDefault="00257E23" w:rsidP="00257E23"/>
    <w:p w:rsidR="00257E23" w:rsidRDefault="00257E23" w:rsidP="00257E23">
      <w:r w:rsidRPr="00257E23">
        <w:t>https://www.theguardian.com/science/2018/jun/11/trials-begin-of-a-saliva-test-for-prostate-cancer</w:t>
      </w:r>
    </w:p>
    <w:p w:rsidR="00257E23" w:rsidRDefault="00257E23" w:rsidP="00257E23"/>
    <w:p w:rsidR="00257E23" w:rsidRDefault="00257E23" w:rsidP="00257E23">
      <w:r w:rsidRPr="00257E23">
        <w:t>https://www.theguardian.com/business/2018/jun/11/ryanairs-uk-cabin-crew-to-be-represented-by-union-for-first-time-unite</w:t>
      </w:r>
    </w:p>
    <w:p w:rsidR="00257E23" w:rsidRDefault="00257E23" w:rsidP="00257E23"/>
    <w:p w:rsidR="00257E23" w:rsidRDefault="00257E23" w:rsidP="00257E23">
      <w:r w:rsidRPr="00257E23">
        <w:t>https://www.theguardian.com/technology/2018/jun/11/bitcoin-price-cryptocurrency-hacked-south-korea-coincheck</w:t>
      </w:r>
    </w:p>
    <w:p w:rsidR="00257E23" w:rsidRDefault="00257E23" w:rsidP="00257E23"/>
    <w:p w:rsidR="00257E23" w:rsidRDefault="00257E23" w:rsidP="00257E23">
      <w:r w:rsidRPr="00E221E5">
        <w:t>https://www.theguardian.com</w:t>
      </w:r>
      <w:bookmarkStart w:id="0" w:name="_GoBack"/>
      <w:bookmarkEnd w:id="0"/>
      <w:r w:rsidRPr="00E221E5">
        <w:t>/science/2018/jun/06/when-a-dinosaur-fossil-is-gone-its-gone-forever</w:t>
      </w:r>
    </w:p>
    <w:p w:rsidR="00257E23" w:rsidRDefault="00257E23" w:rsidP="00257E23"/>
    <w:p w:rsidR="00257E23" w:rsidRDefault="00257E23" w:rsidP="00257E23">
      <w:r w:rsidRPr="00E221E5">
        <w:t>https://www.theguardian.com/sport/2018/jun/11/wales-wayne-pivac-shortlist-to-succeed-warren-gatland-rugby-union</w:t>
      </w:r>
    </w:p>
    <w:p w:rsidR="00257E23" w:rsidRDefault="00257E23" w:rsidP="00257E23"/>
    <w:p w:rsidR="00257E23" w:rsidRDefault="00257E23" w:rsidP="00257E23">
      <w:r w:rsidRPr="00E221E5">
        <w:t>https://www.theguardian.com/sport/2018/jun/11/chris-froome-lizzie-deignan-doping-cases-reputations</w:t>
      </w:r>
    </w:p>
    <w:p w:rsidR="00257E23" w:rsidRDefault="00257E23" w:rsidP="00257E23"/>
    <w:p w:rsidR="00257E23" w:rsidRDefault="00257E23" w:rsidP="00257E23">
      <w:r w:rsidRPr="00E221E5">
        <w:t>https://www.theguardian.com/world/2018/jun/12/new-zealand-coalition-under-strain-as-jacinda-ardern-prepares-for-maternity-leave</w:t>
      </w:r>
    </w:p>
    <w:p w:rsidR="00257E23" w:rsidRDefault="00257E23" w:rsidP="00257E23"/>
    <w:p w:rsidR="00257E23" w:rsidRDefault="00257E23" w:rsidP="00257E23">
      <w:r w:rsidRPr="00E221E5">
        <w:t>https://www.theguardian.com/world/2018/jun/12/us-de-facto-embassy-in-taiwan-reopens-as-symbol-of-strength-of-ties</w:t>
      </w:r>
    </w:p>
    <w:p w:rsidR="00257E23" w:rsidRDefault="00257E23" w:rsidP="00257E23"/>
    <w:p w:rsidR="00257E23" w:rsidRDefault="00257E23" w:rsidP="00257E23">
      <w:r w:rsidRPr="00E221E5">
        <w:t>https://www.theguardian.com/politics/2018/jun/08/acerbic-and-firm-mary-wilson-remembered-fondly-after-death-at-102</w:t>
      </w:r>
    </w:p>
    <w:p w:rsidR="00257E23" w:rsidRDefault="00257E23" w:rsidP="00257E23"/>
    <w:p w:rsidR="00257E23" w:rsidRDefault="00257E23" w:rsidP="00257E23">
      <w:r w:rsidRPr="00E221E5">
        <w:t>https://www.theguardian.com/commentisfree/2018/jun/11/brexit-uk-fishermen-fishing-industry-quotas-uk-government</w:t>
      </w:r>
    </w:p>
    <w:p w:rsidR="00257E23" w:rsidRDefault="00257E23" w:rsidP="00257E23"/>
    <w:p w:rsidR="00257E23" w:rsidRDefault="00257E23" w:rsidP="00257E23">
      <w:r w:rsidRPr="00E221E5">
        <w:lastRenderedPageBreak/>
        <w:t>https://www.theguardian.com/games/2018/jun/11/e3-2018-bethesda-and-microsoft-unveil-fallout-elder-scrolls-vi-halo-and-gears-of-war</w:t>
      </w:r>
    </w:p>
    <w:p w:rsidR="00257E23" w:rsidRDefault="00257E23" w:rsidP="00257E23"/>
    <w:p w:rsidR="00257E23" w:rsidRDefault="00257E23" w:rsidP="00257E23">
      <w:r w:rsidRPr="00E221E5">
        <w:t>https://www.theguardian.com/business/2018/jun/11/poundworld-administration-jobs-high-street</w:t>
      </w:r>
    </w:p>
    <w:p w:rsidR="00257E23" w:rsidRDefault="00257E23" w:rsidP="00257E23"/>
    <w:p w:rsidR="00257E23" w:rsidRDefault="00257E23" w:rsidP="00257E23">
      <w:r w:rsidRPr="00E221E5">
        <w:t>https://www.theguardian.com/science/2018/jun/09/asteroid-mining-space-prospectors-precious-resources-fuelling-future-among-stars</w:t>
      </w:r>
    </w:p>
    <w:p w:rsidR="00257E23" w:rsidRDefault="00257E23" w:rsidP="00257E23"/>
    <w:p w:rsidR="00257E23" w:rsidRDefault="00257E23" w:rsidP="00257E23">
      <w:r w:rsidRPr="00E221E5">
        <w:t>https://www.theguardian.com/science/2018/jun/11/trials-begin-of-a-saliva-test-for-prostate-cancer</w:t>
      </w:r>
    </w:p>
    <w:p w:rsidR="00257E23" w:rsidRDefault="00257E23" w:rsidP="00257E23"/>
    <w:p w:rsidR="00257E23" w:rsidRDefault="00E221E5" w:rsidP="00257E23">
      <w:r w:rsidRPr="00E221E5">
        <w:t>https://www.theguardian.com/world/2018/jun/12/ireland-blasphemy-referendum</w:t>
      </w:r>
    </w:p>
    <w:p w:rsidR="00E221E5" w:rsidRDefault="00E221E5" w:rsidP="00257E23"/>
    <w:p w:rsidR="00E221E5" w:rsidRDefault="00E221E5" w:rsidP="00257E23"/>
    <w:p w:rsidR="00257E23" w:rsidRPr="00257E23" w:rsidRDefault="00257E23" w:rsidP="00257E23"/>
    <w:sectPr w:rsidR="00257E23" w:rsidRPr="00257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3A0" w:rsidRDefault="004853A0" w:rsidP="005B549F">
      <w:pPr>
        <w:spacing w:after="0" w:line="240" w:lineRule="auto"/>
      </w:pPr>
      <w:r>
        <w:separator/>
      </w:r>
    </w:p>
  </w:endnote>
  <w:endnote w:type="continuationSeparator" w:id="0">
    <w:p w:rsidR="004853A0" w:rsidRDefault="004853A0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3A0" w:rsidRDefault="004853A0" w:rsidP="005B549F">
      <w:pPr>
        <w:spacing w:after="0" w:line="240" w:lineRule="auto"/>
      </w:pPr>
      <w:r>
        <w:separator/>
      </w:r>
    </w:p>
  </w:footnote>
  <w:footnote w:type="continuationSeparator" w:id="0">
    <w:p w:rsidR="004853A0" w:rsidRDefault="004853A0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18A"/>
    <w:multiLevelType w:val="hybridMultilevel"/>
    <w:tmpl w:val="60C4A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2A7641"/>
    <w:multiLevelType w:val="hybridMultilevel"/>
    <w:tmpl w:val="B66CB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3F1CE2"/>
    <w:multiLevelType w:val="hybridMultilevel"/>
    <w:tmpl w:val="8A78B520"/>
    <w:lvl w:ilvl="0" w:tplc="BBE86B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F565D"/>
    <w:multiLevelType w:val="hybridMultilevel"/>
    <w:tmpl w:val="CF7C43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26895"/>
    <w:multiLevelType w:val="hybridMultilevel"/>
    <w:tmpl w:val="48F2BBE0"/>
    <w:lvl w:ilvl="0" w:tplc="08C484DC">
      <w:start w:val="1"/>
      <w:numFmt w:val="decimal"/>
      <w:lvlText w:val="%1.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B7410C"/>
    <w:multiLevelType w:val="hybridMultilevel"/>
    <w:tmpl w:val="5D2AA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151EF"/>
    <w:multiLevelType w:val="hybridMultilevel"/>
    <w:tmpl w:val="E4A414F8"/>
    <w:lvl w:ilvl="0" w:tplc="BBE86B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77DEF"/>
    <w:multiLevelType w:val="hybridMultilevel"/>
    <w:tmpl w:val="3D5EBB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0"/>
  </w:num>
  <w:num w:numId="3">
    <w:abstractNumId w:val="19"/>
  </w:num>
  <w:num w:numId="4">
    <w:abstractNumId w:val="23"/>
  </w:num>
  <w:num w:numId="5">
    <w:abstractNumId w:val="11"/>
  </w:num>
  <w:num w:numId="6">
    <w:abstractNumId w:val="2"/>
  </w:num>
  <w:num w:numId="7">
    <w:abstractNumId w:val="28"/>
  </w:num>
  <w:num w:numId="8">
    <w:abstractNumId w:val="10"/>
  </w:num>
  <w:num w:numId="9">
    <w:abstractNumId w:val="24"/>
  </w:num>
  <w:num w:numId="10">
    <w:abstractNumId w:val="7"/>
  </w:num>
  <w:num w:numId="11">
    <w:abstractNumId w:val="1"/>
  </w:num>
  <w:num w:numId="12">
    <w:abstractNumId w:val="30"/>
  </w:num>
  <w:num w:numId="13">
    <w:abstractNumId w:val="5"/>
  </w:num>
  <w:num w:numId="14">
    <w:abstractNumId w:val="26"/>
  </w:num>
  <w:num w:numId="15">
    <w:abstractNumId w:val="20"/>
  </w:num>
  <w:num w:numId="16">
    <w:abstractNumId w:val="13"/>
  </w:num>
  <w:num w:numId="17">
    <w:abstractNumId w:val="15"/>
  </w:num>
  <w:num w:numId="18">
    <w:abstractNumId w:val="21"/>
  </w:num>
  <w:num w:numId="19">
    <w:abstractNumId w:val="16"/>
  </w:num>
  <w:num w:numId="20">
    <w:abstractNumId w:val="32"/>
  </w:num>
  <w:num w:numId="21">
    <w:abstractNumId w:val="8"/>
  </w:num>
  <w:num w:numId="22">
    <w:abstractNumId w:val="18"/>
  </w:num>
  <w:num w:numId="23">
    <w:abstractNumId w:val="3"/>
  </w:num>
  <w:num w:numId="24">
    <w:abstractNumId w:val="25"/>
  </w:num>
  <w:num w:numId="25">
    <w:abstractNumId w:val="29"/>
  </w:num>
  <w:num w:numId="26">
    <w:abstractNumId w:val="6"/>
  </w:num>
  <w:num w:numId="27">
    <w:abstractNumId w:val="4"/>
  </w:num>
  <w:num w:numId="28">
    <w:abstractNumId w:val="22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7"/>
  </w:num>
  <w:num w:numId="32">
    <w:abstractNumId w:val="9"/>
  </w:num>
  <w:num w:numId="33">
    <w:abstractNumId w:val="12"/>
  </w:num>
  <w:num w:numId="34">
    <w:abstractNumId w:val="31"/>
  </w:num>
  <w:num w:numId="35">
    <w:abstractNumId w:val="1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66"/>
    <w:rsid w:val="000136A8"/>
    <w:rsid w:val="00022E84"/>
    <w:rsid w:val="00051B6C"/>
    <w:rsid w:val="000614BF"/>
    <w:rsid w:val="000650B6"/>
    <w:rsid w:val="00070A60"/>
    <w:rsid w:val="00074686"/>
    <w:rsid w:val="000B1060"/>
    <w:rsid w:val="000B6305"/>
    <w:rsid w:val="000D2217"/>
    <w:rsid w:val="000E7701"/>
    <w:rsid w:val="001145D9"/>
    <w:rsid w:val="00141914"/>
    <w:rsid w:val="001426EC"/>
    <w:rsid w:val="00163D67"/>
    <w:rsid w:val="00184C03"/>
    <w:rsid w:val="0019141E"/>
    <w:rsid w:val="0019709F"/>
    <w:rsid w:val="001B1365"/>
    <w:rsid w:val="001D75D9"/>
    <w:rsid w:val="001F1D91"/>
    <w:rsid w:val="00206D3B"/>
    <w:rsid w:val="00217EB7"/>
    <w:rsid w:val="002345AD"/>
    <w:rsid w:val="00237CAA"/>
    <w:rsid w:val="00244BBB"/>
    <w:rsid w:val="0025672E"/>
    <w:rsid w:val="00257E23"/>
    <w:rsid w:val="002762C4"/>
    <w:rsid w:val="00282946"/>
    <w:rsid w:val="00291A57"/>
    <w:rsid w:val="002A4225"/>
    <w:rsid w:val="002B2793"/>
    <w:rsid w:val="002F52D7"/>
    <w:rsid w:val="00301FF3"/>
    <w:rsid w:val="0031021B"/>
    <w:rsid w:val="003208A1"/>
    <w:rsid w:val="00331288"/>
    <w:rsid w:val="00332C7D"/>
    <w:rsid w:val="0035563C"/>
    <w:rsid w:val="00366EA5"/>
    <w:rsid w:val="003703F1"/>
    <w:rsid w:val="00382CC6"/>
    <w:rsid w:val="00392127"/>
    <w:rsid w:val="003D4DDA"/>
    <w:rsid w:val="003E33F2"/>
    <w:rsid w:val="003F45D1"/>
    <w:rsid w:val="004125C4"/>
    <w:rsid w:val="00422DEF"/>
    <w:rsid w:val="00427FE3"/>
    <w:rsid w:val="00444F2E"/>
    <w:rsid w:val="00447A70"/>
    <w:rsid w:val="0047350D"/>
    <w:rsid w:val="004853A0"/>
    <w:rsid w:val="00495E87"/>
    <w:rsid w:val="004B09B4"/>
    <w:rsid w:val="004D4059"/>
    <w:rsid w:val="0050046B"/>
    <w:rsid w:val="005026C4"/>
    <w:rsid w:val="00506224"/>
    <w:rsid w:val="005144E7"/>
    <w:rsid w:val="00516776"/>
    <w:rsid w:val="0052074E"/>
    <w:rsid w:val="00530FE9"/>
    <w:rsid w:val="00546751"/>
    <w:rsid w:val="005506BD"/>
    <w:rsid w:val="00573CAE"/>
    <w:rsid w:val="0059287D"/>
    <w:rsid w:val="005B549F"/>
    <w:rsid w:val="005C3FCD"/>
    <w:rsid w:val="005F4295"/>
    <w:rsid w:val="005F4D53"/>
    <w:rsid w:val="00603D4A"/>
    <w:rsid w:val="006112E0"/>
    <w:rsid w:val="0064677F"/>
    <w:rsid w:val="00647643"/>
    <w:rsid w:val="006661AF"/>
    <w:rsid w:val="00666AC9"/>
    <w:rsid w:val="00684076"/>
    <w:rsid w:val="006A2270"/>
    <w:rsid w:val="006A4E0C"/>
    <w:rsid w:val="006B2311"/>
    <w:rsid w:val="006B428B"/>
    <w:rsid w:val="006E2BBC"/>
    <w:rsid w:val="006F750B"/>
    <w:rsid w:val="0070263A"/>
    <w:rsid w:val="00725A16"/>
    <w:rsid w:val="00731ACD"/>
    <w:rsid w:val="0074032D"/>
    <w:rsid w:val="007466F4"/>
    <w:rsid w:val="00755047"/>
    <w:rsid w:val="00765A80"/>
    <w:rsid w:val="007B3E50"/>
    <w:rsid w:val="007E2CA0"/>
    <w:rsid w:val="00811404"/>
    <w:rsid w:val="00843A2B"/>
    <w:rsid w:val="00843CCD"/>
    <w:rsid w:val="00847CFD"/>
    <w:rsid w:val="00854100"/>
    <w:rsid w:val="00873B75"/>
    <w:rsid w:val="00875E3B"/>
    <w:rsid w:val="008827D8"/>
    <w:rsid w:val="008A3B7C"/>
    <w:rsid w:val="008C743B"/>
    <w:rsid w:val="008D06BE"/>
    <w:rsid w:val="008D210E"/>
    <w:rsid w:val="008D56F8"/>
    <w:rsid w:val="008E4D8F"/>
    <w:rsid w:val="008F5952"/>
    <w:rsid w:val="00983BBA"/>
    <w:rsid w:val="00994751"/>
    <w:rsid w:val="009C540D"/>
    <w:rsid w:val="009E121C"/>
    <w:rsid w:val="009E1DDB"/>
    <w:rsid w:val="009F5451"/>
    <w:rsid w:val="009F7D98"/>
    <w:rsid w:val="00A047F6"/>
    <w:rsid w:val="00A365DC"/>
    <w:rsid w:val="00A4387D"/>
    <w:rsid w:val="00A507AE"/>
    <w:rsid w:val="00A56976"/>
    <w:rsid w:val="00A73C6A"/>
    <w:rsid w:val="00A74231"/>
    <w:rsid w:val="00A76EDF"/>
    <w:rsid w:val="00A8323C"/>
    <w:rsid w:val="00A83A24"/>
    <w:rsid w:val="00A93CC1"/>
    <w:rsid w:val="00A959F2"/>
    <w:rsid w:val="00AA6F70"/>
    <w:rsid w:val="00AC2AD4"/>
    <w:rsid w:val="00AE2231"/>
    <w:rsid w:val="00B026FD"/>
    <w:rsid w:val="00B30045"/>
    <w:rsid w:val="00B70210"/>
    <w:rsid w:val="00B867AE"/>
    <w:rsid w:val="00B87F54"/>
    <w:rsid w:val="00B938ED"/>
    <w:rsid w:val="00BA4073"/>
    <w:rsid w:val="00BD2E20"/>
    <w:rsid w:val="00BD4555"/>
    <w:rsid w:val="00C00C93"/>
    <w:rsid w:val="00C218AF"/>
    <w:rsid w:val="00C6142B"/>
    <w:rsid w:val="00C6236F"/>
    <w:rsid w:val="00C72DC8"/>
    <w:rsid w:val="00C83FE9"/>
    <w:rsid w:val="00CA11E1"/>
    <w:rsid w:val="00CE00A2"/>
    <w:rsid w:val="00CF5859"/>
    <w:rsid w:val="00D10844"/>
    <w:rsid w:val="00D1087F"/>
    <w:rsid w:val="00D16B11"/>
    <w:rsid w:val="00D3362A"/>
    <w:rsid w:val="00D4379A"/>
    <w:rsid w:val="00D453FE"/>
    <w:rsid w:val="00D46468"/>
    <w:rsid w:val="00D528AD"/>
    <w:rsid w:val="00D67196"/>
    <w:rsid w:val="00D96FA1"/>
    <w:rsid w:val="00DA6F1C"/>
    <w:rsid w:val="00DD3371"/>
    <w:rsid w:val="00DF2F1C"/>
    <w:rsid w:val="00E01470"/>
    <w:rsid w:val="00E12FCF"/>
    <w:rsid w:val="00E17C3A"/>
    <w:rsid w:val="00E221E5"/>
    <w:rsid w:val="00E26AED"/>
    <w:rsid w:val="00E35389"/>
    <w:rsid w:val="00E3771A"/>
    <w:rsid w:val="00E3798C"/>
    <w:rsid w:val="00E760CF"/>
    <w:rsid w:val="00E81266"/>
    <w:rsid w:val="00E8146D"/>
    <w:rsid w:val="00E84A19"/>
    <w:rsid w:val="00E856F1"/>
    <w:rsid w:val="00E902C7"/>
    <w:rsid w:val="00EA0DAD"/>
    <w:rsid w:val="00EC41F8"/>
    <w:rsid w:val="00ED2DF7"/>
    <w:rsid w:val="00EF0643"/>
    <w:rsid w:val="00F03320"/>
    <w:rsid w:val="00F074B6"/>
    <w:rsid w:val="00F21901"/>
    <w:rsid w:val="00F279A0"/>
    <w:rsid w:val="00F330FD"/>
    <w:rsid w:val="00F455E6"/>
    <w:rsid w:val="00F46FC2"/>
    <w:rsid w:val="00F504B2"/>
    <w:rsid w:val="00F50C77"/>
    <w:rsid w:val="00F51D71"/>
    <w:rsid w:val="00F60A23"/>
    <w:rsid w:val="00FC0F86"/>
    <w:rsid w:val="00FD2E3C"/>
    <w:rsid w:val="00FE0265"/>
    <w:rsid w:val="00FE08AF"/>
    <w:rsid w:val="00FE6C6C"/>
    <w:rsid w:val="00FF3298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1106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D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B1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F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6F1C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47"/>
    <w:rPr>
      <w:color w:val="808080"/>
      <w:shd w:val="clear" w:color="auto" w:fill="E6E6E6"/>
    </w:rPr>
  </w:style>
  <w:style w:type="table" w:styleId="Tablanormal3">
    <w:name w:val="Plain Table 3"/>
    <w:basedOn w:val="Tablanormal"/>
    <w:uiPriority w:val="43"/>
    <w:rsid w:val="00DF2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DF2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DF2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A36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57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7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AppData/Roaming/Tencent/Users/317090879/QQ/WinTemp/RichOle/TYV6BJEA2GW5WAKHA%5d%5dVR@U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AppData/Roaming/Tencent/Users/317090879/QQ/WinTemp/RichOle/SF%5bR%5bL(O0S2E6~783V%7d(_H4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AppData/Roaming/Tencent/Users/317090879/QQ/WinTemp/RichOle/%5b6L64%5b7GZ~5QI59@HEIQHFI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AppData/Roaming/Tencent/Users/317090879/QQ/WinTemp/RichOle/ZXUS2LW9$B$~Q(J7XBFBB)P.png" TargetMode="External"/><Relationship Id="rId10" Type="http://schemas.openxmlformats.org/officeDocument/2006/relationships/image" Target="media/image2.png"/><Relationship Id="rId19" Type="http://schemas.openxmlformats.org/officeDocument/2006/relationships/image" Target="../AppData/Roaming/Tencent/Users/317090879/QQ/WinTemp/RichOle/1%7b@M3%25G8C4DMGBO$AKWQFW7.png" TargetMode="External"/><Relationship Id="rId4" Type="http://schemas.openxmlformats.org/officeDocument/2006/relationships/settings" Target="settings.xml"/><Relationship Id="rId9" Type="http://schemas.openxmlformats.org/officeDocument/2006/relationships/image" Target="../AppData/Roaming/Tencent/Users/317090879/QQ/WinTemp/RichOle/C64CDP%7b24Z~@_93B5DL%5bW7J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4ADCCA-4A05-491B-8A4B-16A64796255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3F4D-B071-4C67-AF24-10FC8EE8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9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NL</cp:lastModifiedBy>
  <cp:revision>16</cp:revision>
  <cp:lastPrinted>2017-10-05T11:09:00Z</cp:lastPrinted>
  <dcterms:created xsi:type="dcterms:W3CDTF">2017-10-31T22:25:00Z</dcterms:created>
  <dcterms:modified xsi:type="dcterms:W3CDTF">2018-06-12T20:10:00Z</dcterms:modified>
</cp:coreProperties>
</file>