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FEE1CB" w14:textId="77777777" w:rsidR="009B27AD" w:rsidRPr="00C63471" w:rsidRDefault="00C63471" w:rsidP="00C63471">
      <w:pPr>
        <w:jc w:val="center"/>
        <w:rPr>
          <w:rFonts w:asciiTheme="majorHAnsi" w:hAnsiTheme="majorHAnsi" w:cstheme="majorHAnsi"/>
          <w:sz w:val="32"/>
          <w:szCs w:val="28"/>
        </w:rPr>
      </w:pPr>
      <w:r w:rsidRPr="00C63471">
        <w:rPr>
          <w:rFonts w:asciiTheme="majorHAnsi" w:hAnsiTheme="majorHAnsi" w:cstheme="majorHAnsi"/>
          <w:sz w:val="32"/>
          <w:szCs w:val="28"/>
        </w:rPr>
        <w:t>Capítulo 12: Dispositivos I/O</w:t>
      </w:r>
    </w:p>
    <w:p w14:paraId="4A28F46C" w14:textId="77777777" w:rsidR="00C63471" w:rsidRDefault="00C63471" w:rsidP="00C63471">
      <w:pPr>
        <w:jc w:val="both"/>
        <w:rPr>
          <w:rFonts w:cstheme="minorHAnsi"/>
        </w:rPr>
      </w:pPr>
      <w:r>
        <w:rPr>
          <w:rFonts w:cstheme="minorHAnsi"/>
        </w:rPr>
        <w:t>Antes de entrar en el contenido principal del tema, introduciremos el concepto de los dispositivos input/output y veremos cómo el S.O. interactúa con éstos. I/O es bastante crítico para sistemas informáticos</w:t>
      </w:r>
    </w:p>
    <w:p w14:paraId="2035BE9C" w14:textId="77777777" w:rsidR="00C63471" w:rsidRDefault="00C63471" w:rsidP="00C63471">
      <w:pPr>
        <w:pStyle w:val="Prrafodelista"/>
        <w:numPr>
          <w:ilvl w:val="0"/>
          <w:numId w:val="1"/>
        </w:numPr>
        <w:jc w:val="both"/>
        <w:rPr>
          <w:rFonts w:cstheme="minorHAnsi"/>
        </w:rPr>
      </w:pPr>
      <w:r>
        <w:rPr>
          <w:noProof/>
          <w:lang w:eastAsia="es-ES"/>
        </w:rPr>
        <w:drawing>
          <wp:anchor distT="0" distB="0" distL="114300" distR="114300" simplePos="0" relativeHeight="251658240" behindDoc="1" locked="0" layoutInCell="1" allowOverlap="1" wp14:anchorId="24D8056D" wp14:editId="0E54E491">
            <wp:simplePos x="0" y="0"/>
            <wp:positionH relativeFrom="margin">
              <wp:align>left</wp:align>
            </wp:positionH>
            <wp:positionV relativeFrom="paragraph">
              <wp:posOffset>248920</wp:posOffset>
            </wp:positionV>
            <wp:extent cx="2991485" cy="2581275"/>
            <wp:effectExtent l="0" t="0" r="0" b="9525"/>
            <wp:wrapTight wrapText="bothSides">
              <wp:wrapPolygon edited="0">
                <wp:start x="0" y="0"/>
                <wp:lineTo x="0" y="21520"/>
                <wp:lineTo x="21458" y="21520"/>
                <wp:lineTo x="2145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91485" cy="2581275"/>
                    </a:xfrm>
                    <a:prstGeom prst="rect">
                      <a:avLst/>
                    </a:prstGeom>
                  </pic:spPr>
                </pic:pic>
              </a:graphicData>
            </a:graphic>
            <wp14:sizeRelH relativeFrom="page">
              <wp14:pctWidth>0</wp14:pctWidth>
            </wp14:sizeRelH>
            <wp14:sizeRelV relativeFrom="page">
              <wp14:pctHeight>0</wp14:pctHeight>
            </wp14:sizeRelV>
          </wp:anchor>
        </w:drawing>
      </w:r>
      <w:r>
        <w:rPr>
          <w:rFonts w:cstheme="minorHAnsi"/>
        </w:rPr>
        <w:t>Arquitectura del sistema</w:t>
      </w:r>
    </w:p>
    <w:p w14:paraId="48DE2550" w14:textId="77777777" w:rsidR="00344896" w:rsidRDefault="00C63471" w:rsidP="00C63471">
      <w:pPr>
        <w:jc w:val="both"/>
        <w:rPr>
          <w:rFonts w:cstheme="minorHAnsi"/>
        </w:rPr>
      </w:pPr>
      <w:r>
        <w:rPr>
          <w:rFonts w:cstheme="minorHAnsi"/>
        </w:rPr>
        <w:t>Esta imagen representa el clásico diagrama de un sistema. Vemos una sola CPU conectada a la memoria principal del sistema mediante un bus de memoria. Algunos de los dispositivos están conectados al sistema mediante buses de I/O</w:t>
      </w:r>
      <w:r w:rsidR="00200CB9">
        <w:rPr>
          <w:rFonts w:cstheme="minorHAnsi"/>
        </w:rPr>
        <w:t>. Incluso más abajo hay lo que es llamado bus de periféricos que conecta los SCSI, SATA o los USB. Esto conecta los dispositivos lentos al sistema, incluyendo los discos y los teclados</w:t>
      </w:r>
    </w:p>
    <w:p w14:paraId="0D4A4236" w14:textId="77777777" w:rsidR="00344896" w:rsidRDefault="00344896" w:rsidP="00C63471">
      <w:pPr>
        <w:jc w:val="both"/>
        <w:rPr>
          <w:rFonts w:cstheme="minorHAnsi"/>
        </w:rPr>
      </w:pPr>
      <w:r>
        <w:rPr>
          <w:rFonts w:cstheme="minorHAnsi"/>
        </w:rPr>
        <w:t xml:space="preserve">Más rápido un bus será cuanto más corto sea por lo que los componentes de alta </w:t>
      </w:r>
      <w:r w:rsidRPr="007973E1">
        <w:rPr>
          <w:rFonts w:cstheme="minorHAnsi"/>
          <w:highlight w:val="yellow"/>
        </w:rPr>
        <w:t>demanda como las tarjetas gráficas están</w:t>
      </w:r>
      <w:r>
        <w:rPr>
          <w:rFonts w:cstheme="minorHAnsi"/>
        </w:rPr>
        <w:t xml:space="preserve"> cerca de la CPU mientras que los menos demandados están lejos. Uno de los beneficios de colocar los discos en los buses periféricos es que puedes colocar un gran número de dispositivos</w:t>
      </w:r>
    </w:p>
    <w:p w14:paraId="74DAC46A" w14:textId="77777777" w:rsidR="00B02053" w:rsidRDefault="00B02053" w:rsidP="00C63471">
      <w:pPr>
        <w:jc w:val="both"/>
        <w:rPr>
          <w:rFonts w:cstheme="minorHAnsi"/>
        </w:rPr>
      </w:pPr>
      <w:r>
        <w:rPr>
          <w:rFonts w:cstheme="minorHAnsi"/>
        </w:rPr>
        <w:t xml:space="preserve">Los sistemas modernos usan chips y conexiones </w:t>
      </w:r>
      <w:r w:rsidRPr="007973E1">
        <w:rPr>
          <w:rFonts w:cstheme="minorHAnsi"/>
          <w:highlight w:val="yellow"/>
        </w:rPr>
        <w:t>point-to-point</w:t>
      </w:r>
      <w:r>
        <w:rPr>
          <w:rFonts w:cstheme="minorHAnsi"/>
        </w:rPr>
        <w:t xml:space="preserve"> más rápidas</w:t>
      </w:r>
    </w:p>
    <w:p w14:paraId="07AE1C8F" w14:textId="77777777" w:rsidR="00B02053" w:rsidRPr="007973E1" w:rsidRDefault="00B02053" w:rsidP="00C63471">
      <w:pPr>
        <w:jc w:val="both"/>
        <w:rPr>
          <w:rFonts w:cstheme="minorHAnsi"/>
          <w:u w:val="thick" w:color="FFFF00"/>
        </w:rPr>
      </w:pPr>
      <w:r>
        <w:rPr>
          <w:rFonts w:cstheme="minorHAnsi"/>
        </w:rPr>
        <w:t>La CPU se conecta a un chip I/O a través del</w:t>
      </w:r>
      <w:r w:rsidRPr="00B02053">
        <w:rPr>
          <w:rFonts w:cstheme="minorHAnsi"/>
        </w:rPr>
        <w:t xml:space="preserve"> DMI patentado de Intel</w:t>
      </w:r>
      <w:r>
        <w:rPr>
          <w:rFonts w:cstheme="minorHAnsi"/>
        </w:rPr>
        <w:t xml:space="preserve"> y el resto de dispositivos se conectan al chip mediante diferentes conexiones. Uno o </w:t>
      </w:r>
      <w:r w:rsidRPr="007973E1">
        <w:rPr>
          <w:rFonts w:cstheme="minorHAnsi"/>
          <w:highlight w:val="yellow"/>
        </w:rPr>
        <w:t>más discos duros</w:t>
      </w:r>
      <w:r>
        <w:rPr>
          <w:rFonts w:cstheme="minorHAnsi"/>
        </w:rPr>
        <w:t xml:space="preserve"> se conectan al sistema </w:t>
      </w:r>
      <w:r w:rsidRPr="007973E1">
        <w:rPr>
          <w:rFonts w:cstheme="minorHAnsi"/>
          <w:u w:val="thick" w:color="FFFF00"/>
        </w:rPr>
        <w:t xml:space="preserve">mediante la interfaz </w:t>
      </w:r>
      <w:r w:rsidRPr="007973E1">
        <w:rPr>
          <w:rFonts w:cstheme="minorHAnsi"/>
          <w:highlight w:val="yellow"/>
          <w:u w:val="thick" w:color="FFFF00"/>
        </w:rPr>
        <w:t>eSATA</w:t>
      </w:r>
    </w:p>
    <w:p w14:paraId="3D8A4BC7" w14:textId="77777777" w:rsidR="00B02053" w:rsidRDefault="00B02053" w:rsidP="00C63471">
      <w:pPr>
        <w:jc w:val="both"/>
        <w:rPr>
          <w:rFonts w:cstheme="minorHAnsi"/>
        </w:rPr>
      </w:pPr>
      <w:r>
        <w:rPr>
          <w:rFonts w:cstheme="minorHAnsi"/>
        </w:rPr>
        <w:t xml:space="preserve">Debajo del chip I/O están las </w:t>
      </w:r>
      <w:r w:rsidRPr="007973E1">
        <w:rPr>
          <w:rFonts w:cstheme="minorHAnsi"/>
          <w:highlight w:val="yellow"/>
        </w:rPr>
        <w:t>conexiones USB</w:t>
      </w:r>
      <w:r>
        <w:rPr>
          <w:rFonts w:cstheme="minorHAnsi"/>
        </w:rPr>
        <w:t xml:space="preserve"> que se encargan, entre otras cosas, del </w:t>
      </w:r>
      <w:r w:rsidRPr="007973E1">
        <w:rPr>
          <w:rFonts w:cstheme="minorHAnsi"/>
          <w:highlight w:val="yellow"/>
        </w:rPr>
        <w:t>ratón</w:t>
      </w:r>
      <w:r>
        <w:rPr>
          <w:rFonts w:cstheme="minorHAnsi"/>
        </w:rPr>
        <w:t xml:space="preserve"> y del </w:t>
      </w:r>
      <w:r w:rsidRPr="007973E1">
        <w:rPr>
          <w:rFonts w:cstheme="minorHAnsi"/>
          <w:highlight w:val="yellow"/>
        </w:rPr>
        <w:t>teclado</w:t>
      </w:r>
      <w:r>
        <w:rPr>
          <w:rFonts w:cstheme="minorHAnsi"/>
        </w:rPr>
        <w:t xml:space="preserve"> conectados a un ordenador</w:t>
      </w:r>
    </w:p>
    <w:p w14:paraId="7D89E31C" w14:textId="77777777" w:rsidR="00B02053" w:rsidRDefault="00B02053" w:rsidP="00C63471">
      <w:pPr>
        <w:jc w:val="both"/>
        <w:rPr>
          <w:rFonts w:cstheme="minorHAnsi"/>
        </w:rPr>
      </w:pPr>
      <w:r>
        <w:rPr>
          <w:rFonts w:cstheme="minorHAnsi"/>
        </w:rPr>
        <w:t>También están las conexiones de alta demanda al sistema mediante PCIe</w:t>
      </w:r>
    </w:p>
    <w:p w14:paraId="2DDAB6DD" w14:textId="77777777" w:rsidR="00B02053" w:rsidRPr="007973E1" w:rsidRDefault="00B02053" w:rsidP="00B02053">
      <w:pPr>
        <w:pStyle w:val="Prrafodelista"/>
        <w:numPr>
          <w:ilvl w:val="0"/>
          <w:numId w:val="1"/>
        </w:numPr>
        <w:jc w:val="both"/>
        <w:rPr>
          <w:rFonts w:cstheme="minorHAnsi"/>
          <w:highlight w:val="magenta"/>
        </w:rPr>
      </w:pPr>
      <w:r w:rsidRPr="007973E1">
        <w:rPr>
          <w:rFonts w:cstheme="minorHAnsi"/>
          <w:highlight w:val="magenta"/>
        </w:rPr>
        <w:t>Un dispositivo canónico</w:t>
      </w:r>
    </w:p>
    <w:p w14:paraId="3AA60258" w14:textId="77777777" w:rsidR="00B02053" w:rsidRDefault="00B02053" w:rsidP="00B02053">
      <w:pPr>
        <w:jc w:val="both"/>
        <w:rPr>
          <w:rFonts w:cstheme="minorHAnsi"/>
        </w:rPr>
      </w:pPr>
      <w:r>
        <w:rPr>
          <w:rFonts w:cstheme="minorHAnsi"/>
        </w:rPr>
        <w:t xml:space="preserve">Estos dispositivos tienen </w:t>
      </w:r>
      <w:r w:rsidRPr="007973E1">
        <w:rPr>
          <w:rFonts w:cstheme="minorHAnsi"/>
          <w:highlight w:val="yellow"/>
        </w:rPr>
        <w:t>dos componentes importantes</w:t>
      </w:r>
      <w:r>
        <w:rPr>
          <w:rFonts w:cstheme="minorHAnsi"/>
        </w:rPr>
        <w:t xml:space="preserve">. Una es la </w:t>
      </w:r>
      <w:r w:rsidRPr="007973E1">
        <w:rPr>
          <w:rFonts w:cstheme="minorHAnsi"/>
          <w:highlight w:val="yellow"/>
          <w:u w:val="thick" w:color="FFFF00"/>
        </w:rPr>
        <w:t>interfaz hardware que presenta al resto del sistema</w:t>
      </w:r>
      <w:r>
        <w:rPr>
          <w:rFonts w:cstheme="minorHAnsi"/>
        </w:rPr>
        <w:t xml:space="preserve">. Tiene una interfaz que </w:t>
      </w:r>
      <w:r w:rsidRPr="007973E1">
        <w:rPr>
          <w:rFonts w:cstheme="minorHAnsi"/>
          <w:u w:val="thick" w:color="FFFF00"/>
        </w:rPr>
        <w:t>permite al software del sistema controlar sus operaciones</w:t>
      </w:r>
      <w:r>
        <w:rPr>
          <w:rFonts w:cstheme="minorHAnsi"/>
        </w:rPr>
        <w:t>. Todos los dispositivos tienen una interfaz específica y un protocolo para cada interacción</w:t>
      </w:r>
    </w:p>
    <w:p w14:paraId="0DB4BD71" w14:textId="77777777" w:rsidR="00B02053" w:rsidRDefault="00B02053" w:rsidP="00B02053">
      <w:pPr>
        <w:jc w:val="both"/>
        <w:rPr>
          <w:rFonts w:cstheme="minorHAnsi"/>
        </w:rPr>
      </w:pPr>
      <w:r>
        <w:rPr>
          <w:rFonts w:cstheme="minorHAnsi"/>
        </w:rPr>
        <w:t xml:space="preserve">La segunda parte es la </w:t>
      </w:r>
      <w:r w:rsidRPr="007973E1">
        <w:rPr>
          <w:rFonts w:cstheme="minorHAnsi"/>
          <w:highlight w:val="yellow"/>
        </w:rPr>
        <w:t>estructura interna</w:t>
      </w:r>
      <w:r>
        <w:rPr>
          <w:rFonts w:cstheme="minorHAnsi"/>
        </w:rPr>
        <w:t xml:space="preserve">. Esta parte del dispositivo es la </w:t>
      </w:r>
      <w:r w:rsidRPr="007973E1">
        <w:rPr>
          <w:rFonts w:cstheme="minorHAnsi"/>
          <w:u w:val="thick" w:color="FFFF00"/>
        </w:rPr>
        <w:t>implementación específica y es responsable de implementar la abstracción del dispositivo al sistema</w:t>
      </w:r>
      <w:r>
        <w:rPr>
          <w:rFonts w:cstheme="minorHAnsi"/>
        </w:rPr>
        <w:t>. Los dispositivos más simples tienen pocos chips hardware que implementan su funcionalidad. Pero los sistemas modernos como los controladores RAID consisten en cientos de miles de líneas de firmware para implementar su funcionalidad</w:t>
      </w:r>
    </w:p>
    <w:p w14:paraId="69D458DD" w14:textId="77777777" w:rsidR="001405A5" w:rsidRDefault="001405A5" w:rsidP="00B02053">
      <w:pPr>
        <w:jc w:val="both"/>
        <w:rPr>
          <w:rFonts w:cstheme="minorHAnsi"/>
        </w:rPr>
      </w:pPr>
    </w:p>
    <w:p w14:paraId="1261F4B3" w14:textId="77777777" w:rsidR="001405A5" w:rsidRDefault="001405A5" w:rsidP="00B02053">
      <w:pPr>
        <w:jc w:val="both"/>
        <w:rPr>
          <w:rFonts w:cstheme="minorHAnsi"/>
        </w:rPr>
      </w:pPr>
    </w:p>
    <w:p w14:paraId="52F52568" w14:textId="77777777" w:rsidR="001405A5" w:rsidRDefault="001405A5" w:rsidP="001405A5">
      <w:pPr>
        <w:pStyle w:val="Prrafodelista"/>
        <w:numPr>
          <w:ilvl w:val="0"/>
          <w:numId w:val="1"/>
        </w:numPr>
        <w:jc w:val="both"/>
        <w:rPr>
          <w:rFonts w:cstheme="minorHAnsi"/>
        </w:rPr>
      </w:pPr>
      <w:r>
        <w:rPr>
          <w:rFonts w:cstheme="minorHAnsi"/>
        </w:rPr>
        <w:lastRenderedPageBreak/>
        <w:t>El protocolo canónico</w:t>
      </w:r>
    </w:p>
    <w:p w14:paraId="21A8F155" w14:textId="77777777" w:rsidR="001405A5" w:rsidRDefault="001405A5" w:rsidP="001405A5">
      <w:pPr>
        <w:jc w:val="both"/>
        <w:rPr>
          <w:rFonts w:cstheme="minorHAnsi"/>
        </w:rPr>
      </w:pPr>
      <w:r>
        <w:rPr>
          <w:rFonts w:cstheme="minorHAnsi"/>
        </w:rPr>
        <w:t xml:space="preserve">La </w:t>
      </w:r>
      <w:r w:rsidRPr="00F0746D">
        <w:rPr>
          <w:rFonts w:cstheme="minorHAnsi"/>
          <w:highlight w:val="yellow"/>
        </w:rPr>
        <w:t>interfaz</w:t>
      </w:r>
      <w:r>
        <w:rPr>
          <w:rFonts w:cstheme="minorHAnsi"/>
        </w:rPr>
        <w:t xml:space="preserve"> del dispositivo está compuesta por </w:t>
      </w:r>
      <w:r w:rsidRPr="00F0746D">
        <w:rPr>
          <w:rFonts w:cstheme="minorHAnsi"/>
          <w:highlight w:val="yellow"/>
        </w:rPr>
        <w:t>tres registros</w:t>
      </w:r>
      <w:r>
        <w:rPr>
          <w:rFonts w:cstheme="minorHAnsi"/>
        </w:rPr>
        <w:t xml:space="preserve">. El </w:t>
      </w:r>
      <w:r w:rsidRPr="00F0746D">
        <w:rPr>
          <w:rFonts w:cstheme="minorHAnsi"/>
          <w:highlight w:val="yellow"/>
        </w:rPr>
        <w:t>registro de estado</w:t>
      </w:r>
      <w:r>
        <w:rPr>
          <w:rFonts w:cstheme="minorHAnsi"/>
        </w:rPr>
        <w:t xml:space="preserve"> que puede ser leído para </w:t>
      </w:r>
      <w:r w:rsidRPr="008B7296">
        <w:rPr>
          <w:rFonts w:cstheme="minorHAnsi"/>
          <w:u w:val="thick" w:color="FFFF00"/>
        </w:rPr>
        <w:t>ver el estado del dispositivo</w:t>
      </w:r>
      <w:r>
        <w:rPr>
          <w:rFonts w:cstheme="minorHAnsi"/>
        </w:rPr>
        <w:t xml:space="preserve">, el </w:t>
      </w:r>
      <w:r w:rsidRPr="00F0746D">
        <w:rPr>
          <w:rFonts w:cstheme="minorHAnsi"/>
          <w:highlight w:val="yellow"/>
        </w:rPr>
        <w:t>registro de comandos</w:t>
      </w:r>
      <w:r>
        <w:rPr>
          <w:rFonts w:cstheme="minorHAnsi"/>
        </w:rPr>
        <w:t xml:space="preserve"> para </w:t>
      </w:r>
      <w:r w:rsidRPr="008B7296">
        <w:rPr>
          <w:rFonts w:cstheme="minorHAnsi"/>
          <w:u w:val="thick" w:color="FFFF00"/>
        </w:rPr>
        <w:t>decirle al dispositivo lo que va a hacer</w:t>
      </w:r>
      <w:r>
        <w:rPr>
          <w:rFonts w:cstheme="minorHAnsi"/>
        </w:rPr>
        <w:t xml:space="preserve"> y el </w:t>
      </w:r>
      <w:r w:rsidRPr="00F0746D">
        <w:rPr>
          <w:rFonts w:cstheme="minorHAnsi"/>
          <w:highlight w:val="yellow"/>
        </w:rPr>
        <w:t>registro de datos</w:t>
      </w:r>
      <w:r>
        <w:rPr>
          <w:rFonts w:cstheme="minorHAnsi"/>
        </w:rPr>
        <w:t xml:space="preserve"> para </w:t>
      </w:r>
      <w:r w:rsidRPr="008B7296">
        <w:rPr>
          <w:rFonts w:cstheme="minorHAnsi"/>
          <w:u w:val="thick" w:color="FFFF00"/>
        </w:rPr>
        <w:t>pasarle datos al dispositivo</w:t>
      </w:r>
    </w:p>
    <w:p w14:paraId="693F0897" w14:textId="77777777" w:rsidR="001405A5" w:rsidRDefault="001405A5" w:rsidP="001405A5">
      <w:pPr>
        <w:jc w:val="both"/>
        <w:rPr>
          <w:rFonts w:cstheme="minorHAnsi"/>
        </w:rPr>
      </w:pPr>
      <w:r>
        <w:rPr>
          <w:rFonts w:cstheme="minorHAnsi"/>
        </w:rPr>
        <w:t xml:space="preserve">El protocolo </w:t>
      </w:r>
      <w:r w:rsidRPr="00DD3821">
        <w:rPr>
          <w:rFonts w:cstheme="minorHAnsi"/>
        </w:rPr>
        <w:t>tien</w:t>
      </w:r>
      <w:r>
        <w:rPr>
          <w:rFonts w:cstheme="minorHAnsi"/>
        </w:rPr>
        <w:t xml:space="preserve">e </w:t>
      </w:r>
      <w:r w:rsidRPr="00DD3821">
        <w:rPr>
          <w:rFonts w:cstheme="minorHAnsi"/>
          <w:highlight w:val="yellow"/>
        </w:rPr>
        <w:t>cuatro pasos</w:t>
      </w:r>
      <w:r>
        <w:rPr>
          <w:rFonts w:cstheme="minorHAnsi"/>
        </w:rPr>
        <w:t xml:space="preserve">. En el </w:t>
      </w:r>
      <w:r w:rsidRPr="00DD3821">
        <w:rPr>
          <w:rFonts w:cstheme="minorHAnsi"/>
          <w:highlight w:val="cyan"/>
        </w:rPr>
        <w:t>primero</w:t>
      </w:r>
      <w:r>
        <w:rPr>
          <w:rFonts w:cstheme="minorHAnsi"/>
        </w:rPr>
        <w:t xml:space="preserve">, el S.O. </w:t>
      </w:r>
      <w:r w:rsidRPr="00DD3821">
        <w:rPr>
          <w:rFonts w:cstheme="minorHAnsi"/>
          <w:u w:val="dotted" w:color="FFFF00"/>
        </w:rPr>
        <w:t>e</w:t>
      </w:r>
      <w:r w:rsidRPr="00DD3821">
        <w:rPr>
          <w:rFonts w:cstheme="minorHAnsi"/>
          <w:u w:val="thick" w:color="FFFF00"/>
        </w:rPr>
        <w:t>spera hasta que el dispositivo esté listo para recibir un comando mediante la lectura constante del registro de estado</w:t>
      </w:r>
      <w:r>
        <w:rPr>
          <w:rFonts w:cstheme="minorHAnsi"/>
        </w:rPr>
        <w:t xml:space="preserve">, llamamos a esto </w:t>
      </w:r>
      <w:r w:rsidRPr="00DD3821">
        <w:rPr>
          <w:rFonts w:cstheme="minorHAnsi"/>
          <w:highlight w:val="yellow"/>
        </w:rPr>
        <w:t>sondeo</w:t>
      </w:r>
      <w:r>
        <w:rPr>
          <w:rFonts w:cstheme="minorHAnsi"/>
        </w:rPr>
        <w:t xml:space="preserve"> del dispositivo. En el </w:t>
      </w:r>
      <w:r w:rsidRPr="00DD3821">
        <w:rPr>
          <w:rFonts w:cstheme="minorHAnsi"/>
          <w:highlight w:val="cyan"/>
        </w:rPr>
        <w:t>segundo</w:t>
      </w:r>
      <w:r>
        <w:rPr>
          <w:rFonts w:cstheme="minorHAnsi"/>
        </w:rPr>
        <w:t xml:space="preserve"> paso </w:t>
      </w:r>
      <w:r w:rsidRPr="00DD3821">
        <w:rPr>
          <w:rFonts w:cstheme="minorHAnsi"/>
          <w:u w:val="thick" w:color="FFFF00"/>
        </w:rPr>
        <w:t>el S.O. envía datos al registro de datos</w:t>
      </w:r>
      <w:r>
        <w:rPr>
          <w:rFonts w:cstheme="minorHAnsi"/>
        </w:rPr>
        <w:t xml:space="preserve">, como si fuera el disco duro del dispositivo. Cuando la CPU está a cargo del movimiento de datos nos referimos a este como un </w:t>
      </w:r>
      <w:r w:rsidRPr="008564B7">
        <w:rPr>
          <w:rFonts w:cstheme="minorHAnsi"/>
          <w:u w:val="thick" w:color="FFFF00"/>
        </w:rPr>
        <w:t>programa I/O</w:t>
      </w:r>
      <w:r>
        <w:rPr>
          <w:rFonts w:cstheme="minorHAnsi"/>
        </w:rPr>
        <w:t xml:space="preserve">. En el </w:t>
      </w:r>
      <w:r w:rsidRPr="008564B7">
        <w:rPr>
          <w:rFonts w:cstheme="minorHAnsi"/>
          <w:highlight w:val="cyan"/>
        </w:rPr>
        <w:t>tercer</w:t>
      </w:r>
      <w:r>
        <w:rPr>
          <w:rFonts w:cstheme="minorHAnsi"/>
        </w:rPr>
        <w:t xml:space="preserve"> paso </w:t>
      </w:r>
      <w:r w:rsidRPr="00834B78">
        <w:rPr>
          <w:rFonts w:cstheme="minorHAnsi"/>
          <w:u w:val="thick" w:color="FFFF00"/>
        </w:rPr>
        <w:t>el S.O. escribe el comando en el registro de comandos para que el dispositivo sepa que tiene los datos necesarios para empezar a ejecutar el comando</w:t>
      </w:r>
      <w:r>
        <w:rPr>
          <w:rFonts w:cstheme="minorHAnsi"/>
        </w:rPr>
        <w:t xml:space="preserve">. Por último, en el </w:t>
      </w:r>
      <w:r w:rsidRPr="00834B78">
        <w:rPr>
          <w:rFonts w:cstheme="minorHAnsi"/>
          <w:highlight w:val="cyan"/>
        </w:rPr>
        <w:t>cuarto</w:t>
      </w:r>
      <w:r>
        <w:rPr>
          <w:rFonts w:cstheme="minorHAnsi"/>
        </w:rPr>
        <w:t xml:space="preserve"> paso </w:t>
      </w:r>
      <w:r w:rsidRPr="00834B78">
        <w:rPr>
          <w:rFonts w:cstheme="minorHAnsi"/>
          <w:u w:val="thick" w:color="FFFF00"/>
        </w:rPr>
        <w:t>el S.O. espera a que el dispositivo termine haciendo un nuevo sondeo en un bucle hasta que vea que ha terminado</w:t>
      </w:r>
    </w:p>
    <w:p w14:paraId="32398A55" w14:textId="77777777" w:rsidR="001405A5" w:rsidRDefault="001405A5" w:rsidP="001405A5">
      <w:pPr>
        <w:jc w:val="both"/>
        <w:rPr>
          <w:rFonts w:cstheme="minorHAnsi"/>
        </w:rPr>
      </w:pPr>
      <w:r>
        <w:rPr>
          <w:rFonts w:cstheme="minorHAnsi"/>
        </w:rPr>
        <w:t>Este protocolo es bastante simple y funcional pero también tiene sus inconvenientes. Un problema es que sondear es ineficiente, una espera activa gasta mucho tiempo de CPU en vez de estar ejecutando otro proceso mientras se espera un cambio en el estado del dispositivo</w:t>
      </w:r>
    </w:p>
    <w:p w14:paraId="647CB3EC" w14:textId="77777777" w:rsidR="00C515AC" w:rsidRDefault="00C515AC" w:rsidP="00C515AC">
      <w:pPr>
        <w:pStyle w:val="Prrafodelista"/>
        <w:numPr>
          <w:ilvl w:val="0"/>
          <w:numId w:val="1"/>
        </w:numPr>
        <w:jc w:val="both"/>
        <w:rPr>
          <w:rFonts w:cstheme="minorHAnsi"/>
        </w:rPr>
      </w:pPr>
      <w:r w:rsidRPr="00C515AC">
        <w:rPr>
          <w:rFonts w:cstheme="minorHAnsi"/>
        </w:rPr>
        <w:t>Reducción de la sobrecarga de la CPU con interrupciones</w:t>
      </w:r>
    </w:p>
    <w:p w14:paraId="1F0F44CB" w14:textId="77777777" w:rsidR="00C515AC" w:rsidRDefault="00C515AC" w:rsidP="00C515AC">
      <w:pPr>
        <w:jc w:val="both"/>
        <w:rPr>
          <w:rFonts w:cstheme="minorHAnsi"/>
        </w:rPr>
      </w:pPr>
      <w:r>
        <w:rPr>
          <w:rFonts w:cstheme="minorHAnsi"/>
        </w:rPr>
        <w:t xml:space="preserve">En vez de sondear el dispositivo repetidamente, el S.O. puede lanzar una </w:t>
      </w:r>
      <w:r w:rsidRPr="00C242DD">
        <w:rPr>
          <w:rFonts w:cstheme="minorHAnsi"/>
          <w:highlight w:val="yellow"/>
        </w:rPr>
        <w:t>solicitud</w:t>
      </w:r>
      <w:r>
        <w:rPr>
          <w:rFonts w:cstheme="minorHAnsi"/>
        </w:rPr>
        <w:t xml:space="preserve">, poniendo el proceso a dormir y con un </w:t>
      </w:r>
      <w:r w:rsidRPr="00C242DD">
        <w:rPr>
          <w:rFonts w:cstheme="minorHAnsi"/>
          <w:highlight w:val="yellow"/>
        </w:rPr>
        <w:t>cambio de contexto</w:t>
      </w:r>
      <w:r>
        <w:rPr>
          <w:rFonts w:cstheme="minorHAnsi"/>
        </w:rPr>
        <w:t xml:space="preserve"> ejecutar una nueva tarea. Cuando el dispositivo ha </w:t>
      </w:r>
      <w:r w:rsidRPr="00C242DD">
        <w:rPr>
          <w:rFonts w:cstheme="minorHAnsi"/>
          <w:highlight w:val="yellow"/>
        </w:rPr>
        <w:t>terminado</w:t>
      </w:r>
      <w:r>
        <w:rPr>
          <w:rFonts w:cstheme="minorHAnsi"/>
        </w:rPr>
        <w:t xml:space="preserve"> las operaciones, lanza una </w:t>
      </w:r>
      <w:r w:rsidRPr="00C242DD">
        <w:rPr>
          <w:rFonts w:cstheme="minorHAnsi"/>
          <w:highlight w:val="yellow"/>
        </w:rPr>
        <w:t>interrupción</w:t>
      </w:r>
      <w:r>
        <w:rPr>
          <w:rFonts w:cstheme="minorHAnsi"/>
        </w:rPr>
        <w:t xml:space="preserve"> hardware causando que la CPU salte al S.O. a una rutina de servicio de interrupciones. Este es solo una parte del código del S.O. que termina la solicitud y despierta el proceso esperando a la I/O</w:t>
      </w:r>
    </w:p>
    <w:p w14:paraId="27CEF458" w14:textId="77777777" w:rsidR="00C515AC" w:rsidRDefault="00C515AC" w:rsidP="00C515AC">
      <w:pPr>
        <w:jc w:val="both"/>
        <w:rPr>
          <w:rFonts w:cstheme="minorHAnsi"/>
        </w:rPr>
      </w:pPr>
      <w:r>
        <w:rPr>
          <w:rFonts w:cstheme="minorHAnsi"/>
        </w:rPr>
        <w:t xml:space="preserve">Las interrupciones nos permiten la </w:t>
      </w:r>
      <w:r w:rsidRPr="00C242DD">
        <w:rPr>
          <w:rFonts w:cstheme="minorHAnsi"/>
          <w:highlight w:val="yellow"/>
        </w:rPr>
        <w:t>superposición del cómputo</w:t>
      </w:r>
      <w:r>
        <w:rPr>
          <w:rFonts w:cstheme="minorHAnsi"/>
        </w:rPr>
        <w:t xml:space="preserve"> y de la I/O. En los diagramas, el </w:t>
      </w:r>
      <w:r w:rsidRPr="00C242DD">
        <w:rPr>
          <w:rFonts w:cstheme="minorHAnsi"/>
          <w:u w:val="thick" w:color="FFFF00"/>
        </w:rPr>
        <w:t>proceso 1 se está ejecutando</w:t>
      </w:r>
      <w:r>
        <w:rPr>
          <w:rFonts w:cstheme="minorHAnsi"/>
        </w:rPr>
        <w:t xml:space="preserve"> en la CPU durante un tiempo cuando se emite una </w:t>
      </w:r>
      <w:r w:rsidRPr="00C242DD">
        <w:rPr>
          <w:rFonts w:cstheme="minorHAnsi"/>
          <w:u w:val="thick" w:color="FFFF00"/>
        </w:rPr>
        <w:t>solicitud de I/O</w:t>
      </w:r>
      <w:r w:rsidRPr="00C515AC">
        <w:rPr>
          <w:rFonts w:cstheme="minorHAnsi"/>
        </w:rPr>
        <w:t xml:space="preserve"> al disco</w:t>
      </w:r>
      <w:r>
        <w:rPr>
          <w:rFonts w:cstheme="minorHAnsi"/>
        </w:rPr>
        <w:t xml:space="preserve"> para leer datos. </w:t>
      </w:r>
      <w:r w:rsidRPr="00C242DD">
        <w:rPr>
          <w:rFonts w:cstheme="minorHAnsi"/>
          <w:u w:val="thick" w:color="FFFF00"/>
        </w:rPr>
        <w:t>Sin interrupciones, el sistema simplemente sondea</w:t>
      </w:r>
      <w:r>
        <w:rPr>
          <w:rFonts w:cstheme="minorHAnsi"/>
        </w:rPr>
        <w:t xml:space="preserve"> el estado del dispositivo repetidamente hasta que </w:t>
      </w:r>
      <w:r w:rsidRPr="00C242DD">
        <w:rPr>
          <w:rFonts w:cstheme="minorHAnsi"/>
          <w:u w:val="thick" w:color="FFFF00"/>
        </w:rPr>
        <w:t>se completa la I/O</w:t>
      </w:r>
      <w:r>
        <w:rPr>
          <w:rFonts w:cstheme="minorHAnsi"/>
        </w:rPr>
        <w:t xml:space="preserve">. El servicio del disco termina </w:t>
      </w:r>
      <w:r w:rsidRPr="00C242DD">
        <w:rPr>
          <w:rFonts w:cstheme="minorHAnsi"/>
          <w:u w:val="thick" w:color="FFFF00"/>
        </w:rPr>
        <w:t>y el proceso 1 vuelve a ejecutarse en la CPU</w:t>
      </w:r>
      <w:r>
        <w:rPr>
          <w:rFonts w:cstheme="minorHAnsi"/>
        </w:rPr>
        <w:t>. En ese tiempo en el que el proceso está en el disco, el S.O. p</w:t>
      </w:r>
      <w:r w:rsidR="009970F5">
        <w:rPr>
          <w:rFonts w:cstheme="minorHAnsi"/>
        </w:rPr>
        <w:t>uede hacer algo mientras espera como ejecutar otro proceso</w:t>
      </w:r>
    </w:p>
    <w:p w14:paraId="49808A37" w14:textId="77777777" w:rsidR="009970F5" w:rsidRDefault="009970F5" w:rsidP="00C515AC">
      <w:pPr>
        <w:jc w:val="both"/>
        <w:rPr>
          <w:rFonts w:cstheme="minorHAnsi"/>
        </w:rPr>
      </w:pPr>
      <w:r>
        <w:rPr>
          <w:rFonts w:cstheme="minorHAnsi"/>
        </w:rPr>
        <w:t xml:space="preserve">El uso de </w:t>
      </w:r>
      <w:r w:rsidRPr="00C242DD">
        <w:rPr>
          <w:rFonts w:cstheme="minorHAnsi"/>
          <w:highlight w:val="yellow"/>
        </w:rPr>
        <w:t>interrupciones</w:t>
      </w:r>
      <w:r>
        <w:rPr>
          <w:rFonts w:cstheme="minorHAnsi"/>
        </w:rPr>
        <w:t xml:space="preserve"> no es siempre la mejor opción. </w:t>
      </w:r>
      <w:r w:rsidRPr="00C242DD">
        <w:rPr>
          <w:rFonts w:cstheme="minorHAnsi"/>
          <w:u w:val="thick" w:color="FFFF00"/>
        </w:rPr>
        <w:t>En un sistema muy rápido puede reducir su velocidad cuando se cambia entre procesos</w:t>
      </w:r>
      <w:r>
        <w:rPr>
          <w:rFonts w:cstheme="minorHAnsi"/>
        </w:rPr>
        <w:t>, se maneja la interrupción y se vuelve a poner el proceso anterior en la CPU</w:t>
      </w:r>
    </w:p>
    <w:p w14:paraId="63434D4D" w14:textId="77777777" w:rsidR="009970F5" w:rsidRDefault="009970F5" w:rsidP="00C515AC">
      <w:pPr>
        <w:jc w:val="both"/>
        <w:rPr>
          <w:rFonts w:cstheme="minorHAnsi"/>
        </w:rPr>
      </w:pPr>
      <w:r>
        <w:rPr>
          <w:rFonts w:cstheme="minorHAnsi"/>
        </w:rPr>
        <w:t xml:space="preserve">Lo mejor sería usar un </w:t>
      </w:r>
      <w:r w:rsidRPr="00495A77">
        <w:rPr>
          <w:rFonts w:cstheme="minorHAnsi"/>
          <w:highlight w:val="yellow"/>
        </w:rPr>
        <w:t>sistema híbrido</w:t>
      </w:r>
      <w:r>
        <w:rPr>
          <w:rFonts w:cstheme="minorHAnsi"/>
        </w:rPr>
        <w:t xml:space="preserve"> que realice solicitudes para poco tiempo y después, si el dispositivo aún no ha terminado, usa interrupciones</w:t>
      </w:r>
    </w:p>
    <w:p w14:paraId="27F95D57" w14:textId="77777777" w:rsidR="00BF73A3" w:rsidRDefault="00BF73A3" w:rsidP="00C515AC">
      <w:pPr>
        <w:jc w:val="both"/>
        <w:rPr>
          <w:rFonts w:cstheme="minorHAnsi"/>
        </w:rPr>
      </w:pPr>
      <w:r>
        <w:rPr>
          <w:rFonts w:cstheme="minorHAnsi"/>
        </w:rPr>
        <w:t xml:space="preserve">Otro motivo para </w:t>
      </w:r>
      <w:r w:rsidRPr="00495A77">
        <w:rPr>
          <w:rFonts w:cstheme="minorHAnsi"/>
          <w:highlight w:val="yellow"/>
        </w:rPr>
        <w:t>no usar</w:t>
      </w:r>
      <w:r>
        <w:rPr>
          <w:rFonts w:cstheme="minorHAnsi"/>
        </w:rPr>
        <w:t xml:space="preserve"> el lanzamiento de interrupciones sale en las </w:t>
      </w:r>
      <w:r w:rsidRPr="00495A77">
        <w:rPr>
          <w:rFonts w:cstheme="minorHAnsi"/>
          <w:highlight w:val="yellow"/>
        </w:rPr>
        <w:t>redes</w:t>
      </w:r>
      <w:r>
        <w:rPr>
          <w:rFonts w:cstheme="minorHAnsi"/>
        </w:rPr>
        <w:t xml:space="preserve">. Cuando, en una </w:t>
      </w:r>
      <w:r w:rsidRPr="00495A77">
        <w:rPr>
          <w:rFonts w:cstheme="minorHAnsi"/>
          <w:u w:val="thick" w:color="2E74B5" w:themeColor="accent1" w:themeShade="BF"/>
        </w:rPr>
        <w:t>gran cantidad de paquetes entrantes, cada uno genera una interrupción, es posible que el S.O. se bloquee ya que estaría constantemente encontrando interrupciones de procesos y nunca permitirá a procesos de usuario ejecutarse</w:t>
      </w:r>
    </w:p>
    <w:p w14:paraId="247E8855" w14:textId="77777777" w:rsidR="00BF73A3" w:rsidRDefault="00BF73A3">
      <w:pPr>
        <w:rPr>
          <w:rFonts w:cstheme="minorHAnsi"/>
        </w:rPr>
      </w:pPr>
      <w:r>
        <w:rPr>
          <w:rFonts w:cstheme="minorHAnsi"/>
        </w:rPr>
        <w:br w:type="page"/>
      </w:r>
    </w:p>
    <w:p w14:paraId="2540E16C" w14:textId="77777777" w:rsidR="00BF73A3" w:rsidRDefault="00BF73A3" w:rsidP="00BF73A3">
      <w:pPr>
        <w:pStyle w:val="Prrafodelista"/>
        <w:numPr>
          <w:ilvl w:val="0"/>
          <w:numId w:val="1"/>
        </w:numPr>
        <w:jc w:val="both"/>
        <w:rPr>
          <w:rFonts w:cstheme="minorHAnsi"/>
        </w:rPr>
      </w:pPr>
      <w:r w:rsidRPr="00BF73A3">
        <w:rPr>
          <w:rFonts w:cstheme="minorHAnsi"/>
        </w:rPr>
        <w:lastRenderedPageBreak/>
        <w:t>Movimiento de datos más eficiente con DMA</w:t>
      </w:r>
    </w:p>
    <w:p w14:paraId="4514BD15" w14:textId="77777777" w:rsidR="00BF73A3" w:rsidRDefault="00BF73A3" w:rsidP="00BF73A3">
      <w:pPr>
        <w:jc w:val="both"/>
        <w:rPr>
          <w:rFonts w:cstheme="minorHAnsi"/>
        </w:rPr>
      </w:pPr>
      <w:r>
        <w:rPr>
          <w:rFonts w:cstheme="minorHAnsi"/>
        </w:rPr>
        <w:t xml:space="preserve">Desafortunadamente hay una parte del protocolo canónico que requiere nuestra atención. En particular, cuando usamos programas de I/O para </w:t>
      </w:r>
      <w:r w:rsidRPr="007E33A5">
        <w:rPr>
          <w:rFonts w:cstheme="minorHAnsi"/>
          <w:highlight w:val="yellow"/>
        </w:rPr>
        <w:t>mover una gran cantidad de datos</w:t>
      </w:r>
      <w:r>
        <w:rPr>
          <w:rFonts w:cstheme="minorHAnsi"/>
        </w:rPr>
        <w:t xml:space="preserve">, la CPU se </w:t>
      </w:r>
      <w:r w:rsidRPr="007E33A5">
        <w:rPr>
          <w:rFonts w:cstheme="minorHAnsi"/>
          <w:highlight w:val="yellow"/>
        </w:rPr>
        <w:t>sobrecarga</w:t>
      </w:r>
      <w:r>
        <w:rPr>
          <w:rFonts w:cstheme="minorHAnsi"/>
        </w:rPr>
        <w:t xml:space="preserve"> con una tarea trivial y pierde tiempo y esfuerzo que podría haber usado en ejecutar otros procesos</w:t>
      </w:r>
    </w:p>
    <w:p w14:paraId="47A6A818" w14:textId="77777777" w:rsidR="00BF73A3" w:rsidRDefault="00BF73A3" w:rsidP="00BF73A3">
      <w:pPr>
        <w:jc w:val="both"/>
        <w:rPr>
          <w:rFonts w:cstheme="minorHAnsi"/>
        </w:rPr>
      </w:pPr>
      <w:r>
        <w:rPr>
          <w:rFonts w:cstheme="minorHAnsi"/>
        </w:rPr>
        <w:t>Supongamos que un proceso 1 está ejecutándose en la CPU y quiere escribir datos en el disco duro. Inicia la I/O que copiará la palabra de su memoria al dispositivo. Entonces se carga en la CPU la palabra y la I/O empieza en el disco para que en la CPU se pueda usar para otra cosa</w:t>
      </w:r>
    </w:p>
    <w:p w14:paraId="5F8B75E9" w14:textId="77777777" w:rsidR="00BF73A3" w:rsidRDefault="00BF73A3" w:rsidP="00BF73A3">
      <w:pPr>
        <w:jc w:val="both"/>
        <w:rPr>
          <w:rFonts w:cstheme="minorHAnsi"/>
        </w:rPr>
      </w:pPr>
      <w:r>
        <w:rPr>
          <w:rFonts w:cstheme="minorHAnsi"/>
        </w:rPr>
        <w:t xml:space="preserve">Una </w:t>
      </w:r>
      <w:r w:rsidRPr="007E33A5">
        <w:rPr>
          <w:rFonts w:cstheme="minorHAnsi"/>
          <w:highlight w:val="yellow"/>
        </w:rPr>
        <w:t>solución</w:t>
      </w:r>
      <w:r>
        <w:rPr>
          <w:rFonts w:cstheme="minorHAnsi"/>
        </w:rPr>
        <w:t xml:space="preserve"> para el problema de cargar la palabra en la CPU es algo llamado </w:t>
      </w:r>
      <w:r w:rsidRPr="007E33A5">
        <w:rPr>
          <w:rFonts w:cstheme="minorHAnsi"/>
          <w:highlight w:val="yellow"/>
        </w:rPr>
        <w:t>Acceso Directo a Memoria (DMA)</w:t>
      </w:r>
      <w:r>
        <w:rPr>
          <w:rFonts w:cstheme="minorHAnsi"/>
        </w:rPr>
        <w:t xml:space="preserve">. Es un </w:t>
      </w:r>
      <w:r w:rsidRPr="007E33A5">
        <w:rPr>
          <w:rFonts w:cstheme="minorHAnsi"/>
          <w:u w:val="thick" w:color="FFFF00"/>
        </w:rPr>
        <w:t>dispositivo específico que se encarga de las transferencias entre dispositivos y la memoria principal sin la intervención de la CPU</w:t>
      </w:r>
      <w:r>
        <w:rPr>
          <w:rFonts w:cstheme="minorHAnsi"/>
        </w:rPr>
        <w:t>. Para transferir los datos el S.O</w:t>
      </w:r>
      <w:r w:rsidR="002A5C03">
        <w:rPr>
          <w:rFonts w:cstheme="minorHAnsi"/>
        </w:rPr>
        <w:t xml:space="preserve">. </w:t>
      </w:r>
      <w:r w:rsidR="002A5C03" w:rsidRPr="007E33A5">
        <w:rPr>
          <w:rFonts w:cstheme="minorHAnsi"/>
          <w:u w:val="thick" w:color="FFFF00"/>
        </w:rPr>
        <w:t>programa la DMA para que sepa dónde se encuentran los datos que va a copiar, cuántos datos va a copiar y a dónde</w:t>
      </w:r>
      <w:r w:rsidR="002A5C03">
        <w:rPr>
          <w:rFonts w:cstheme="minorHAnsi"/>
        </w:rPr>
        <w:t xml:space="preserve">. En este punto el S.O. ha terminado con la transferencia y puede empezarse a ejecutar otro proceso mientras la </w:t>
      </w:r>
      <w:r w:rsidR="002A5C03" w:rsidRPr="007E33A5">
        <w:rPr>
          <w:rFonts w:cstheme="minorHAnsi"/>
          <w:u w:val="thick" w:color="FFFF00"/>
        </w:rPr>
        <w:t>DMA trabaja en la copia de los datos. Cuando esta termina lanza una interrupción y el S.O. sabe que la transferencia se ha completado y vuelve a ejecución el proceso 1</w:t>
      </w:r>
    </w:p>
    <w:p w14:paraId="043759A5" w14:textId="77777777" w:rsidR="002A5C03" w:rsidRDefault="002A5C03" w:rsidP="002A5C03">
      <w:pPr>
        <w:pStyle w:val="Prrafodelista"/>
        <w:numPr>
          <w:ilvl w:val="0"/>
          <w:numId w:val="1"/>
        </w:numPr>
        <w:jc w:val="both"/>
        <w:rPr>
          <w:rFonts w:cstheme="minorHAnsi"/>
        </w:rPr>
      </w:pPr>
      <w:r w:rsidRPr="002A5C03">
        <w:rPr>
          <w:rFonts w:cstheme="minorHAnsi"/>
        </w:rPr>
        <w:t>Métodos de interacción del dispositivo</w:t>
      </w:r>
    </w:p>
    <w:p w14:paraId="5A76B4EE" w14:textId="77777777" w:rsidR="002A5C03" w:rsidRDefault="002A5C03" w:rsidP="002A5C03">
      <w:pPr>
        <w:jc w:val="both"/>
        <w:rPr>
          <w:rFonts w:cstheme="minorHAnsi"/>
        </w:rPr>
      </w:pPr>
      <w:r>
        <w:rPr>
          <w:rFonts w:cstheme="minorHAnsi"/>
        </w:rPr>
        <w:t xml:space="preserve">Un problema que habremos podido detectar es que no hemos dicho nada de cómo realmente el S.O. se comunica con el dispositivo. Se han desarrollado dos métodos, el primero, el más antiguo, es tener </w:t>
      </w:r>
      <w:r w:rsidRPr="007E33A5">
        <w:rPr>
          <w:rFonts w:cstheme="minorHAnsi"/>
          <w:highlight w:val="yellow"/>
        </w:rPr>
        <w:t>instrucciones explícitas de I/O</w:t>
      </w:r>
      <w:r>
        <w:rPr>
          <w:rFonts w:cstheme="minorHAnsi"/>
        </w:rPr>
        <w:t xml:space="preserve">. Estas </w:t>
      </w:r>
      <w:r w:rsidRPr="007E33A5">
        <w:rPr>
          <w:rFonts w:cstheme="minorHAnsi"/>
          <w:u w:val="thick" w:color="FFFF00"/>
        </w:rPr>
        <w:t>instrucciones especifican una manera del S.O. para enviar datos a los registros de los dispositivos y entonces construir los protocolos descritos anteriormente</w:t>
      </w:r>
    </w:p>
    <w:p w14:paraId="1707EBD3" w14:textId="77777777" w:rsidR="002A5C03" w:rsidRDefault="002A5C03" w:rsidP="002A5C03">
      <w:pPr>
        <w:jc w:val="both"/>
        <w:rPr>
          <w:rFonts w:cstheme="minorHAnsi"/>
        </w:rPr>
      </w:pPr>
      <w:r>
        <w:rPr>
          <w:rFonts w:cstheme="minorHAnsi"/>
        </w:rPr>
        <w:t xml:space="preserve">Estas instrucciones son </w:t>
      </w:r>
      <w:r w:rsidRPr="007E33A5">
        <w:rPr>
          <w:rFonts w:cstheme="minorHAnsi"/>
          <w:highlight w:val="yellow"/>
        </w:rPr>
        <w:t>privilegiadas</w:t>
      </w:r>
      <w:r>
        <w:rPr>
          <w:rFonts w:cstheme="minorHAnsi"/>
        </w:rPr>
        <w:t>. El S.O. controla los dispositivos y es el único que puede directamente comunicarse con los programas. Sería un completo caos si éstos pudieran leer o escribir directamente en el disco</w:t>
      </w:r>
    </w:p>
    <w:p w14:paraId="25EEBD91" w14:textId="77777777" w:rsidR="002A5C03" w:rsidRDefault="002A5C03" w:rsidP="002A5C03">
      <w:pPr>
        <w:jc w:val="both"/>
        <w:rPr>
          <w:rFonts w:cstheme="minorHAnsi"/>
        </w:rPr>
      </w:pPr>
      <w:r>
        <w:rPr>
          <w:rFonts w:cstheme="minorHAnsi"/>
        </w:rPr>
        <w:t xml:space="preserve">El segundo método para interactuar con dispositivos es conocido como </w:t>
      </w:r>
      <w:r w:rsidRPr="007E33A5">
        <w:rPr>
          <w:rFonts w:cstheme="minorHAnsi"/>
          <w:highlight w:val="yellow"/>
        </w:rPr>
        <w:t>memoria asignada a I/O.</w:t>
      </w:r>
      <w:r>
        <w:rPr>
          <w:rFonts w:cstheme="minorHAnsi"/>
        </w:rPr>
        <w:t xml:space="preserve"> </w:t>
      </w:r>
      <w:r w:rsidRPr="007E33A5">
        <w:rPr>
          <w:rFonts w:cstheme="minorHAnsi"/>
          <w:u w:val="thick" w:color="FFFF00"/>
        </w:rPr>
        <w:t>El hardware permite registros de dispositivos como si estuvieran localizados en la memoria</w:t>
      </w:r>
    </w:p>
    <w:p w14:paraId="52EB3B31" w14:textId="77777777" w:rsidR="001C000A" w:rsidRPr="001C000A" w:rsidRDefault="001C000A" w:rsidP="001C000A">
      <w:pPr>
        <w:pStyle w:val="Prrafodelista"/>
        <w:numPr>
          <w:ilvl w:val="0"/>
          <w:numId w:val="1"/>
        </w:numPr>
        <w:jc w:val="both"/>
        <w:rPr>
          <w:rFonts w:cstheme="minorHAnsi"/>
          <w:lang w:val="en-US"/>
        </w:rPr>
      </w:pPr>
      <w:r>
        <w:rPr>
          <w:lang w:val="en-US"/>
        </w:rPr>
        <w:t>Fitting i</w:t>
      </w:r>
      <w:r w:rsidRPr="001C000A">
        <w:rPr>
          <w:lang w:val="en-US"/>
        </w:rPr>
        <w:t>nto The OS: The Device Driver</w:t>
      </w:r>
    </w:p>
    <w:p w14:paraId="254AA6A3" w14:textId="77777777" w:rsidR="001C000A" w:rsidRDefault="001C000A" w:rsidP="001C000A">
      <w:pPr>
        <w:jc w:val="both"/>
        <w:rPr>
          <w:rFonts w:cstheme="minorHAnsi"/>
        </w:rPr>
      </w:pPr>
      <w:r w:rsidRPr="001C000A">
        <w:rPr>
          <w:rFonts w:cstheme="minorHAnsi"/>
        </w:rPr>
        <w:t>El ultimo problema que veremos ser</w:t>
      </w:r>
      <w:r>
        <w:rPr>
          <w:rFonts w:cstheme="minorHAnsi"/>
        </w:rPr>
        <w:t>á el de cómo encajar los dispositivos, ya que cada uno tiene sus interfaces específicas, en el S.O.</w:t>
      </w:r>
    </w:p>
    <w:p w14:paraId="3BE77AE8" w14:textId="536819E7" w:rsidR="001C000A" w:rsidRDefault="001C000A" w:rsidP="001C000A">
      <w:pPr>
        <w:jc w:val="both"/>
        <w:rPr>
          <w:rFonts w:cstheme="minorHAnsi"/>
        </w:rPr>
      </w:pPr>
      <w:r>
        <w:rPr>
          <w:rFonts w:cstheme="minorHAnsi"/>
        </w:rPr>
        <w:t xml:space="preserve">El problema se puede solucionar con la técnica de la </w:t>
      </w:r>
      <w:r w:rsidRPr="007E33A5">
        <w:rPr>
          <w:rFonts w:cstheme="minorHAnsi"/>
          <w:highlight w:val="yellow"/>
        </w:rPr>
        <w:t>abstracción</w:t>
      </w:r>
      <w:r w:rsidR="002E0ABE">
        <w:rPr>
          <w:rFonts w:cstheme="minorHAnsi"/>
        </w:rPr>
        <w:t>-</w:t>
      </w:r>
      <w:r>
        <w:rPr>
          <w:rFonts w:cstheme="minorHAnsi"/>
        </w:rPr>
        <w:t>. En el nivel más bajo, una parte del software en el S.O. debe saber con detalle cómo el dispositivo funciona. Llamaremos a esa parte driver del dispositivo y ahí encontraremos también las especificaciones del dispositivo</w:t>
      </w:r>
    </w:p>
    <w:p w14:paraId="3A62D8E5" w14:textId="77777777" w:rsidR="003C2509" w:rsidRDefault="003C2509" w:rsidP="001C000A">
      <w:pPr>
        <w:jc w:val="both"/>
        <w:rPr>
          <w:rFonts w:cstheme="minorHAnsi"/>
        </w:rPr>
      </w:pPr>
    </w:p>
    <w:p w14:paraId="7D278F05" w14:textId="77777777" w:rsidR="001C000A" w:rsidRPr="001C000A" w:rsidRDefault="001C000A" w:rsidP="001C000A">
      <w:pPr>
        <w:jc w:val="both"/>
        <w:rPr>
          <w:rFonts w:cstheme="minorHAnsi"/>
        </w:rPr>
      </w:pPr>
    </w:p>
    <w:p w14:paraId="71A6BE1B" w14:textId="77777777" w:rsidR="00BF73A3" w:rsidRPr="001C000A" w:rsidRDefault="00BF73A3" w:rsidP="00BF73A3">
      <w:pPr>
        <w:jc w:val="both"/>
        <w:rPr>
          <w:rFonts w:cstheme="minorHAnsi"/>
        </w:rPr>
      </w:pPr>
    </w:p>
    <w:sectPr w:rsidR="00BF73A3" w:rsidRPr="001C00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B23856"/>
    <w:multiLevelType w:val="hybridMultilevel"/>
    <w:tmpl w:val="16540FD2"/>
    <w:lvl w:ilvl="0" w:tplc="4DF4EA2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471"/>
    <w:rsid w:val="001405A5"/>
    <w:rsid w:val="001A0E11"/>
    <w:rsid w:val="001C000A"/>
    <w:rsid w:val="00200CB9"/>
    <w:rsid w:val="002A5C03"/>
    <w:rsid w:val="002E0ABE"/>
    <w:rsid w:val="00344896"/>
    <w:rsid w:val="003C2509"/>
    <w:rsid w:val="00495A77"/>
    <w:rsid w:val="004A16AF"/>
    <w:rsid w:val="007973E1"/>
    <w:rsid w:val="007E33A5"/>
    <w:rsid w:val="00834B78"/>
    <w:rsid w:val="008564B7"/>
    <w:rsid w:val="008B7296"/>
    <w:rsid w:val="00991725"/>
    <w:rsid w:val="009970F5"/>
    <w:rsid w:val="009B27AD"/>
    <w:rsid w:val="00B02053"/>
    <w:rsid w:val="00BF73A3"/>
    <w:rsid w:val="00C242DD"/>
    <w:rsid w:val="00C515AC"/>
    <w:rsid w:val="00C63471"/>
    <w:rsid w:val="00DD3821"/>
    <w:rsid w:val="00F074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B57D"/>
  <w15:chartTrackingRefBased/>
  <w15:docId w15:val="{BF4CC766-CD38-4215-B1BA-CFA633E49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6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1</Pages>
  <Words>1198</Words>
  <Characters>6595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Pérez</dc:creator>
  <cp:keywords/>
  <dc:description/>
  <cp:lastModifiedBy>Javier Ramiro de Santos</cp:lastModifiedBy>
  <cp:revision>11</cp:revision>
  <cp:lastPrinted>2020-06-11T18:58:00Z</cp:lastPrinted>
  <dcterms:created xsi:type="dcterms:W3CDTF">2020-06-07T10:41:00Z</dcterms:created>
  <dcterms:modified xsi:type="dcterms:W3CDTF">2020-06-11T18:59:00Z</dcterms:modified>
</cp:coreProperties>
</file>