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16049290"/>
        <w:docPartObj>
          <w:docPartGallery w:val="Cover Pages"/>
          <w:docPartUnique/>
        </w:docPartObj>
      </w:sdtPr>
      <w:sdtEndPr>
        <w:rPr>
          <w:sz w:val="32"/>
          <w:szCs w:val="32"/>
          <w:u w:val="thick"/>
        </w:rPr>
      </w:sdtEndPr>
      <w:sdtContent>
        <w:p w14:paraId="33E29944" w14:textId="739FA213" w:rsidR="00862ECC" w:rsidRDefault="00862ECC" w:rsidP="00B02435"/>
        <w:p w14:paraId="0B181D7A" w14:textId="315AE1A7" w:rsidR="00862ECC" w:rsidRDefault="00862ECC" w:rsidP="00862ECC">
          <w:pPr>
            <w:jc w:val="center"/>
          </w:pPr>
        </w:p>
        <w:p w14:paraId="342EC17B" w14:textId="51E14F14" w:rsidR="00862ECC" w:rsidRDefault="00671704" w:rsidP="00862ECC">
          <w:pPr>
            <w:jc w:val="center"/>
          </w:pPr>
          <w:r>
            <w:rPr>
              <w:rFonts w:ascii="Bahnschrift Light" w:hAnsi="Bahnschrift Light"/>
              <w:noProof/>
              <w:sz w:val="32"/>
              <w:szCs w:val="32"/>
            </w:rPr>
            <w:drawing>
              <wp:anchor distT="0" distB="0" distL="114300" distR="114300" simplePos="0" relativeHeight="251658240" behindDoc="0" locked="0" layoutInCell="1" allowOverlap="1" wp14:anchorId="25601678" wp14:editId="167E1D11">
                <wp:simplePos x="0" y="0"/>
                <wp:positionH relativeFrom="margin">
                  <wp:align>center</wp:align>
                </wp:positionH>
                <wp:positionV relativeFrom="paragraph">
                  <wp:posOffset>5080</wp:posOffset>
                </wp:positionV>
                <wp:extent cx="1409700" cy="140970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A2B461" w14:textId="52ED279A" w:rsidR="00862ECC" w:rsidRDefault="00862ECC" w:rsidP="00862ECC">
          <w:pPr>
            <w:jc w:val="center"/>
          </w:pPr>
        </w:p>
        <w:p w14:paraId="3E762AEE" w14:textId="51AFA4CA" w:rsidR="00862ECC" w:rsidRDefault="00862ECC" w:rsidP="00F12E89"/>
        <w:p w14:paraId="5E11829A" w14:textId="680089D5" w:rsidR="0010703B" w:rsidRDefault="0010703B" w:rsidP="00F12E89"/>
        <w:p w14:paraId="14472E60" w14:textId="09CAC96F" w:rsidR="0010703B" w:rsidRDefault="0010703B" w:rsidP="00F12E89"/>
        <w:p w14:paraId="439E4F69" w14:textId="18A931FB" w:rsidR="0010703B" w:rsidRDefault="0010703B" w:rsidP="00F12E89"/>
        <w:p w14:paraId="03B219D3" w14:textId="1052FA5A" w:rsidR="00863FF6" w:rsidRPr="00DD255F" w:rsidRDefault="00863FF6" w:rsidP="00862ECC">
          <w:pPr>
            <w:jc w:val="center"/>
            <w:rPr>
              <w:sz w:val="44"/>
              <w:szCs w:val="44"/>
            </w:rPr>
          </w:pPr>
          <w:r w:rsidRPr="00DD255F">
            <w:rPr>
              <w:sz w:val="44"/>
              <w:szCs w:val="44"/>
            </w:rPr>
            <w:t>Proyecto Integrado</w:t>
          </w:r>
        </w:p>
        <w:p w14:paraId="4C650D4A" w14:textId="11107030" w:rsidR="00862ECC" w:rsidRPr="00E249FB" w:rsidRDefault="00863FF6" w:rsidP="00862ECC">
          <w:pPr>
            <w:jc w:val="center"/>
            <w:rPr>
              <w:sz w:val="28"/>
              <w:szCs w:val="28"/>
            </w:rPr>
          </w:pPr>
          <w:r w:rsidRPr="00E249FB">
            <w:rPr>
              <w:sz w:val="28"/>
              <w:szCs w:val="28"/>
            </w:rPr>
            <w:t xml:space="preserve"> Admón. de Sistemas Informáticos en Red</w:t>
          </w:r>
        </w:p>
        <w:p w14:paraId="3B2CEC95" w14:textId="734410DF" w:rsidR="00F12E89" w:rsidRDefault="00F12E89" w:rsidP="00F12E89">
          <w:pPr>
            <w:jc w:val="center"/>
            <w:rPr>
              <w:rFonts w:ascii="Bahnschrift" w:hAnsi="Bahnschrift"/>
              <w:sz w:val="40"/>
              <w:szCs w:val="40"/>
            </w:rPr>
          </w:pPr>
        </w:p>
        <w:p w14:paraId="09837229" w14:textId="75D640BB" w:rsidR="00F12E89" w:rsidRDefault="00F12E89" w:rsidP="00F12E89">
          <w:pPr>
            <w:jc w:val="center"/>
            <w:rPr>
              <w:rFonts w:ascii="Bahnschrift" w:hAnsi="Bahnschrift"/>
              <w:sz w:val="40"/>
              <w:szCs w:val="40"/>
            </w:rPr>
          </w:pPr>
        </w:p>
        <w:p w14:paraId="585063A7" w14:textId="38704C07" w:rsidR="00862ECC" w:rsidRPr="0049742F" w:rsidRDefault="00862ECC" w:rsidP="00862ECC">
          <w:pPr>
            <w:jc w:val="center"/>
            <w:rPr>
              <w:sz w:val="32"/>
              <w:szCs w:val="32"/>
              <w:u w:val="thick"/>
            </w:rPr>
          </w:pPr>
          <w:r w:rsidRPr="0049742F">
            <w:rPr>
              <w:sz w:val="52"/>
              <w:szCs w:val="52"/>
              <w:u w:val="thick"/>
            </w:rPr>
            <w:t>NETWORKING AUTOMATIZADO</w:t>
          </w:r>
          <w:r w:rsidRPr="0049742F">
            <w:rPr>
              <w:sz w:val="32"/>
              <w:szCs w:val="32"/>
              <w:u w:val="thick"/>
            </w:rPr>
            <w:t xml:space="preserve"> </w:t>
          </w:r>
        </w:p>
        <w:p w14:paraId="754BDD23" w14:textId="77777777" w:rsidR="00B04094" w:rsidRPr="0049742F" w:rsidRDefault="00862ECC" w:rsidP="00862ECC">
          <w:pPr>
            <w:jc w:val="center"/>
            <w:rPr>
              <w:sz w:val="32"/>
              <w:szCs w:val="32"/>
            </w:rPr>
          </w:pPr>
          <w:r w:rsidRPr="0049742F">
            <w:rPr>
              <w:sz w:val="32"/>
              <w:szCs w:val="32"/>
            </w:rPr>
            <w:t>Solucionando los problemas de la infraestructura clásica</w:t>
          </w:r>
        </w:p>
        <w:p w14:paraId="20A1D805" w14:textId="1D3F1726" w:rsidR="00B04094" w:rsidRDefault="00B04094" w:rsidP="00862ECC">
          <w:pPr>
            <w:jc w:val="center"/>
            <w:rPr>
              <w:rFonts w:ascii="Bahnschrift Light" w:hAnsi="Bahnschrift Light"/>
              <w:sz w:val="32"/>
              <w:szCs w:val="32"/>
            </w:rPr>
          </w:pPr>
        </w:p>
        <w:p w14:paraId="1867CF92" w14:textId="77777777" w:rsidR="006F22D6" w:rsidRDefault="006F22D6" w:rsidP="00862ECC">
          <w:pPr>
            <w:jc w:val="center"/>
            <w:rPr>
              <w:rFonts w:ascii="Bahnschrift Light" w:hAnsi="Bahnschrift Light"/>
              <w:sz w:val="32"/>
              <w:szCs w:val="32"/>
            </w:rPr>
          </w:pPr>
        </w:p>
        <w:p w14:paraId="1E814A29" w14:textId="77777777" w:rsidR="00B04094" w:rsidRPr="0034329E" w:rsidRDefault="00B04094" w:rsidP="00862ECC">
          <w:pPr>
            <w:jc w:val="center"/>
            <w:rPr>
              <w:sz w:val="32"/>
              <w:szCs w:val="32"/>
            </w:rPr>
          </w:pPr>
          <w:r w:rsidRPr="0034329E">
            <w:rPr>
              <w:sz w:val="32"/>
              <w:szCs w:val="32"/>
            </w:rPr>
            <w:t>AUTOR:</w:t>
          </w:r>
        </w:p>
        <w:p w14:paraId="0FA492AC" w14:textId="3E4AF633" w:rsidR="00DA2882" w:rsidRDefault="00B04094" w:rsidP="00012F67">
          <w:pPr>
            <w:jc w:val="center"/>
            <w:rPr>
              <w:sz w:val="32"/>
              <w:szCs w:val="32"/>
            </w:rPr>
          </w:pPr>
          <w:r w:rsidRPr="0034329E">
            <w:rPr>
              <w:sz w:val="32"/>
              <w:szCs w:val="32"/>
            </w:rPr>
            <w:t>Javier Sánchez Páez</w:t>
          </w:r>
        </w:p>
        <w:p w14:paraId="65169B0B" w14:textId="77777777" w:rsidR="00DA2882" w:rsidRPr="0034329E" w:rsidRDefault="00DA2882" w:rsidP="00DA2882">
          <w:pPr>
            <w:rPr>
              <w:sz w:val="32"/>
              <w:szCs w:val="32"/>
            </w:rPr>
          </w:pPr>
        </w:p>
        <w:p w14:paraId="5BD706A9" w14:textId="7B06F67B" w:rsidR="00B04094" w:rsidRPr="0034329E" w:rsidRDefault="00B04094" w:rsidP="00862ECC">
          <w:pPr>
            <w:jc w:val="center"/>
            <w:rPr>
              <w:sz w:val="32"/>
              <w:szCs w:val="32"/>
            </w:rPr>
          </w:pPr>
          <w:r w:rsidRPr="0034329E">
            <w:rPr>
              <w:sz w:val="32"/>
              <w:szCs w:val="32"/>
            </w:rPr>
            <w:t>TUTOR/ES:</w:t>
          </w:r>
        </w:p>
        <w:p w14:paraId="5AFFBBD2" w14:textId="037A9B15" w:rsidR="00B04094" w:rsidRPr="0034329E" w:rsidRDefault="00B04094" w:rsidP="00862ECC">
          <w:pPr>
            <w:jc w:val="center"/>
            <w:rPr>
              <w:sz w:val="32"/>
              <w:szCs w:val="32"/>
            </w:rPr>
          </w:pPr>
          <w:r w:rsidRPr="0034329E">
            <w:rPr>
              <w:sz w:val="32"/>
              <w:szCs w:val="32"/>
            </w:rPr>
            <w:t>Víctor Montero Malagón</w:t>
          </w:r>
        </w:p>
        <w:p w14:paraId="7A3CEE47" w14:textId="5DECB240" w:rsidR="00B02435" w:rsidRPr="0034329E" w:rsidRDefault="00B04094" w:rsidP="00862ECC">
          <w:pPr>
            <w:jc w:val="center"/>
            <w:rPr>
              <w:sz w:val="32"/>
              <w:szCs w:val="32"/>
            </w:rPr>
          </w:pPr>
          <w:r w:rsidRPr="0034329E">
            <w:rPr>
              <w:sz w:val="32"/>
              <w:szCs w:val="32"/>
            </w:rPr>
            <w:t>Javier Pastor Cascales</w:t>
          </w:r>
        </w:p>
        <w:p w14:paraId="599C7FCB" w14:textId="4F67A0A4" w:rsidR="00DA2882" w:rsidRDefault="00DA2882" w:rsidP="00A57138">
          <w:pPr>
            <w:rPr>
              <w:rFonts w:ascii="Bahnschrift Light" w:hAnsi="Bahnschrift Light"/>
              <w:sz w:val="32"/>
              <w:szCs w:val="32"/>
            </w:rPr>
          </w:pPr>
        </w:p>
        <w:p w14:paraId="298B38ED" w14:textId="6CD82D94" w:rsidR="009105E1" w:rsidRDefault="00C9548E" w:rsidP="00C9548E">
          <w:pPr>
            <w:tabs>
              <w:tab w:val="left" w:pos="3165"/>
            </w:tabs>
            <w:rPr>
              <w:rFonts w:ascii="Bahnschrift Light" w:hAnsi="Bahnschrift Light"/>
              <w:sz w:val="32"/>
              <w:szCs w:val="32"/>
            </w:rPr>
          </w:pPr>
          <w:r>
            <w:rPr>
              <w:rFonts w:ascii="Bahnschrift Light" w:hAnsi="Bahnschrift Light"/>
              <w:sz w:val="32"/>
              <w:szCs w:val="32"/>
            </w:rPr>
            <w:tab/>
          </w:r>
        </w:p>
        <w:p w14:paraId="2966481D" w14:textId="77777777" w:rsidR="00284A02" w:rsidRDefault="00C9548E" w:rsidP="004532FB">
          <w:pPr>
            <w:jc w:val="center"/>
            <w:rPr>
              <w:sz w:val="32"/>
              <w:szCs w:val="32"/>
            </w:rPr>
          </w:pPr>
          <w:r>
            <w:rPr>
              <w:sz w:val="32"/>
              <w:szCs w:val="32"/>
            </w:rPr>
            <w:t>IES Zaidín-Vergeles (Granada)</w:t>
          </w:r>
          <w:r w:rsidR="00B02435" w:rsidRPr="002305D0">
            <w:rPr>
              <w:sz w:val="32"/>
              <w:szCs w:val="32"/>
            </w:rPr>
            <w:t>, curso 2021-2023</w:t>
          </w:r>
        </w:p>
        <w:p w14:paraId="588AD294" w14:textId="0D22FDE3" w:rsidR="00206AD5" w:rsidRPr="00D756A0" w:rsidRDefault="003E6003" w:rsidP="004532FB">
          <w:pPr>
            <w:rPr>
              <w:sz w:val="32"/>
              <w:szCs w:val="32"/>
            </w:rPr>
          </w:pPr>
          <w:r w:rsidRPr="002305D0">
            <w:rPr>
              <w:sz w:val="32"/>
              <w:szCs w:val="32"/>
              <w:u w:val="thick"/>
            </w:rPr>
            <w:lastRenderedPageBreak/>
            <w:br w:type="page"/>
          </w:r>
        </w:p>
      </w:sdtContent>
    </w:sdt>
    <w:p w14:paraId="4ADFA5AC" w14:textId="372B9A8B" w:rsidR="00B3345F" w:rsidRDefault="008221F1" w:rsidP="001F0D97">
      <w:pPr>
        <w:pStyle w:val="Ttulo1"/>
      </w:pPr>
      <w:bookmarkStart w:id="0" w:name="_Toc132702283"/>
      <w:r w:rsidRPr="00B3345F">
        <w:lastRenderedPageBreak/>
        <w:t>Agradecimientos</w:t>
      </w:r>
      <w:bookmarkEnd w:id="0"/>
    </w:p>
    <w:p w14:paraId="1ED48E6E" w14:textId="77777777" w:rsidR="00D756A0" w:rsidRPr="00D756A0" w:rsidRDefault="00D756A0" w:rsidP="00D756A0"/>
    <w:p w14:paraId="6ECD1230" w14:textId="0FACC941" w:rsidR="008221F1" w:rsidRPr="00C871FF" w:rsidRDefault="008221F1" w:rsidP="008221F1">
      <w:pPr>
        <w:rPr>
          <w:szCs w:val="24"/>
        </w:rPr>
      </w:pPr>
      <w:r w:rsidRPr="00C871FF">
        <w:rPr>
          <w:szCs w:val="24"/>
        </w:rPr>
        <w:t>A mi familia, porque sin ellos no estaría donde estoy.</w:t>
      </w:r>
    </w:p>
    <w:p w14:paraId="4C3FAE14" w14:textId="112BB9AB" w:rsidR="008221F1" w:rsidRPr="00C871FF" w:rsidRDefault="008221F1" w:rsidP="008221F1">
      <w:pPr>
        <w:rPr>
          <w:szCs w:val="24"/>
        </w:rPr>
      </w:pPr>
      <w:r w:rsidRPr="00C871FF">
        <w:rPr>
          <w:szCs w:val="24"/>
        </w:rPr>
        <w:t>A Carlos, por ser mi</w:t>
      </w:r>
      <w:r w:rsidR="008E175A" w:rsidRPr="00C871FF">
        <w:rPr>
          <w:szCs w:val="24"/>
        </w:rPr>
        <w:t xml:space="preserve"> mentor desde</w:t>
      </w:r>
      <w:r w:rsidR="00C92EC9">
        <w:rPr>
          <w:szCs w:val="24"/>
        </w:rPr>
        <w:t xml:space="preserve"> que tengo uso de razón</w:t>
      </w:r>
      <w:r w:rsidRPr="00C871FF">
        <w:rPr>
          <w:szCs w:val="24"/>
        </w:rPr>
        <w:t>.</w:t>
      </w:r>
    </w:p>
    <w:p w14:paraId="42060BCF" w14:textId="5C417C71" w:rsidR="008221F1" w:rsidRPr="00C871FF" w:rsidRDefault="008221F1" w:rsidP="008221F1">
      <w:pPr>
        <w:rPr>
          <w:szCs w:val="24"/>
        </w:rPr>
      </w:pPr>
      <w:r w:rsidRPr="00C871FF">
        <w:rPr>
          <w:szCs w:val="24"/>
        </w:rPr>
        <w:t xml:space="preserve">A Vicky, por darme la paz y la guerra que </w:t>
      </w:r>
      <w:r w:rsidR="00350509">
        <w:rPr>
          <w:szCs w:val="24"/>
        </w:rPr>
        <w:t>me hace falta para seguir</w:t>
      </w:r>
      <w:r w:rsidRPr="00C871FF">
        <w:rPr>
          <w:szCs w:val="24"/>
        </w:rPr>
        <w:t>.</w:t>
      </w:r>
    </w:p>
    <w:p w14:paraId="7CFFD62B" w14:textId="2DFBFEB1" w:rsidR="008221F1" w:rsidRPr="00C871FF" w:rsidRDefault="008221F1" w:rsidP="008221F1">
      <w:pPr>
        <w:rPr>
          <w:szCs w:val="24"/>
        </w:rPr>
      </w:pPr>
      <w:r w:rsidRPr="00C871FF">
        <w:rPr>
          <w:szCs w:val="24"/>
        </w:rPr>
        <w:t xml:space="preserve">A </w:t>
      </w:r>
      <w:r w:rsidR="00C0549D">
        <w:rPr>
          <w:szCs w:val="24"/>
        </w:rPr>
        <w:t>los buenos</w:t>
      </w:r>
      <w:r w:rsidRPr="00C871FF">
        <w:rPr>
          <w:szCs w:val="24"/>
        </w:rPr>
        <w:t xml:space="preserve"> profesores</w:t>
      </w:r>
      <w:r w:rsidR="00C0549D">
        <w:rPr>
          <w:szCs w:val="24"/>
        </w:rPr>
        <w:t xml:space="preserve"> que me han acompañado</w:t>
      </w:r>
      <w:r w:rsidRPr="00C871FF">
        <w:rPr>
          <w:szCs w:val="24"/>
        </w:rPr>
        <w:t>, por enseñarme y mantenerme motivado.</w:t>
      </w:r>
    </w:p>
    <w:p w14:paraId="7DC824E1" w14:textId="4DBF6C3D" w:rsidR="008221F1" w:rsidRPr="00C871FF" w:rsidRDefault="008221F1" w:rsidP="008221F1">
      <w:pPr>
        <w:rPr>
          <w:szCs w:val="24"/>
        </w:rPr>
      </w:pPr>
      <w:r w:rsidRPr="00C871FF">
        <w:rPr>
          <w:szCs w:val="24"/>
        </w:rPr>
        <w:t xml:space="preserve">A mis amigos y amigas, por </w:t>
      </w:r>
      <w:r w:rsidR="00A932B7">
        <w:rPr>
          <w:szCs w:val="24"/>
        </w:rPr>
        <w:t xml:space="preserve">ser quienes son y por </w:t>
      </w:r>
      <w:r w:rsidRPr="00C871FF">
        <w:rPr>
          <w:szCs w:val="24"/>
        </w:rPr>
        <w:t>estar siempre ahí.</w:t>
      </w:r>
    </w:p>
    <w:p w14:paraId="5EC5C6A1" w14:textId="0C18758F" w:rsidR="008416C0" w:rsidRPr="00EA0ECE" w:rsidRDefault="002C6ED4" w:rsidP="008416C0">
      <w:pPr>
        <w:rPr>
          <w:sz w:val="22"/>
        </w:rPr>
      </w:pPr>
      <w:r>
        <w:br w:type="page"/>
      </w:r>
    </w:p>
    <w:p w14:paraId="3604CD85" w14:textId="2C131357" w:rsidR="001F0D97" w:rsidRDefault="00F16981" w:rsidP="001F0D97">
      <w:pPr>
        <w:pStyle w:val="Ttulo1"/>
      </w:pPr>
      <w:bookmarkStart w:id="1" w:name="_Toc132702284"/>
      <w:r w:rsidRPr="006C2910">
        <w:lastRenderedPageBreak/>
        <w:t>Abstract</w:t>
      </w:r>
      <w:bookmarkEnd w:id="1"/>
    </w:p>
    <w:p w14:paraId="72D9BEC1" w14:textId="77777777" w:rsidR="006E7910" w:rsidRPr="006E7910" w:rsidRDefault="006E7910" w:rsidP="006E7910"/>
    <w:p w14:paraId="7304AA08" w14:textId="54556A10" w:rsidR="008B4655" w:rsidRPr="00A64116" w:rsidRDefault="00F66C42" w:rsidP="00E7217D">
      <w:pPr>
        <w:rPr>
          <w:color w:val="000000" w:themeColor="text1"/>
          <w:szCs w:val="24"/>
        </w:rPr>
      </w:pPr>
      <w:r w:rsidRPr="00A64116">
        <w:rPr>
          <w:color w:val="000000" w:themeColor="text1"/>
          <w:szCs w:val="24"/>
        </w:rPr>
        <w:t>Al montar una infraestructura de red en un entorno siempre se hace difícil o pesado tener que configurar todos los dispositivos manualmente. Este método implica pérdida de tiempo, tener que aprender múltiples comandos de varios sistemas operativos distintos y no tener ninguna seguridad de si funcionará y si, en caso de que no funcionara, poder volver a una versión estable, entre otros.</w:t>
      </w:r>
    </w:p>
    <w:p w14:paraId="117C4FDB" w14:textId="13C59F6C" w:rsidR="003C469A" w:rsidRPr="00343C4D" w:rsidRDefault="007E2786" w:rsidP="00E7217D">
      <w:pPr>
        <w:rPr>
          <w:color w:val="000000" w:themeColor="text1"/>
          <w:szCs w:val="24"/>
        </w:rPr>
      </w:pPr>
      <w:r w:rsidRPr="00A64116">
        <w:rPr>
          <w:color w:val="000000" w:themeColor="text1"/>
          <w:szCs w:val="24"/>
        </w:rPr>
        <w:t xml:space="preserve">El objetivo de este proyecto es demostrar que hoy en día podemos crear un entorno de desarrollo seguro también para nuestra infraestructura, con todos los puntos positivos que esto conlleva (testing, rollbacks en caso de fallo, </w:t>
      </w:r>
      <w:r w:rsidR="00CC1B14" w:rsidRPr="00A64116">
        <w:rPr>
          <w:color w:val="000000" w:themeColor="text1"/>
          <w:szCs w:val="24"/>
        </w:rPr>
        <w:t>notificacione</w:t>
      </w:r>
      <w:r w:rsidR="00914F90" w:rsidRPr="00A64116">
        <w:rPr>
          <w:color w:val="000000" w:themeColor="text1"/>
          <w:szCs w:val="24"/>
        </w:rPr>
        <w:t>s</w:t>
      </w:r>
      <w:r w:rsidR="00CC1B14" w:rsidRPr="00A64116">
        <w:rPr>
          <w:color w:val="000000" w:themeColor="text1"/>
          <w:szCs w:val="24"/>
        </w:rPr>
        <w:t xml:space="preserve">, </w:t>
      </w:r>
      <w:r w:rsidRPr="00A64116">
        <w:rPr>
          <w:color w:val="000000" w:themeColor="text1"/>
          <w:szCs w:val="24"/>
        </w:rPr>
        <w:t>visualización de recursos…)</w:t>
      </w:r>
    </w:p>
    <w:p w14:paraId="31A0DC25" w14:textId="032A4825" w:rsidR="003C469A" w:rsidRDefault="003C469A" w:rsidP="00E7217D">
      <w:pPr>
        <w:rPr>
          <w:color w:val="000000" w:themeColor="text1"/>
          <w:sz w:val="28"/>
          <w:szCs w:val="28"/>
        </w:rPr>
      </w:pPr>
    </w:p>
    <w:p w14:paraId="081E589C" w14:textId="0F3A0FC0" w:rsidR="003C469A" w:rsidRDefault="003C469A" w:rsidP="00E7217D">
      <w:pPr>
        <w:rPr>
          <w:color w:val="000000" w:themeColor="text1"/>
          <w:sz w:val="28"/>
          <w:szCs w:val="28"/>
        </w:rPr>
      </w:pPr>
    </w:p>
    <w:p w14:paraId="7BB24E9D" w14:textId="77777777" w:rsidR="003C469A" w:rsidRDefault="003C469A" w:rsidP="00E7217D">
      <w:pPr>
        <w:rPr>
          <w:color w:val="000000" w:themeColor="text1"/>
          <w:sz w:val="28"/>
          <w:szCs w:val="28"/>
        </w:rPr>
      </w:pPr>
    </w:p>
    <w:p w14:paraId="5084853B" w14:textId="1D3BE298" w:rsidR="003C469A" w:rsidRDefault="003C469A" w:rsidP="00E7217D">
      <w:pPr>
        <w:rPr>
          <w:color w:val="000000" w:themeColor="text1"/>
          <w:sz w:val="28"/>
          <w:szCs w:val="28"/>
        </w:rPr>
      </w:pPr>
    </w:p>
    <w:p w14:paraId="2EBE115C" w14:textId="77777777" w:rsidR="00070A98" w:rsidRDefault="00070A98" w:rsidP="00E7217D">
      <w:pPr>
        <w:rPr>
          <w:color w:val="000000" w:themeColor="text1"/>
          <w:sz w:val="28"/>
          <w:szCs w:val="28"/>
        </w:rPr>
      </w:pPr>
    </w:p>
    <w:p w14:paraId="39291CE5" w14:textId="2677DD43" w:rsidR="00CB4C5C" w:rsidRDefault="00CB4C5C" w:rsidP="00B3345F">
      <w:pPr>
        <w:pStyle w:val="Ttulo1"/>
      </w:pPr>
      <w:bookmarkStart w:id="2" w:name="_Toc132702285"/>
      <w:r w:rsidRPr="006C2910">
        <w:t>Palabras clave</w:t>
      </w:r>
      <w:bookmarkEnd w:id="2"/>
    </w:p>
    <w:p w14:paraId="5F702396" w14:textId="77777777" w:rsidR="006E7910" w:rsidRPr="006E7910" w:rsidRDefault="006E7910" w:rsidP="006E7910"/>
    <w:p w14:paraId="501A1805" w14:textId="712AE197" w:rsidR="00CB4C5C" w:rsidRPr="00A64116" w:rsidRDefault="00D326F9" w:rsidP="00E7217D">
      <w:pPr>
        <w:rPr>
          <w:color w:val="000000" w:themeColor="text1"/>
          <w:szCs w:val="24"/>
        </w:rPr>
      </w:pPr>
      <w:r w:rsidRPr="00A64116">
        <w:rPr>
          <w:color w:val="000000" w:themeColor="text1"/>
          <w:szCs w:val="24"/>
        </w:rPr>
        <w:t>(Jenkins, Ansible, Grafana, Cisco</w:t>
      </w:r>
      <w:r w:rsidR="002D7931">
        <w:rPr>
          <w:color w:val="000000" w:themeColor="text1"/>
          <w:szCs w:val="24"/>
        </w:rPr>
        <w:t xml:space="preserve"> </w:t>
      </w:r>
      <w:r w:rsidR="0005305E">
        <w:rPr>
          <w:color w:val="000000" w:themeColor="text1"/>
          <w:szCs w:val="24"/>
        </w:rPr>
        <w:t>I</w:t>
      </w:r>
      <w:r w:rsidR="002D7931">
        <w:rPr>
          <w:color w:val="000000" w:themeColor="text1"/>
          <w:szCs w:val="24"/>
        </w:rPr>
        <w:t>OS</w:t>
      </w:r>
      <w:r w:rsidRPr="00A64116">
        <w:rPr>
          <w:color w:val="000000" w:themeColor="text1"/>
          <w:szCs w:val="24"/>
        </w:rPr>
        <w:t>,</w:t>
      </w:r>
      <w:r w:rsidR="009469D0" w:rsidRPr="00A64116">
        <w:rPr>
          <w:color w:val="000000" w:themeColor="text1"/>
          <w:szCs w:val="24"/>
        </w:rPr>
        <w:t xml:space="preserve"> Python,</w:t>
      </w:r>
      <w:r w:rsidRPr="00A64116">
        <w:rPr>
          <w:color w:val="000000" w:themeColor="text1"/>
          <w:szCs w:val="24"/>
        </w:rPr>
        <w:t xml:space="preserve"> Telegram) </w:t>
      </w:r>
    </w:p>
    <w:p w14:paraId="13A182DB" w14:textId="33DFA91C" w:rsidR="00DF425D" w:rsidRDefault="00DF425D">
      <w:pPr>
        <w:rPr>
          <w:sz w:val="28"/>
          <w:szCs w:val="28"/>
        </w:rPr>
      </w:pPr>
      <w:r>
        <w:rPr>
          <w:sz w:val="28"/>
          <w:szCs w:val="28"/>
        </w:rPr>
        <w:br w:type="page"/>
      </w:r>
    </w:p>
    <w:sdt>
      <w:sdtPr>
        <w:rPr>
          <w:rFonts w:ascii="Bodoni MT" w:eastAsiaTheme="minorHAnsi" w:hAnsi="Bodoni MT" w:cstheme="minorBidi"/>
          <w:color w:val="auto"/>
          <w:sz w:val="24"/>
          <w:szCs w:val="22"/>
          <w:lang w:eastAsia="en-US"/>
        </w:rPr>
        <w:id w:val="715623408"/>
        <w:docPartObj>
          <w:docPartGallery w:val="Table of Contents"/>
          <w:docPartUnique/>
        </w:docPartObj>
      </w:sdtPr>
      <w:sdtEndPr>
        <w:rPr>
          <w:b/>
          <w:bCs/>
        </w:rPr>
      </w:sdtEndPr>
      <w:sdtContent>
        <w:p w14:paraId="67880B96" w14:textId="6C121FEF" w:rsidR="00EA0ECE" w:rsidRDefault="00EA0ECE">
          <w:pPr>
            <w:pStyle w:val="TtuloTDC"/>
            <w:rPr>
              <w:rFonts w:ascii="Bodoni MT" w:hAnsi="Bodoni MT"/>
            </w:rPr>
          </w:pPr>
          <w:r w:rsidRPr="00EA0ECE">
            <w:rPr>
              <w:rFonts w:ascii="Bodoni MT" w:hAnsi="Bodoni MT"/>
            </w:rPr>
            <w:t>Contenido</w:t>
          </w:r>
        </w:p>
        <w:p w14:paraId="0E6009FD" w14:textId="77777777" w:rsidR="006E7910" w:rsidRPr="006E7910" w:rsidRDefault="006E7910" w:rsidP="006E7910">
          <w:pPr>
            <w:rPr>
              <w:lang w:eastAsia="es-ES"/>
            </w:rPr>
          </w:pPr>
        </w:p>
        <w:p w14:paraId="2BDA0733" w14:textId="443E5D9B" w:rsidR="00EA0ECE" w:rsidRDefault="00EA0ECE">
          <w:pPr>
            <w:pStyle w:val="TDC1"/>
            <w:rPr>
              <w:rFonts w:eastAsiaTheme="minorEastAsia"/>
              <w:sz w:val="22"/>
              <w:szCs w:val="22"/>
              <w:lang w:eastAsia="es-ES"/>
            </w:rPr>
          </w:pPr>
          <w:r>
            <w:fldChar w:fldCharType="begin"/>
          </w:r>
          <w:r>
            <w:instrText xml:space="preserve"> TOC \o "1-3" \h \z \u </w:instrText>
          </w:r>
          <w:r>
            <w:fldChar w:fldCharType="separate"/>
          </w:r>
          <w:hyperlink w:anchor="_Toc132702283" w:history="1">
            <w:r w:rsidRPr="00A45D31">
              <w:rPr>
                <w:rStyle w:val="Hipervnculo"/>
              </w:rPr>
              <w:t>Agradecimientos</w:t>
            </w:r>
            <w:r>
              <w:rPr>
                <w:webHidden/>
              </w:rPr>
              <w:tab/>
            </w:r>
            <w:r>
              <w:rPr>
                <w:webHidden/>
              </w:rPr>
              <w:fldChar w:fldCharType="begin"/>
            </w:r>
            <w:r>
              <w:rPr>
                <w:webHidden/>
              </w:rPr>
              <w:instrText xml:space="preserve"> PAGEREF _Toc132702283 \h </w:instrText>
            </w:r>
            <w:r>
              <w:rPr>
                <w:webHidden/>
              </w:rPr>
            </w:r>
            <w:r>
              <w:rPr>
                <w:webHidden/>
              </w:rPr>
              <w:fldChar w:fldCharType="separate"/>
            </w:r>
            <w:r>
              <w:rPr>
                <w:webHidden/>
              </w:rPr>
              <w:t>2</w:t>
            </w:r>
            <w:r>
              <w:rPr>
                <w:webHidden/>
              </w:rPr>
              <w:fldChar w:fldCharType="end"/>
            </w:r>
          </w:hyperlink>
        </w:p>
        <w:p w14:paraId="6652F5E2" w14:textId="0CA996A4" w:rsidR="00EA0ECE" w:rsidRDefault="00E31A6F">
          <w:pPr>
            <w:pStyle w:val="TDC1"/>
            <w:rPr>
              <w:rFonts w:eastAsiaTheme="minorEastAsia"/>
              <w:sz w:val="22"/>
              <w:szCs w:val="22"/>
              <w:lang w:eastAsia="es-ES"/>
            </w:rPr>
          </w:pPr>
          <w:hyperlink w:anchor="_Toc132702284" w:history="1">
            <w:r w:rsidR="00EA0ECE" w:rsidRPr="00A45D31">
              <w:rPr>
                <w:rStyle w:val="Hipervnculo"/>
              </w:rPr>
              <w:t>Abstract</w:t>
            </w:r>
            <w:r w:rsidR="00EA0ECE">
              <w:rPr>
                <w:webHidden/>
              </w:rPr>
              <w:tab/>
            </w:r>
            <w:r w:rsidR="00EA0ECE">
              <w:rPr>
                <w:webHidden/>
              </w:rPr>
              <w:fldChar w:fldCharType="begin"/>
            </w:r>
            <w:r w:rsidR="00EA0ECE">
              <w:rPr>
                <w:webHidden/>
              </w:rPr>
              <w:instrText xml:space="preserve"> PAGEREF _Toc132702284 \h </w:instrText>
            </w:r>
            <w:r w:rsidR="00EA0ECE">
              <w:rPr>
                <w:webHidden/>
              </w:rPr>
            </w:r>
            <w:r w:rsidR="00EA0ECE">
              <w:rPr>
                <w:webHidden/>
              </w:rPr>
              <w:fldChar w:fldCharType="separate"/>
            </w:r>
            <w:r w:rsidR="00EA0ECE">
              <w:rPr>
                <w:webHidden/>
              </w:rPr>
              <w:t>3</w:t>
            </w:r>
            <w:r w:rsidR="00EA0ECE">
              <w:rPr>
                <w:webHidden/>
              </w:rPr>
              <w:fldChar w:fldCharType="end"/>
            </w:r>
          </w:hyperlink>
        </w:p>
        <w:p w14:paraId="17AFCE73" w14:textId="19BCD4E0" w:rsidR="00EA0ECE" w:rsidRDefault="00E31A6F">
          <w:pPr>
            <w:pStyle w:val="TDC1"/>
            <w:rPr>
              <w:rFonts w:eastAsiaTheme="minorEastAsia"/>
              <w:sz w:val="22"/>
              <w:szCs w:val="22"/>
              <w:lang w:eastAsia="es-ES"/>
            </w:rPr>
          </w:pPr>
          <w:hyperlink w:anchor="_Toc132702285" w:history="1">
            <w:r w:rsidR="00EA0ECE" w:rsidRPr="00A45D31">
              <w:rPr>
                <w:rStyle w:val="Hipervnculo"/>
              </w:rPr>
              <w:t>Palabras clave</w:t>
            </w:r>
            <w:r w:rsidR="00EA0ECE">
              <w:rPr>
                <w:webHidden/>
              </w:rPr>
              <w:tab/>
            </w:r>
            <w:r w:rsidR="00EA0ECE">
              <w:rPr>
                <w:webHidden/>
              </w:rPr>
              <w:fldChar w:fldCharType="begin"/>
            </w:r>
            <w:r w:rsidR="00EA0ECE">
              <w:rPr>
                <w:webHidden/>
              </w:rPr>
              <w:instrText xml:space="preserve"> PAGEREF _Toc132702285 \h </w:instrText>
            </w:r>
            <w:r w:rsidR="00EA0ECE">
              <w:rPr>
                <w:webHidden/>
              </w:rPr>
            </w:r>
            <w:r w:rsidR="00EA0ECE">
              <w:rPr>
                <w:webHidden/>
              </w:rPr>
              <w:fldChar w:fldCharType="separate"/>
            </w:r>
            <w:r w:rsidR="00EA0ECE">
              <w:rPr>
                <w:webHidden/>
              </w:rPr>
              <w:t>3</w:t>
            </w:r>
            <w:r w:rsidR="00EA0ECE">
              <w:rPr>
                <w:webHidden/>
              </w:rPr>
              <w:fldChar w:fldCharType="end"/>
            </w:r>
          </w:hyperlink>
        </w:p>
        <w:p w14:paraId="4E8FC21B" w14:textId="26149781" w:rsidR="00EA0ECE" w:rsidRDefault="00E31A6F">
          <w:pPr>
            <w:pStyle w:val="TDC1"/>
            <w:rPr>
              <w:rFonts w:eastAsiaTheme="minorEastAsia"/>
              <w:sz w:val="22"/>
              <w:szCs w:val="22"/>
              <w:lang w:eastAsia="es-ES"/>
            </w:rPr>
          </w:pPr>
          <w:hyperlink w:anchor="_Toc132702286" w:history="1">
            <w:r w:rsidR="00EA0ECE" w:rsidRPr="00A45D31">
              <w:rPr>
                <w:rStyle w:val="Hipervnculo"/>
              </w:rPr>
              <w:t>Introducción</w:t>
            </w:r>
            <w:r w:rsidR="00EA0ECE">
              <w:rPr>
                <w:webHidden/>
              </w:rPr>
              <w:tab/>
            </w:r>
            <w:r w:rsidR="00EA0ECE">
              <w:rPr>
                <w:webHidden/>
              </w:rPr>
              <w:fldChar w:fldCharType="begin"/>
            </w:r>
            <w:r w:rsidR="00EA0ECE">
              <w:rPr>
                <w:webHidden/>
              </w:rPr>
              <w:instrText xml:space="preserve"> PAGEREF _Toc132702286 \h </w:instrText>
            </w:r>
            <w:r w:rsidR="00EA0ECE">
              <w:rPr>
                <w:webHidden/>
              </w:rPr>
            </w:r>
            <w:r w:rsidR="00EA0ECE">
              <w:rPr>
                <w:webHidden/>
              </w:rPr>
              <w:fldChar w:fldCharType="separate"/>
            </w:r>
            <w:r w:rsidR="00EA0ECE">
              <w:rPr>
                <w:webHidden/>
              </w:rPr>
              <w:t>5</w:t>
            </w:r>
            <w:r w:rsidR="00EA0ECE">
              <w:rPr>
                <w:webHidden/>
              </w:rPr>
              <w:fldChar w:fldCharType="end"/>
            </w:r>
          </w:hyperlink>
        </w:p>
        <w:p w14:paraId="69316EFA" w14:textId="7C1665B7" w:rsidR="00EA0ECE" w:rsidRDefault="00EA0ECE">
          <w:r>
            <w:rPr>
              <w:b/>
              <w:bCs/>
            </w:rPr>
            <w:fldChar w:fldCharType="end"/>
          </w:r>
        </w:p>
      </w:sdtContent>
    </w:sdt>
    <w:p w14:paraId="5BA5006E" w14:textId="77777777" w:rsidR="00EA0ECE" w:rsidRDefault="00EA0ECE">
      <w:pPr>
        <w:rPr>
          <w:sz w:val="28"/>
          <w:szCs w:val="28"/>
        </w:rPr>
      </w:pPr>
      <w:r>
        <w:rPr>
          <w:sz w:val="28"/>
          <w:szCs w:val="28"/>
        </w:rPr>
        <w:br w:type="page"/>
      </w:r>
    </w:p>
    <w:p w14:paraId="2878799C" w14:textId="77777777" w:rsidR="00EA0ECE" w:rsidRDefault="00EA0ECE" w:rsidP="00EA0ECE">
      <w:pPr>
        <w:pStyle w:val="Ttulo1"/>
      </w:pPr>
      <w:bookmarkStart w:id="3" w:name="_Toc132702286"/>
      <w:r>
        <w:lastRenderedPageBreak/>
        <w:t>Introducción</w:t>
      </w:r>
      <w:bookmarkEnd w:id="3"/>
    </w:p>
    <w:p w14:paraId="011B369E" w14:textId="7ED7A0F4" w:rsidR="00EA0ECE" w:rsidRDefault="00EA0ECE" w:rsidP="00FD586C"/>
    <w:p w14:paraId="17674414" w14:textId="253608F3" w:rsidR="00FD586C" w:rsidRPr="00FD586C" w:rsidRDefault="00FD586C" w:rsidP="00FD586C">
      <w:pPr>
        <w:rPr>
          <w:szCs w:val="24"/>
        </w:rPr>
      </w:pPr>
      <w:r w:rsidRPr="00FD586C">
        <w:rPr>
          <w:szCs w:val="24"/>
        </w:rPr>
        <w:t xml:space="preserve">Cada vez que tenemos que pensar en hacer cambios en una red nos echamos las manos a la cabeza. Es </w:t>
      </w:r>
      <w:r w:rsidR="00E84365">
        <w:rPr>
          <w:szCs w:val="24"/>
        </w:rPr>
        <w:t>normal</w:t>
      </w:r>
      <w:r w:rsidRPr="00FD586C">
        <w:rPr>
          <w:szCs w:val="24"/>
        </w:rPr>
        <w:t xml:space="preserve"> que, al momento, nos vengan pensamientos de:</w:t>
      </w:r>
    </w:p>
    <w:p w14:paraId="6FAB7307" w14:textId="7CE5995E" w:rsidR="00FD586C" w:rsidRPr="00FD586C" w:rsidRDefault="00FD586C" w:rsidP="00FD586C">
      <w:pPr>
        <w:pStyle w:val="Prrafodelista"/>
        <w:numPr>
          <w:ilvl w:val="0"/>
          <w:numId w:val="4"/>
        </w:numPr>
        <w:rPr>
          <w:szCs w:val="24"/>
        </w:rPr>
      </w:pPr>
      <w:r w:rsidRPr="00FD586C">
        <w:rPr>
          <w:szCs w:val="24"/>
        </w:rPr>
        <w:t>¿Cómo voy a configurar mis dispositivos de uno en uno?</w:t>
      </w:r>
    </w:p>
    <w:p w14:paraId="1F68C37D" w14:textId="031D709F" w:rsidR="00FD586C" w:rsidRPr="00FD586C" w:rsidRDefault="00FD586C" w:rsidP="00FD586C">
      <w:pPr>
        <w:pStyle w:val="Prrafodelista"/>
        <w:numPr>
          <w:ilvl w:val="0"/>
          <w:numId w:val="4"/>
        </w:numPr>
        <w:rPr>
          <w:szCs w:val="24"/>
        </w:rPr>
      </w:pPr>
      <w:r w:rsidRPr="00FD586C">
        <w:rPr>
          <w:szCs w:val="24"/>
        </w:rPr>
        <w:t>¿Cómo voy a aprenderme todos los comandos que tiene cada uno de los sistemas operativos para dispositivos de red?</w:t>
      </w:r>
    </w:p>
    <w:p w14:paraId="51F6F82E" w14:textId="439EBA71" w:rsidR="005C13C7" w:rsidRPr="00AE2C0E" w:rsidRDefault="00FD586C" w:rsidP="005C13C7">
      <w:pPr>
        <w:pStyle w:val="Prrafodelista"/>
        <w:numPr>
          <w:ilvl w:val="0"/>
          <w:numId w:val="4"/>
        </w:numPr>
        <w:rPr>
          <w:szCs w:val="24"/>
        </w:rPr>
      </w:pPr>
      <w:r w:rsidRPr="00FD586C">
        <w:rPr>
          <w:szCs w:val="24"/>
        </w:rPr>
        <w:t>¿Y si no funciona lo que quiero hacer?</w:t>
      </w:r>
    </w:p>
    <w:p w14:paraId="204DCE4F" w14:textId="77777777" w:rsidR="00FD586C" w:rsidRPr="00FD586C" w:rsidRDefault="00FD586C" w:rsidP="00FD586C">
      <w:pPr>
        <w:rPr>
          <w:szCs w:val="24"/>
        </w:rPr>
      </w:pPr>
      <w:r w:rsidRPr="00FD586C">
        <w:rPr>
          <w:szCs w:val="24"/>
        </w:rPr>
        <w:t>Es por ello que nació la idea de Infraestructura como código (</w:t>
      </w:r>
      <w:r w:rsidRPr="005C13C7">
        <w:rPr>
          <w:b/>
          <w:bCs/>
          <w:szCs w:val="24"/>
        </w:rPr>
        <w:t>IaC</w:t>
      </w:r>
      <w:r w:rsidRPr="00FD586C">
        <w:rPr>
          <w:szCs w:val="24"/>
        </w:rPr>
        <w:t xml:space="preserve">). De esta manera, podíamos hacer cambios en nuestra infraestructura de forma simple y fácil, pero todavía se nos escapa un posible escenario: ¿Y si no funciona lo que quiero hacer?. Para dar una solución a este problema, tenemos que hablar de </w:t>
      </w:r>
      <w:r w:rsidRPr="005C13C7">
        <w:rPr>
          <w:b/>
          <w:bCs/>
          <w:szCs w:val="24"/>
        </w:rPr>
        <w:t>GitOps</w:t>
      </w:r>
      <w:r w:rsidRPr="00FD586C">
        <w:rPr>
          <w:szCs w:val="24"/>
        </w:rPr>
        <w:t>.</w:t>
      </w:r>
    </w:p>
    <w:p w14:paraId="3146A5FB" w14:textId="3C678F17" w:rsidR="002E763A" w:rsidRDefault="00FD586C" w:rsidP="00FD586C">
      <w:pPr>
        <w:rPr>
          <w:szCs w:val="24"/>
        </w:rPr>
      </w:pPr>
      <w:r w:rsidRPr="00FD586C">
        <w:rPr>
          <w:szCs w:val="24"/>
        </w:rPr>
        <w:t>En resumidas cuentas, lo que GitOps nos permite es tener un mejor control del software que vayamos escribiendo</w:t>
      </w:r>
      <w:r w:rsidR="00B51A47">
        <w:rPr>
          <w:szCs w:val="24"/>
        </w:rPr>
        <w:t xml:space="preserve">, </w:t>
      </w:r>
      <w:r w:rsidRPr="00FD586C">
        <w:rPr>
          <w:szCs w:val="24"/>
        </w:rPr>
        <w:t xml:space="preserve">usando nuestro repositorio (GitHub, Gitlab, Bitbucket) como </w:t>
      </w:r>
      <w:r w:rsidRPr="00A76FAD">
        <w:rPr>
          <w:b/>
          <w:bCs/>
          <w:szCs w:val="24"/>
        </w:rPr>
        <w:t>fuente de la verdad</w:t>
      </w:r>
      <w:r w:rsidRPr="00FD586C">
        <w:rPr>
          <w:szCs w:val="24"/>
        </w:rPr>
        <w:t>. Básicamente la fuente de la verdad significa que todo el código fuente con el que automaticemos la infraestructura vendrá del repositorio y no permitiremos cambios "desde fuera". Implícitamente con GitOps también tendremos un concepto añadido: Guardar todos los datos (incluidos secrets) en el repositorio. De esta manera tendremos una infraestructura "portable". Así, si usamos GitOps en conjunción con herramientas CI/CD (Jenkins, Ansible) tendremos un flujo de trabajo automatizado, estable y que puede reaccionar a errores haciendo rollbacks.</w:t>
      </w:r>
    </w:p>
    <w:p w14:paraId="2893DBFE" w14:textId="5A2EB8ED" w:rsidR="005F16D9" w:rsidRDefault="005F16D9" w:rsidP="00FD586C">
      <w:pPr>
        <w:rPr>
          <w:szCs w:val="24"/>
        </w:rPr>
      </w:pPr>
      <w:r>
        <w:rPr>
          <w:szCs w:val="24"/>
        </w:rPr>
        <w:t>En este proyecto concretamente utilizaremos Netbox junto a GitHub como fuentes de la verdad (Netbox para configuración de dispositivos de red y GitHub para almacenar playbooks),</w:t>
      </w:r>
      <w:r w:rsidR="000B2A5B">
        <w:rPr>
          <w:szCs w:val="24"/>
        </w:rPr>
        <w:t xml:space="preserve"> AWX (Ansible Tower)</w:t>
      </w:r>
      <w:r>
        <w:rPr>
          <w:szCs w:val="24"/>
        </w:rPr>
        <w:t xml:space="preserve"> y GitHub Actions para </w:t>
      </w:r>
      <w:r w:rsidR="00891D40">
        <w:rPr>
          <w:szCs w:val="24"/>
        </w:rPr>
        <w:t xml:space="preserve">aprovechar el </w:t>
      </w:r>
      <w:r>
        <w:rPr>
          <w:szCs w:val="24"/>
        </w:rPr>
        <w:t>CI/CD, pyTest/pyATS para hacer pruebas sintácticas</w:t>
      </w:r>
      <w:r w:rsidR="00020D2A">
        <w:rPr>
          <w:szCs w:val="24"/>
        </w:rPr>
        <w:t>/de configuración y por último, Grafana para monitorización.</w:t>
      </w:r>
    </w:p>
    <w:p w14:paraId="47C8104A" w14:textId="77777777" w:rsidR="00020D2A" w:rsidRDefault="00020D2A" w:rsidP="00FD586C">
      <w:pPr>
        <w:rPr>
          <w:szCs w:val="24"/>
        </w:rPr>
      </w:pPr>
    </w:p>
    <w:p w14:paraId="1291F636" w14:textId="77777777" w:rsidR="002E763A" w:rsidRDefault="002E763A">
      <w:pPr>
        <w:rPr>
          <w:szCs w:val="24"/>
        </w:rPr>
      </w:pPr>
      <w:r>
        <w:rPr>
          <w:szCs w:val="24"/>
        </w:rPr>
        <w:br w:type="page"/>
      </w:r>
    </w:p>
    <w:p w14:paraId="5EB3A6DA" w14:textId="46EFB48A" w:rsidR="00FD586C" w:rsidRDefault="00A553F1" w:rsidP="00A553F1">
      <w:pPr>
        <w:pStyle w:val="Ttulo1"/>
      </w:pPr>
      <w:r>
        <w:lastRenderedPageBreak/>
        <w:t>Objetivos</w:t>
      </w:r>
    </w:p>
    <w:p w14:paraId="74EDFD94" w14:textId="278BBE8A" w:rsidR="00A553F1" w:rsidRDefault="00A553F1" w:rsidP="00A553F1"/>
    <w:p w14:paraId="76793F5C" w14:textId="3C4F0E2C" w:rsidR="00222428" w:rsidRDefault="00A553F1">
      <w:pPr>
        <w:rPr>
          <w:szCs w:val="24"/>
        </w:rPr>
      </w:pPr>
      <w:r>
        <w:rPr>
          <w:szCs w:val="24"/>
        </w:rPr>
        <w:t>El objetivo de este proyecto es montar y configurar un clúster local de Kubernetes con todas las partes necesarias para crear el espacio de trabajo que luego aprovechará el equipo de SRE. También se harán algunas</w:t>
      </w:r>
      <w:r w:rsidR="001B0952">
        <w:rPr>
          <w:szCs w:val="24"/>
        </w:rPr>
        <w:t xml:space="preserve"> </w:t>
      </w:r>
      <w:r>
        <w:rPr>
          <w:szCs w:val="24"/>
        </w:rPr>
        <w:t>pruebas para comprobar el correcto funcionamiento del “workflow”.</w:t>
      </w:r>
      <w:r w:rsidR="00222428">
        <w:rPr>
          <w:szCs w:val="24"/>
        </w:rPr>
        <w:br w:type="page"/>
      </w:r>
    </w:p>
    <w:p w14:paraId="384EA738" w14:textId="41AD7022" w:rsidR="00A553F1" w:rsidRDefault="00222428" w:rsidP="00222428">
      <w:pPr>
        <w:pStyle w:val="Ttulo1"/>
      </w:pPr>
      <w:r>
        <w:lastRenderedPageBreak/>
        <w:t>Requisitos previos</w:t>
      </w:r>
    </w:p>
    <w:p w14:paraId="35B39F1F" w14:textId="46EC28C6" w:rsidR="00222428" w:rsidRDefault="00222428" w:rsidP="00222428"/>
    <w:p w14:paraId="6CE51CD4" w14:textId="396579E4" w:rsidR="00222428" w:rsidRDefault="00222428" w:rsidP="00222428">
      <w:pPr>
        <w:rPr>
          <w:szCs w:val="24"/>
        </w:rPr>
      </w:pPr>
      <w:r>
        <w:rPr>
          <w:szCs w:val="24"/>
        </w:rPr>
        <w:t>Para poder desarrollar este proyecto se han utilizado los siguientes</w:t>
      </w:r>
      <w:r w:rsidR="00CC5008">
        <w:rPr>
          <w:szCs w:val="24"/>
        </w:rPr>
        <w:t xml:space="preserve"> hosts</w:t>
      </w:r>
      <w:r>
        <w:rPr>
          <w:szCs w:val="24"/>
        </w:rPr>
        <w:t>:</w:t>
      </w:r>
    </w:p>
    <w:p w14:paraId="36858B64" w14:textId="3C413985" w:rsidR="00222428" w:rsidRDefault="00222428" w:rsidP="00222428">
      <w:pPr>
        <w:rPr>
          <w:szCs w:val="24"/>
        </w:rPr>
      </w:pPr>
    </w:p>
    <w:tbl>
      <w:tblPr>
        <w:tblStyle w:val="Tablaconcuadrcula"/>
        <w:tblW w:w="0" w:type="auto"/>
        <w:tblLook w:val="04A0" w:firstRow="1" w:lastRow="0" w:firstColumn="1" w:lastColumn="0" w:noHBand="0" w:noVBand="1"/>
      </w:tblPr>
      <w:tblGrid>
        <w:gridCol w:w="2689"/>
        <w:gridCol w:w="1655"/>
        <w:gridCol w:w="2164"/>
        <w:gridCol w:w="1986"/>
      </w:tblGrid>
      <w:tr w:rsidR="00222428" w14:paraId="5DF95371" w14:textId="6AB5F279" w:rsidTr="00667E13">
        <w:tc>
          <w:tcPr>
            <w:tcW w:w="2689" w:type="dxa"/>
          </w:tcPr>
          <w:p w14:paraId="3299B618" w14:textId="5402EC98" w:rsidR="00222428" w:rsidRPr="00667E13" w:rsidRDefault="00222428" w:rsidP="00222428">
            <w:pPr>
              <w:rPr>
                <w:b/>
                <w:bCs/>
                <w:szCs w:val="24"/>
              </w:rPr>
            </w:pPr>
            <w:r w:rsidRPr="00667E13">
              <w:rPr>
                <w:b/>
                <w:bCs/>
                <w:szCs w:val="24"/>
              </w:rPr>
              <w:t>Hosts</w:t>
            </w:r>
          </w:p>
        </w:tc>
        <w:tc>
          <w:tcPr>
            <w:tcW w:w="1655" w:type="dxa"/>
          </w:tcPr>
          <w:p w14:paraId="4DEB7BCD" w14:textId="31B5399D" w:rsidR="00222428" w:rsidRPr="00667E13" w:rsidRDefault="00222428" w:rsidP="00222428">
            <w:pPr>
              <w:rPr>
                <w:b/>
                <w:bCs/>
                <w:szCs w:val="24"/>
              </w:rPr>
            </w:pPr>
            <w:r w:rsidRPr="00667E13">
              <w:rPr>
                <w:b/>
                <w:bCs/>
                <w:szCs w:val="24"/>
              </w:rPr>
              <w:t>CPUs</w:t>
            </w:r>
          </w:p>
        </w:tc>
        <w:tc>
          <w:tcPr>
            <w:tcW w:w="2164" w:type="dxa"/>
          </w:tcPr>
          <w:p w14:paraId="66690E6F" w14:textId="47C89643" w:rsidR="00222428" w:rsidRPr="00667E13" w:rsidRDefault="00222428" w:rsidP="00222428">
            <w:pPr>
              <w:rPr>
                <w:b/>
                <w:bCs/>
                <w:szCs w:val="24"/>
              </w:rPr>
            </w:pPr>
            <w:r w:rsidRPr="00667E13">
              <w:rPr>
                <w:b/>
                <w:bCs/>
                <w:szCs w:val="24"/>
              </w:rPr>
              <w:t>RAM</w:t>
            </w:r>
          </w:p>
        </w:tc>
        <w:tc>
          <w:tcPr>
            <w:tcW w:w="1986" w:type="dxa"/>
          </w:tcPr>
          <w:p w14:paraId="6123F874" w14:textId="2BE963A7" w:rsidR="00222428" w:rsidRPr="00667E13" w:rsidRDefault="00222428" w:rsidP="00222428">
            <w:pPr>
              <w:rPr>
                <w:b/>
                <w:bCs/>
                <w:szCs w:val="24"/>
              </w:rPr>
            </w:pPr>
            <w:r w:rsidRPr="00667E13">
              <w:rPr>
                <w:b/>
                <w:bCs/>
                <w:szCs w:val="24"/>
              </w:rPr>
              <w:t>Versión S.O.</w:t>
            </w:r>
          </w:p>
        </w:tc>
      </w:tr>
      <w:tr w:rsidR="008D541D" w14:paraId="6626A92B" w14:textId="77777777" w:rsidTr="00667E13">
        <w:tc>
          <w:tcPr>
            <w:tcW w:w="2689" w:type="dxa"/>
          </w:tcPr>
          <w:p w14:paraId="24311658" w14:textId="32338735" w:rsidR="008D541D" w:rsidRPr="008D541D" w:rsidRDefault="008D541D" w:rsidP="00222428">
            <w:pPr>
              <w:rPr>
                <w:szCs w:val="24"/>
              </w:rPr>
            </w:pPr>
            <w:r w:rsidRPr="008D541D">
              <w:rPr>
                <w:szCs w:val="24"/>
              </w:rPr>
              <w:t>Ubuntu on WSL</w:t>
            </w:r>
          </w:p>
        </w:tc>
        <w:tc>
          <w:tcPr>
            <w:tcW w:w="1655" w:type="dxa"/>
          </w:tcPr>
          <w:p w14:paraId="0A32F587" w14:textId="7DD6CC20" w:rsidR="008D541D" w:rsidRPr="008D541D" w:rsidRDefault="008D541D" w:rsidP="00222428">
            <w:pPr>
              <w:rPr>
                <w:szCs w:val="24"/>
              </w:rPr>
            </w:pPr>
            <w:r w:rsidRPr="008D541D">
              <w:rPr>
                <w:szCs w:val="24"/>
              </w:rPr>
              <w:t>2</w:t>
            </w:r>
          </w:p>
        </w:tc>
        <w:tc>
          <w:tcPr>
            <w:tcW w:w="2164" w:type="dxa"/>
          </w:tcPr>
          <w:p w14:paraId="6002016D" w14:textId="01C75EFA" w:rsidR="008D541D" w:rsidRPr="008D541D" w:rsidRDefault="008D541D" w:rsidP="00222428">
            <w:pPr>
              <w:rPr>
                <w:szCs w:val="24"/>
              </w:rPr>
            </w:pPr>
            <w:r w:rsidRPr="008D541D">
              <w:rPr>
                <w:szCs w:val="24"/>
              </w:rPr>
              <w:t>8GB</w:t>
            </w:r>
          </w:p>
        </w:tc>
        <w:tc>
          <w:tcPr>
            <w:tcW w:w="1986" w:type="dxa"/>
          </w:tcPr>
          <w:p w14:paraId="47FD9414" w14:textId="3E660312" w:rsidR="008D541D" w:rsidRPr="008D541D" w:rsidRDefault="008D541D" w:rsidP="00222428">
            <w:pPr>
              <w:rPr>
                <w:szCs w:val="24"/>
              </w:rPr>
            </w:pPr>
            <w:r w:rsidRPr="008D541D">
              <w:rPr>
                <w:szCs w:val="24"/>
              </w:rPr>
              <w:t>22.04</w:t>
            </w:r>
          </w:p>
        </w:tc>
      </w:tr>
      <w:tr w:rsidR="00B967CE" w14:paraId="6B71050E" w14:textId="77777777" w:rsidTr="00667E13">
        <w:tc>
          <w:tcPr>
            <w:tcW w:w="2689" w:type="dxa"/>
          </w:tcPr>
          <w:p w14:paraId="60691B1D" w14:textId="1DFDAA64" w:rsidR="00B967CE" w:rsidRPr="008D541D" w:rsidRDefault="00B967CE" w:rsidP="00222428">
            <w:pPr>
              <w:rPr>
                <w:szCs w:val="24"/>
              </w:rPr>
            </w:pPr>
            <w:r>
              <w:rPr>
                <w:szCs w:val="24"/>
              </w:rPr>
              <w:t>Docker (WSL Backend)</w:t>
            </w:r>
          </w:p>
        </w:tc>
        <w:tc>
          <w:tcPr>
            <w:tcW w:w="1655" w:type="dxa"/>
          </w:tcPr>
          <w:p w14:paraId="3B4219F4" w14:textId="277E8271" w:rsidR="00B967CE" w:rsidRPr="008D541D" w:rsidRDefault="00B967CE" w:rsidP="00222428">
            <w:pPr>
              <w:rPr>
                <w:szCs w:val="24"/>
              </w:rPr>
            </w:pPr>
            <w:r>
              <w:rPr>
                <w:szCs w:val="24"/>
              </w:rPr>
              <w:t>2</w:t>
            </w:r>
          </w:p>
        </w:tc>
        <w:tc>
          <w:tcPr>
            <w:tcW w:w="2164" w:type="dxa"/>
          </w:tcPr>
          <w:p w14:paraId="71EA6720" w14:textId="3585F1A4" w:rsidR="00B967CE" w:rsidRPr="008D541D" w:rsidRDefault="00B967CE" w:rsidP="00222428">
            <w:pPr>
              <w:rPr>
                <w:szCs w:val="24"/>
              </w:rPr>
            </w:pPr>
            <w:r>
              <w:rPr>
                <w:szCs w:val="24"/>
              </w:rPr>
              <w:t>8GB</w:t>
            </w:r>
          </w:p>
        </w:tc>
        <w:tc>
          <w:tcPr>
            <w:tcW w:w="1986" w:type="dxa"/>
          </w:tcPr>
          <w:p w14:paraId="48832D63" w14:textId="3F6387CE" w:rsidR="00B967CE" w:rsidRPr="008D541D" w:rsidRDefault="00B967CE" w:rsidP="00222428">
            <w:pPr>
              <w:rPr>
                <w:szCs w:val="24"/>
              </w:rPr>
            </w:pPr>
            <w:r>
              <w:rPr>
                <w:szCs w:val="24"/>
              </w:rPr>
              <w:t>4.18.0</w:t>
            </w:r>
          </w:p>
        </w:tc>
      </w:tr>
      <w:tr w:rsidR="00667E13" w14:paraId="49794562" w14:textId="77777777" w:rsidTr="00667E13">
        <w:tc>
          <w:tcPr>
            <w:tcW w:w="2689" w:type="dxa"/>
          </w:tcPr>
          <w:p w14:paraId="3E6F6E1C" w14:textId="03F0EB18" w:rsidR="00667E13" w:rsidRDefault="00667E13" w:rsidP="00222428">
            <w:pPr>
              <w:rPr>
                <w:szCs w:val="24"/>
              </w:rPr>
            </w:pPr>
            <w:r>
              <w:rPr>
                <w:szCs w:val="24"/>
              </w:rPr>
              <w:t>Kubernetes on Docker</w:t>
            </w:r>
          </w:p>
        </w:tc>
        <w:tc>
          <w:tcPr>
            <w:tcW w:w="1655" w:type="dxa"/>
          </w:tcPr>
          <w:p w14:paraId="53E00AC7" w14:textId="37A4F5AA" w:rsidR="00667E13" w:rsidRDefault="00667E13" w:rsidP="00222428">
            <w:pPr>
              <w:rPr>
                <w:szCs w:val="24"/>
              </w:rPr>
            </w:pPr>
            <w:r>
              <w:rPr>
                <w:szCs w:val="24"/>
              </w:rPr>
              <w:t>2</w:t>
            </w:r>
          </w:p>
        </w:tc>
        <w:tc>
          <w:tcPr>
            <w:tcW w:w="2164" w:type="dxa"/>
          </w:tcPr>
          <w:p w14:paraId="550A4FA1" w14:textId="15CC8B16" w:rsidR="00667E13" w:rsidRDefault="00667E13" w:rsidP="00222428">
            <w:pPr>
              <w:rPr>
                <w:szCs w:val="24"/>
              </w:rPr>
            </w:pPr>
            <w:r>
              <w:rPr>
                <w:szCs w:val="24"/>
              </w:rPr>
              <w:t>8GB</w:t>
            </w:r>
          </w:p>
        </w:tc>
        <w:tc>
          <w:tcPr>
            <w:tcW w:w="1986" w:type="dxa"/>
          </w:tcPr>
          <w:p w14:paraId="079DBD71" w14:textId="68417790" w:rsidR="00667E13" w:rsidRDefault="00667E13" w:rsidP="00222428">
            <w:pPr>
              <w:rPr>
                <w:szCs w:val="24"/>
              </w:rPr>
            </w:pPr>
            <w:r>
              <w:rPr>
                <w:szCs w:val="24"/>
              </w:rPr>
              <w:t xml:space="preserve">1.25.4 </w:t>
            </w:r>
          </w:p>
        </w:tc>
      </w:tr>
    </w:tbl>
    <w:p w14:paraId="2D487404" w14:textId="77777777" w:rsidR="00222428" w:rsidRPr="00222428" w:rsidRDefault="00222428" w:rsidP="00222428">
      <w:pPr>
        <w:rPr>
          <w:szCs w:val="24"/>
        </w:rPr>
      </w:pPr>
    </w:p>
    <w:p w14:paraId="5A70A855" w14:textId="77777777" w:rsidR="00586309" w:rsidRDefault="00586309" w:rsidP="00586309">
      <w:pPr>
        <w:pStyle w:val="Ttulo2"/>
      </w:pPr>
      <w:r>
        <w:t>Instalación de Ubuntu on WSL</w:t>
      </w:r>
    </w:p>
    <w:p w14:paraId="4A4A1B71" w14:textId="77777777" w:rsidR="00586309" w:rsidRDefault="00586309" w:rsidP="00586309">
      <w:pPr>
        <w:pStyle w:val="Ttulo2"/>
      </w:pPr>
    </w:p>
    <w:p w14:paraId="2CBBC5A5" w14:textId="77777777" w:rsidR="00586309" w:rsidRPr="005E72A1" w:rsidRDefault="00586309" w:rsidP="00586309">
      <w:pPr>
        <w:rPr>
          <w:szCs w:val="24"/>
        </w:rPr>
      </w:pPr>
      <w:r w:rsidRPr="005E72A1">
        <w:rPr>
          <w:szCs w:val="24"/>
        </w:rPr>
        <w:t>Para poder montar toda la infraestructura necesaria podemos hacerlo de dos formas: utilizando Linux como sistema operativo principal o utilizando el Subsistema de Windows para Linux (WSL). En mi caso utilizaré esta última opción por:</w:t>
      </w:r>
    </w:p>
    <w:p w14:paraId="170313AD" w14:textId="77777777" w:rsidR="00586309" w:rsidRPr="005E72A1" w:rsidRDefault="00586309" w:rsidP="00586309">
      <w:pPr>
        <w:pStyle w:val="Prrafodelista"/>
        <w:numPr>
          <w:ilvl w:val="0"/>
          <w:numId w:val="4"/>
        </w:numPr>
        <w:rPr>
          <w:szCs w:val="24"/>
        </w:rPr>
      </w:pPr>
      <w:r w:rsidRPr="005E72A1">
        <w:rPr>
          <w:szCs w:val="24"/>
        </w:rPr>
        <w:t>Facilidad de uso.</w:t>
      </w:r>
    </w:p>
    <w:p w14:paraId="52BADEAC" w14:textId="77777777" w:rsidR="00586309" w:rsidRPr="005E72A1" w:rsidRDefault="00586309" w:rsidP="00586309">
      <w:pPr>
        <w:pStyle w:val="Prrafodelista"/>
        <w:numPr>
          <w:ilvl w:val="0"/>
          <w:numId w:val="4"/>
        </w:numPr>
        <w:rPr>
          <w:szCs w:val="24"/>
        </w:rPr>
      </w:pPr>
      <w:r w:rsidRPr="005E72A1">
        <w:rPr>
          <w:szCs w:val="24"/>
        </w:rPr>
        <w:t>Evitar concurrencia de datos al hacer dual boot.</w:t>
      </w:r>
    </w:p>
    <w:p w14:paraId="69DBCB6F" w14:textId="77777777" w:rsidR="00586309" w:rsidRPr="005E72A1" w:rsidRDefault="00586309" w:rsidP="00586309">
      <w:pPr>
        <w:pStyle w:val="Prrafodelista"/>
        <w:numPr>
          <w:ilvl w:val="0"/>
          <w:numId w:val="4"/>
        </w:numPr>
        <w:rPr>
          <w:szCs w:val="24"/>
        </w:rPr>
      </w:pPr>
      <w:r w:rsidRPr="005E72A1">
        <w:rPr>
          <w:szCs w:val="24"/>
        </w:rPr>
        <w:t>Evitar conflictos al hacer dual boot.</w:t>
      </w:r>
    </w:p>
    <w:p w14:paraId="723BEE34" w14:textId="77777777" w:rsidR="00586309" w:rsidRPr="005E72A1" w:rsidRDefault="00586309" w:rsidP="00586309">
      <w:pPr>
        <w:pStyle w:val="Prrafodelista"/>
        <w:numPr>
          <w:ilvl w:val="0"/>
          <w:numId w:val="4"/>
        </w:numPr>
        <w:rPr>
          <w:szCs w:val="24"/>
        </w:rPr>
      </w:pPr>
      <w:r w:rsidRPr="005E72A1">
        <w:rPr>
          <w:szCs w:val="24"/>
        </w:rPr>
        <w:t>Mucha documentación disponible.</w:t>
      </w:r>
    </w:p>
    <w:p w14:paraId="6E2D6B38" w14:textId="77777777" w:rsidR="00586309" w:rsidRPr="005E72A1" w:rsidRDefault="00586309" w:rsidP="00586309">
      <w:pPr>
        <w:rPr>
          <w:szCs w:val="24"/>
        </w:rPr>
      </w:pPr>
    </w:p>
    <w:p w14:paraId="55A93721" w14:textId="39F9C62C" w:rsidR="00C0491F" w:rsidRDefault="001B4EAC" w:rsidP="00C0491F">
      <w:pPr>
        <w:tabs>
          <w:tab w:val="left" w:pos="705"/>
        </w:tabs>
        <w:rPr>
          <w:szCs w:val="24"/>
        </w:rPr>
      </w:pPr>
      <w:r>
        <w:rPr>
          <w:szCs w:val="24"/>
        </w:rPr>
        <w:t xml:space="preserve">Instalaremos Ubuntu on WSL siguiendo </w:t>
      </w:r>
      <w:hyperlink r:id="rId10" w:history="1">
        <w:r w:rsidRPr="001B4EAC">
          <w:rPr>
            <w:rStyle w:val="Hipervnculo"/>
            <w:szCs w:val="24"/>
          </w:rPr>
          <w:t>la guía oficial</w:t>
        </w:r>
      </w:hyperlink>
      <w:r>
        <w:rPr>
          <w:szCs w:val="24"/>
        </w:rPr>
        <w:t xml:space="preserve"> de Ubuntu.</w:t>
      </w:r>
      <w:r w:rsidR="004363CB">
        <w:rPr>
          <w:szCs w:val="24"/>
        </w:rPr>
        <w:t xml:space="preserve"> – añadir al anexo</w:t>
      </w:r>
    </w:p>
    <w:p w14:paraId="3E3453FC" w14:textId="7886C7C1" w:rsidR="00F62B71" w:rsidRDefault="00F62B71" w:rsidP="00C0491F">
      <w:pPr>
        <w:tabs>
          <w:tab w:val="left" w:pos="705"/>
        </w:tabs>
        <w:rPr>
          <w:szCs w:val="24"/>
        </w:rPr>
      </w:pPr>
    </w:p>
    <w:p w14:paraId="65AA35D1" w14:textId="584FF42A" w:rsidR="00F62B71" w:rsidRDefault="00F62B71" w:rsidP="00F62B71">
      <w:pPr>
        <w:pStyle w:val="Ttulo2"/>
      </w:pPr>
      <w:r>
        <w:t>Instalación de Docker Desktop with WSL Backend</w:t>
      </w:r>
    </w:p>
    <w:p w14:paraId="0E56E306" w14:textId="36502902" w:rsidR="00E31A6F" w:rsidRDefault="00E31A6F" w:rsidP="00E31A6F"/>
    <w:p w14:paraId="3C4204AC" w14:textId="18358D14" w:rsidR="00E31A6F" w:rsidRPr="00E31A6F" w:rsidRDefault="00E31A6F" w:rsidP="00E31A6F">
      <w:r>
        <w:t xml:space="preserve">Para instalar Docker Desktop con el WSL backend seguiremos </w:t>
      </w:r>
      <w:hyperlink r:id="rId11" w:history="1">
        <w:r w:rsidRPr="00E31A6F">
          <w:rPr>
            <w:rStyle w:val="Hipervnculo"/>
          </w:rPr>
          <w:t>esta otra guía</w:t>
        </w:r>
      </w:hyperlink>
      <w:r>
        <w:t>. – añadir al anexo</w:t>
      </w:r>
    </w:p>
    <w:sectPr w:rsidR="00E31A6F" w:rsidRPr="00E31A6F" w:rsidSect="00EA0ECE">
      <w:headerReference w:type="default" r:id="rId12"/>
      <w:footerReference w:type="default" r:id="rId13"/>
      <w:pgSz w:w="11906" w:h="16838"/>
      <w:pgMar w:top="1276" w:right="1701" w:bottom="1417" w:left="1701"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F8B91" w14:textId="77777777" w:rsidR="006856C7" w:rsidRDefault="006856C7" w:rsidP="006856C7">
      <w:pPr>
        <w:spacing w:after="0" w:line="240" w:lineRule="auto"/>
      </w:pPr>
      <w:r>
        <w:separator/>
      </w:r>
    </w:p>
  </w:endnote>
  <w:endnote w:type="continuationSeparator" w:id="0">
    <w:p w14:paraId="61391050" w14:textId="77777777" w:rsidR="006856C7" w:rsidRDefault="006856C7" w:rsidP="006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98"/>
      <w:gridCol w:w="4206"/>
    </w:tblGrid>
    <w:tr w:rsidR="00256090" w14:paraId="0324E358" w14:textId="77777777">
      <w:trPr>
        <w:trHeight w:hRule="exact" w:val="115"/>
        <w:jc w:val="center"/>
      </w:trPr>
      <w:tc>
        <w:tcPr>
          <w:tcW w:w="4686" w:type="dxa"/>
          <w:shd w:val="clear" w:color="auto" w:fill="4472C4" w:themeFill="accent1"/>
          <w:tcMar>
            <w:top w:w="0" w:type="dxa"/>
            <w:bottom w:w="0" w:type="dxa"/>
          </w:tcMar>
        </w:tcPr>
        <w:p w14:paraId="51B5B151" w14:textId="77777777" w:rsidR="00256090" w:rsidRDefault="00256090">
          <w:pPr>
            <w:pStyle w:val="Encabezado"/>
            <w:rPr>
              <w:caps/>
              <w:sz w:val="18"/>
            </w:rPr>
          </w:pPr>
        </w:p>
      </w:tc>
      <w:tc>
        <w:tcPr>
          <w:tcW w:w="4674" w:type="dxa"/>
          <w:shd w:val="clear" w:color="auto" w:fill="4472C4" w:themeFill="accent1"/>
          <w:tcMar>
            <w:top w:w="0" w:type="dxa"/>
            <w:bottom w:w="0" w:type="dxa"/>
          </w:tcMar>
        </w:tcPr>
        <w:p w14:paraId="42604ADD" w14:textId="77777777" w:rsidR="00256090" w:rsidRDefault="00256090">
          <w:pPr>
            <w:pStyle w:val="Encabezado"/>
            <w:jc w:val="right"/>
            <w:rPr>
              <w:caps/>
              <w:sz w:val="18"/>
            </w:rPr>
          </w:pPr>
        </w:p>
      </w:tc>
    </w:tr>
    <w:tr w:rsidR="00256090" w14:paraId="0E591E2C" w14:textId="77777777">
      <w:trPr>
        <w:jc w:val="center"/>
      </w:trPr>
      <w:sdt>
        <w:sdtPr>
          <w:rPr>
            <w:caps/>
            <w:color w:val="808080" w:themeColor="background1" w:themeShade="80"/>
            <w:sz w:val="18"/>
            <w:szCs w:val="18"/>
          </w:rPr>
          <w:alias w:val="Autor"/>
          <w:tag w:val=""/>
          <w:id w:val="1534151868"/>
          <w:placeholder>
            <w:docPart w:val="C6DD056DD48948018CE774D2E3C6179F"/>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9325F64" w14:textId="5E45451C" w:rsidR="00256090" w:rsidRPr="00C0491F" w:rsidRDefault="00256090">
              <w:pPr>
                <w:pStyle w:val="Piedepgina"/>
                <w:rPr>
                  <w:caps/>
                  <w:color w:val="808080" w:themeColor="background1" w:themeShade="80"/>
                  <w:sz w:val="18"/>
                  <w:szCs w:val="18"/>
                </w:rPr>
              </w:pPr>
              <w:r w:rsidRPr="00C0491F">
                <w:rPr>
                  <w:caps/>
                  <w:color w:val="808080" w:themeColor="background1" w:themeShade="80"/>
                  <w:sz w:val="18"/>
                  <w:szCs w:val="18"/>
                </w:rPr>
                <w:t>Javier Sánchez Páez</w:t>
              </w:r>
            </w:p>
          </w:tc>
        </w:sdtContent>
      </w:sdt>
      <w:tc>
        <w:tcPr>
          <w:tcW w:w="4674" w:type="dxa"/>
          <w:shd w:val="clear" w:color="auto" w:fill="auto"/>
          <w:vAlign w:val="center"/>
        </w:tcPr>
        <w:p w14:paraId="5C82508D" w14:textId="77777777" w:rsidR="00256090" w:rsidRPr="00C0491F" w:rsidRDefault="00256090">
          <w:pPr>
            <w:pStyle w:val="Piedepgina"/>
            <w:jc w:val="right"/>
            <w:rPr>
              <w:caps/>
              <w:color w:val="808080" w:themeColor="background1" w:themeShade="80"/>
              <w:sz w:val="18"/>
              <w:szCs w:val="18"/>
            </w:rPr>
          </w:pPr>
          <w:r w:rsidRPr="00C0491F">
            <w:rPr>
              <w:caps/>
              <w:color w:val="808080" w:themeColor="background1" w:themeShade="80"/>
              <w:sz w:val="18"/>
              <w:szCs w:val="18"/>
            </w:rPr>
            <w:fldChar w:fldCharType="begin"/>
          </w:r>
          <w:r w:rsidRPr="00C0491F">
            <w:rPr>
              <w:caps/>
              <w:color w:val="808080" w:themeColor="background1" w:themeShade="80"/>
              <w:sz w:val="18"/>
              <w:szCs w:val="18"/>
            </w:rPr>
            <w:instrText>PAGE   \* MERGEFORMAT</w:instrText>
          </w:r>
          <w:r w:rsidRPr="00C0491F">
            <w:rPr>
              <w:caps/>
              <w:color w:val="808080" w:themeColor="background1" w:themeShade="80"/>
              <w:sz w:val="18"/>
              <w:szCs w:val="18"/>
            </w:rPr>
            <w:fldChar w:fldCharType="separate"/>
          </w:r>
          <w:r w:rsidRPr="00C0491F">
            <w:rPr>
              <w:caps/>
              <w:color w:val="808080" w:themeColor="background1" w:themeShade="80"/>
              <w:sz w:val="18"/>
              <w:szCs w:val="18"/>
            </w:rPr>
            <w:t>2</w:t>
          </w:r>
          <w:r w:rsidRPr="00C0491F">
            <w:rPr>
              <w:caps/>
              <w:color w:val="808080" w:themeColor="background1" w:themeShade="80"/>
              <w:sz w:val="18"/>
              <w:szCs w:val="18"/>
            </w:rPr>
            <w:fldChar w:fldCharType="end"/>
          </w:r>
        </w:p>
      </w:tc>
    </w:tr>
  </w:tbl>
  <w:p w14:paraId="6CC416B1" w14:textId="77777777" w:rsidR="006856C7" w:rsidRDefault="006856C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A023A" w14:textId="77777777" w:rsidR="006856C7" w:rsidRDefault="006856C7" w:rsidP="006856C7">
      <w:pPr>
        <w:spacing w:after="0" w:line="240" w:lineRule="auto"/>
      </w:pPr>
      <w:r>
        <w:separator/>
      </w:r>
    </w:p>
  </w:footnote>
  <w:footnote w:type="continuationSeparator" w:id="0">
    <w:p w14:paraId="6EECBB02" w14:textId="77777777" w:rsidR="006856C7" w:rsidRDefault="006856C7" w:rsidP="006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D942E" w14:textId="6B1C0B77" w:rsidR="006856C7" w:rsidRDefault="008416C0">
    <w:pPr>
      <w:pStyle w:val="Encabezado"/>
    </w:pPr>
    <w:r w:rsidRPr="008416C0">
      <w:rPr>
        <w:noProof/>
        <w:color w:val="4472C4" w:themeColor="accent1"/>
      </w:rPr>
      <mc:AlternateContent>
        <mc:Choice Requires="wps">
          <w:drawing>
            <wp:anchor distT="0" distB="0" distL="114300" distR="114300" simplePos="0" relativeHeight="251660288" behindDoc="0" locked="0" layoutInCell="0" allowOverlap="1" wp14:anchorId="2DF0C9DF" wp14:editId="097D2A62">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5060B24F" w14:textId="00B2F8B3" w:rsidR="008416C0" w:rsidRDefault="008416C0">
                              <w:pPr>
                                <w:spacing w:after="0" w:line="240" w:lineRule="auto"/>
                              </w:pPr>
                              <w:r>
                                <w:t>Networking Automatizado con GitOps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DF0C9DF"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5060B24F" w14:textId="00B2F8B3" w:rsidR="008416C0" w:rsidRDefault="008416C0">
                        <w:pPr>
                          <w:spacing w:after="0" w:line="240" w:lineRule="auto"/>
                        </w:pPr>
                        <w:r>
                          <w:t>Networking Automatizado con GitOps</w:t>
                        </w:r>
                      </w:p>
                    </w:sdtContent>
                  </w:sdt>
                </w:txbxContent>
              </v:textbox>
              <w10:wrap anchorx="margin" anchory="margin"/>
            </v:shape>
          </w:pict>
        </mc:Fallback>
      </mc:AlternateContent>
    </w:r>
    <w:r w:rsidRPr="008416C0">
      <w:rPr>
        <w:noProof/>
        <w:color w:val="4472C4" w:themeColor="accent1"/>
      </w:rPr>
      <mc:AlternateContent>
        <mc:Choice Requires="wps">
          <w:drawing>
            <wp:anchor distT="0" distB="0" distL="114300" distR="114300" simplePos="0" relativeHeight="251659264" behindDoc="0" locked="0" layoutInCell="0" allowOverlap="1" wp14:anchorId="21CFB830" wp14:editId="78A57A6A">
              <wp:simplePos x="0" y="0"/>
              <wp:positionH relativeFrom="page">
                <wp:align>left</wp:align>
              </wp:positionH>
              <wp:positionV relativeFrom="topMargin">
                <wp:align>center</wp:align>
              </wp:positionV>
              <wp:extent cx="914400" cy="170815"/>
              <wp:effectExtent l="0" t="0" r="5715"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ln>
                        <a:noFill/>
                      </a:ln>
                    </wps:spPr>
                    <wps:txbx>
                      <w:txbxContent>
                        <w:p w14:paraId="28A55E36" w14:textId="77777777" w:rsidR="008416C0" w:rsidRDefault="008416C0">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1CFB830"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" o:allowincell="f" fillcolor="#4472c4 [3204]" stroked="f">
              <v:textbox style="mso-fit-shape-to-text:t" inset=",0,,0">
                <w:txbxContent>
                  <w:p w14:paraId="28A55E36" w14:textId="77777777" w:rsidR="008416C0" w:rsidRDefault="008416C0">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B48BA"/>
    <w:multiLevelType w:val="hybridMultilevel"/>
    <w:tmpl w:val="B308E0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F392F80"/>
    <w:multiLevelType w:val="hybridMultilevel"/>
    <w:tmpl w:val="AC26D772"/>
    <w:lvl w:ilvl="0" w:tplc="1E6EBB80">
      <w:numFmt w:val="bullet"/>
      <w:lvlText w:val="-"/>
      <w:lvlJc w:val="left"/>
      <w:pPr>
        <w:ind w:left="720" w:hanging="360"/>
      </w:pPr>
      <w:rPr>
        <w:rFonts w:ascii="Bodoni MT" w:eastAsiaTheme="minorHAnsi" w:hAnsi="Bodoni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CCD7D18"/>
    <w:multiLevelType w:val="hybridMultilevel"/>
    <w:tmpl w:val="DC6CD9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C050D16"/>
    <w:multiLevelType w:val="hybridMultilevel"/>
    <w:tmpl w:val="B9520392"/>
    <w:lvl w:ilvl="0" w:tplc="EF82D6AA">
      <w:start w:val="1"/>
      <w:numFmt w:val="bullet"/>
      <w:lvlText w:val="-"/>
      <w:lvlJc w:val="left"/>
      <w:pPr>
        <w:ind w:left="720" w:hanging="360"/>
      </w:pPr>
      <w:rPr>
        <w:rFonts w:ascii="Bodoni MT" w:eastAsiaTheme="minorHAnsi" w:hAnsi="Bodoni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2EC"/>
    <w:rsid w:val="00007EAB"/>
    <w:rsid w:val="00012F67"/>
    <w:rsid w:val="00020D2A"/>
    <w:rsid w:val="0005305E"/>
    <w:rsid w:val="00070A98"/>
    <w:rsid w:val="000B2A5B"/>
    <w:rsid w:val="000F3C3C"/>
    <w:rsid w:val="0010703B"/>
    <w:rsid w:val="001312EC"/>
    <w:rsid w:val="001B0952"/>
    <w:rsid w:val="001B4EAC"/>
    <w:rsid w:val="001F0D97"/>
    <w:rsid w:val="001F4FE9"/>
    <w:rsid w:val="00206AD5"/>
    <w:rsid w:val="00222428"/>
    <w:rsid w:val="002305D0"/>
    <w:rsid w:val="00256090"/>
    <w:rsid w:val="00284A02"/>
    <w:rsid w:val="00294C60"/>
    <w:rsid w:val="002C6ED4"/>
    <w:rsid w:val="002D7931"/>
    <w:rsid w:val="002E763A"/>
    <w:rsid w:val="00305F59"/>
    <w:rsid w:val="003063AE"/>
    <w:rsid w:val="00321AFE"/>
    <w:rsid w:val="0034329E"/>
    <w:rsid w:val="00343C4D"/>
    <w:rsid w:val="00350509"/>
    <w:rsid w:val="00380661"/>
    <w:rsid w:val="0039578D"/>
    <w:rsid w:val="003B5EA6"/>
    <w:rsid w:val="003B6AB2"/>
    <w:rsid w:val="003C469A"/>
    <w:rsid w:val="003E6003"/>
    <w:rsid w:val="00415FE1"/>
    <w:rsid w:val="004363CB"/>
    <w:rsid w:val="004532FB"/>
    <w:rsid w:val="00465B7F"/>
    <w:rsid w:val="004709E8"/>
    <w:rsid w:val="00491B0E"/>
    <w:rsid w:val="0049742F"/>
    <w:rsid w:val="004B5315"/>
    <w:rsid w:val="004D2909"/>
    <w:rsid w:val="00586309"/>
    <w:rsid w:val="005C13C7"/>
    <w:rsid w:val="005E72A1"/>
    <w:rsid w:val="005F16D9"/>
    <w:rsid w:val="00606499"/>
    <w:rsid w:val="00606623"/>
    <w:rsid w:val="00661EB4"/>
    <w:rsid w:val="00667E13"/>
    <w:rsid w:val="00671704"/>
    <w:rsid w:val="00682928"/>
    <w:rsid w:val="006856C7"/>
    <w:rsid w:val="00697348"/>
    <w:rsid w:val="006C2910"/>
    <w:rsid w:val="006D0438"/>
    <w:rsid w:val="006E2661"/>
    <w:rsid w:val="006E7910"/>
    <w:rsid w:val="006F22D6"/>
    <w:rsid w:val="00710A9C"/>
    <w:rsid w:val="007E2786"/>
    <w:rsid w:val="00814939"/>
    <w:rsid w:val="008221F1"/>
    <w:rsid w:val="00825472"/>
    <w:rsid w:val="008416C0"/>
    <w:rsid w:val="00862ECC"/>
    <w:rsid w:val="00863FF6"/>
    <w:rsid w:val="00891D40"/>
    <w:rsid w:val="008B4655"/>
    <w:rsid w:val="008D541D"/>
    <w:rsid w:val="008E175A"/>
    <w:rsid w:val="009105E1"/>
    <w:rsid w:val="00914F90"/>
    <w:rsid w:val="009469D0"/>
    <w:rsid w:val="009C5FEE"/>
    <w:rsid w:val="00A10451"/>
    <w:rsid w:val="00A553F1"/>
    <w:rsid w:val="00A57138"/>
    <w:rsid w:val="00A64116"/>
    <w:rsid w:val="00A76FAD"/>
    <w:rsid w:val="00A932B7"/>
    <w:rsid w:val="00AA52DA"/>
    <w:rsid w:val="00AB092D"/>
    <w:rsid w:val="00AC2B5A"/>
    <w:rsid w:val="00AC7129"/>
    <w:rsid w:val="00AD14EA"/>
    <w:rsid w:val="00AE2C0E"/>
    <w:rsid w:val="00AF77FF"/>
    <w:rsid w:val="00B02435"/>
    <w:rsid w:val="00B04094"/>
    <w:rsid w:val="00B3345F"/>
    <w:rsid w:val="00B3616F"/>
    <w:rsid w:val="00B51A47"/>
    <w:rsid w:val="00B80EA7"/>
    <w:rsid w:val="00B90EE2"/>
    <w:rsid w:val="00B967CE"/>
    <w:rsid w:val="00C013E0"/>
    <w:rsid w:val="00C0491F"/>
    <w:rsid w:val="00C0549D"/>
    <w:rsid w:val="00C264DA"/>
    <w:rsid w:val="00C45E98"/>
    <w:rsid w:val="00C871FF"/>
    <w:rsid w:val="00C92EC9"/>
    <w:rsid w:val="00C9548E"/>
    <w:rsid w:val="00CB4C5C"/>
    <w:rsid w:val="00CC1B14"/>
    <w:rsid w:val="00CC5008"/>
    <w:rsid w:val="00D326F9"/>
    <w:rsid w:val="00D60541"/>
    <w:rsid w:val="00D756A0"/>
    <w:rsid w:val="00D770A8"/>
    <w:rsid w:val="00DA2882"/>
    <w:rsid w:val="00DB55C3"/>
    <w:rsid w:val="00DC2E89"/>
    <w:rsid w:val="00DD255F"/>
    <w:rsid w:val="00DE4A9C"/>
    <w:rsid w:val="00DF425D"/>
    <w:rsid w:val="00E249FB"/>
    <w:rsid w:val="00E31A6F"/>
    <w:rsid w:val="00E3687E"/>
    <w:rsid w:val="00E44AB5"/>
    <w:rsid w:val="00E61E32"/>
    <w:rsid w:val="00E7217D"/>
    <w:rsid w:val="00E84365"/>
    <w:rsid w:val="00E92E91"/>
    <w:rsid w:val="00EA0ECE"/>
    <w:rsid w:val="00F12E89"/>
    <w:rsid w:val="00F16981"/>
    <w:rsid w:val="00F25B73"/>
    <w:rsid w:val="00F62B71"/>
    <w:rsid w:val="00F66C42"/>
    <w:rsid w:val="00F85B78"/>
    <w:rsid w:val="00FA55F2"/>
    <w:rsid w:val="00FB0B27"/>
    <w:rsid w:val="00FD586C"/>
    <w:rsid w:val="00FF76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DD29A54"/>
  <w15:chartTrackingRefBased/>
  <w15:docId w15:val="{0106E8EA-C05F-4A00-BA43-8913BDCA5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2A1"/>
    <w:rPr>
      <w:rFonts w:ascii="Bodoni MT" w:hAnsi="Bodoni MT"/>
      <w:sz w:val="24"/>
    </w:rPr>
  </w:style>
  <w:style w:type="paragraph" w:styleId="Ttulo1">
    <w:name w:val="heading 1"/>
    <w:aliases w:val="Títulos 1"/>
    <w:next w:val="Normal"/>
    <w:link w:val="Ttulo1Car"/>
    <w:autoRedefine/>
    <w:uiPriority w:val="9"/>
    <w:qFormat/>
    <w:rsid w:val="00B3345F"/>
    <w:pPr>
      <w:keepNext/>
      <w:keepLines/>
      <w:spacing w:before="240" w:after="0"/>
      <w:outlineLvl w:val="0"/>
    </w:pPr>
    <w:rPr>
      <w:rFonts w:ascii="Bodoni MT" w:eastAsiaTheme="majorEastAsia" w:hAnsi="Bodoni MT" w:cstheme="majorBidi"/>
      <w:b/>
      <w:bCs/>
      <w:color w:val="000000" w:themeColor="text1"/>
      <w:sz w:val="36"/>
      <w:szCs w:val="32"/>
    </w:rPr>
  </w:style>
  <w:style w:type="paragraph" w:styleId="Ttulo2">
    <w:name w:val="heading 2"/>
    <w:basedOn w:val="Normal"/>
    <w:next w:val="Normal"/>
    <w:link w:val="Ttulo2Car"/>
    <w:uiPriority w:val="9"/>
    <w:unhideWhenUsed/>
    <w:qFormat/>
    <w:rsid w:val="00586309"/>
    <w:pPr>
      <w:keepNext/>
      <w:keepLines/>
      <w:spacing w:before="40" w:after="0"/>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unhideWhenUsed/>
    <w:qFormat/>
    <w:rsid w:val="00CB4C5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unhideWhenUsed/>
    <w:qFormat/>
    <w:rsid w:val="00B3345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B334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4C6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4C60"/>
    <w:rPr>
      <w:rFonts w:eastAsiaTheme="minorEastAsia"/>
      <w:lang w:eastAsia="es-ES"/>
    </w:rPr>
  </w:style>
  <w:style w:type="paragraph" w:styleId="Encabezado">
    <w:name w:val="header"/>
    <w:basedOn w:val="Normal"/>
    <w:link w:val="EncabezadoCar"/>
    <w:uiPriority w:val="99"/>
    <w:unhideWhenUsed/>
    <w:rsid w:val="006856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56C7"/>
  </w:style>
  <w:style w:type="paragraph" w:styleId="Piedepgina">
    <w:name w:val="footer"/>
    <w:basedOn w:val="Normal"/>
    <w:link w:val="PiedepginaCar"/>
    <w:uiPriority w:val="99"/>
    <w:unhideWhenUsed/>
    <w:rsid w:val="006856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56C7"/>
  </w:style>
  <w:style w:type="character" w:customStyle="1" w:styleId="Ttulo1Car">
    <w:name w:val="Título 1 Car"/>
    <w:aliases w:val="Títulos 1 Car"/>
    <w:basedOn w:val="Fuentedeprrafopredeter"/>
    <w:link w:val="Ttulo1"/>
    <w:uiPriority w:val="9"/>
    <w:rsid w:val="00B3345F"/>
    <w:rPr>
      <w:rFonts w:ascii="Bodoni MT" w:eastAsiaTheme="majorEastAsia" w:hAnsi="Bodoni MT" w:cstheme="majorBidi"/>
      <w:b/>
      <w:bCs/>
      <w:color w:val="000000" w:themeColor="text1"/>
      <w:sz w:val="36"/>
      <w:szCs w:val="32"/>
    </w:rPr>
  </w:style>
  <w:style w:type="paragraph" w:styleId="Prrafodelista">
    <w:name w:val="List Paragraph"/>
    <w:basedOn w:val="Normal"/>
    <w:uiPriority w:val="34"/>
    <w:qFormat/>
    <w:rsid w:val="00007EAB"/>
    <w:pPr>
      <w:ind w:left="720"/>
      <w:contextualSpacing/>
    </w:pPr>
  </w:style>
  <w:style w:type="character" w:customStyle="1" w:styleId="Ttulo3Car">
    <w:name w:val="Título 3 Car"/>
    <w:basedOn w:val="Fuentedeprrafopredeter"/>
    <w:link w:val="Ttulo3"/>
    <w:uiPriority w:val="9"/>
    <w:rsid w:val="00CB4C5C"/>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586309"/>
    <w:rPr>
      <w:rFonts w:ascii="Bodoni MT" w:eastAsiaTheme="majorEastAsia" w:hAnsi="Bodoni MT" w:cstheme="majorBidi"/>
      <w:b/>
      <w:color w:val="000000" w:themeColor="text1"/>
      <w:sz w:val="28"/>
      <w:szCs w:val="26"/>
    </w:rPr>
  </w:style>
  <w:style w:type="character" w:customStyle="1" w:styleId="Ttulo4Car">
    <w:name w:val="Título 4 Car"/>
    <w:basedOn w:val="Fuentedeprrafopredeter"/>
    <w:link w:val="Ttulo4"/>
    <w:uiPriority w:val="9"/>
    <w:rsid w:val="00B3345F"/>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B3345F"/>
    <w:rPr>
      <w:rFonts w:asciiTheme="majorHAnsi" w:eastAsiaTheme="majorEastAsia" w:hAnsiTheme="majorHAnsi" w:cstheme="majorBidi"/>
      <w:color w:val="2F5496" w:themeColor="accent1" w:themeShade="BF"/>
    </w:rPr>
  </w:style>
  <w:style w:type="paragraph" w:styleId="TtuloTDC">
    <w:name w:val="TOC Heading"/>
    <w:basedOn w:val="Ttulo1"/>
    <w:next w:val="Normal"/>
    <w:uiPriority w:val="39"/>
    <w:unhideWhenUsed/>
    <w:qFormat/>
    <w:rsid w:val="00EA0ECE"/>
    <w:pPr>
      <w:outlineLvl w:val="9"/>
    </w:pPr>
    <w:rPr>
      <w:rFonts w:asciiTheme="majorHAnsi" w:hAnsiTheme="majorHAnsi"/>
      <w:b w:val="0"/>
      <w:bCs w:val="0"/>
      <w:color w:val="2F5496" w:themeColor="accent1" w:themeShade="BF"/>
      <w:sz w:val="32"/>
      <w:lang w:eastAsia="es-ES"/>
    </w:rPr>
  </w:style>
  <w:style w:type="paragraph" w:styleId="TDC1">
    <w:name w:val="toc 1"/>
    <w:basedOn w:val="Normal"/>
    <w:next w:val="Normal"/>
    <w:autoRedefine/>
    <w:uiPriority w:val="39"/>
    <w:unhideWhenUsed/>
    <w:rsid w:val="00EA0ECE"/>
    <w:pPr>
      <w:tabs>
        <w:tab w:val="right" w:leader="dot" w:pos="8494"/>
      </w:tabs>
      <w:spacing w:after="100"/>
    </w:pPr>
    <w:rPr>
      <w:noProof/>
      <w:szCs w:val="24"/>
    </w:rPr>
  </w:style>
  <w:style w:type="character" w:styleId="Hipervnculo">
    <w:name w:val="Hyperlink"/>
    <w:basedOn w:val="Fuentedeprrafopredeter"/>
    <w:uiPriority w:val="99"/>
    <w:unhideWhenUsed/>
    <w:rsid w:val="00EA0ECE"/>
    <w:rPr>
      <w:color w:val="0563C1" w:themeColor="hyperlink"/>
      <w:u w:val="single"/>
    </w:rPr>
  </w:style>
  <w:style w:type="table" w:styleId="Tablaconcuadrcula">
    <w:name w:val="Table Grid"/>
    <w:basedOn w:val="Tablanormal"/>
    <w:uiPriority w:val="39"/>
    <w:rsid w:val="00222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1B4E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16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docker.com/desktop/windows/wsl/"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ubuntu.com/tutorials/install-ubuntu-on-wsl2-on-windows-1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DD056DD48948018CE774D2E3C6179F"/>
        <w:category>
          <w:name w:val="General"/>
          <w:gallery w:val="placeholder"/>
        </w:category>
        <w:types>
          <w:type w:val="bbPlcHdr"/>
        </w:types>
        <w:behaviors>
          <w:behavior w:val="content"/>
        </w:behaviors>
        <w:guid w:val="{B4A1A8A1-C594-42A1-AC6F-4461C98576C4}"/>
      </w:docPartPr>
      <w:docPartBody>
        <w:p w:rsidR="00235A52" w:rsidRDefault="00456019" w:rsidP="00456019">
          <w:pPr>
            <w:pStyle w:val="C6DD056DD48948018CE774D2E3C6179F"/>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BC9"/>
    <w:rsid w:val="00235A52"/>
    <w:rsid w:val="00456019"/>
    <w:rsid w:val="00555470"/>
    <w:rsid w:val="005B7B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456019"/>
    <w:rPr>
      <w:color w:val="808080"/>
    </w:rPr>
  </w:style>
  <w:style w:type="paragraph" w:customStyle="1" w:styleId="C6DD056DD48948018CE774D2E3C6179F">
    <w:name w:val="C6DD056DD48948018CE774D2E3C6179F"/>
    <w:rsid w:val="004560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2023-04-10T00:00:00</PublishDate>
  <Abstract/>
  <CompanyAddress>IES ZAIDÍN VERGELES/KYNDRYL ESPAÑA S.A.</CompanyAddress>
  <CompanyPhone/>
  <CompanyFax/>
  <CompanyEmail>Admón. De Sistemas Informáticos en Red 2021-2023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F7723F-A4E6-4523-B77D-D9C04BE94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8</Pages>
  <Words>740</Words>
  <Characters>4075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Networking Automatizado con GitOps</vt:lpstr>
    </vt:vector>
  </TitlesOfParts>
  <Company>javsanpae@gmail.com</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Networking Automatizado con GitOps</dc:title>
  <dc:subject>Solucionando los problemas de la infraestructura clásica</dc:subject>
  <dc:creator>Javier Sánchez Páez</dc:creator>
  <cp:keywords/>
  <dc:description/>
  <cp:lastModifiedBy>Javier Sánchez Páez</cp:lastModifiedBy>
  <cp:revision>137</cp:revision>
  <dcterms:created xsi:type="dcterms:W3CDTF">2023-04-10T16:28:00Z</dcterms:created>
  <dcterms:modified xsi:type="dcterms:W3CDTF">2023-04-18T08:17:00Z</dcterms:modified>
</cp:coreProperties>
</file>