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6049290"/>
        <w:docPartObj>
          <w:docPartGallery w:val="Cover Pages"/>
          <w:docPartUnique/>
        </w:docPartObj>
      </w:sdtPr>
      <w:sdtEndPr>
        <w:rPr>
          <w:sz w:val="32"/>
          <w:szCs w:val="32"/>
          <w:u w:val="thick"/>
        </w:rPr>
      </w:sdtEndPr>
      <w:sdtContent>
        <w:p w14:paraId="33E29944" w14:textId="739FA213" w:rsidR="00862ECC" w:rsidRDefault="00862ECC" w:rsidP="00B02435"/>
        <w:p w14:paraId="0B181D7A" w14:textId="315AE1A7" w:rsidR="00862ECC" w:rsidRDefault="00862ECC" w:rsidP="00862ECC">
          <w:pPr>
            <w:jc w:val="center"/>
          </w:pPr>
        </w:p>
        <w:p w14:paraId="342EC17B" w14:textId="51E14F14" w:rsidR="00862ECC" w:rsidRDefault="00671704" w:rsidP="00862ECC">
          <w:pPr>
            <w:jc w:val="center"/>
          </w:pPr>
          <w:r>
            <w:rPr>
              <w:rFonts w:ascii="Bahnschrift Light" w:hAnsi="Bahnschrift Light"/>
              <w:noProof/>
              <w:sz w:val="32"/>
              <w:szCs w:val="32"/>
            </w:rPr>
            <w:drawing>
              <wp:anchor distT="0" distB="0" distL="114300" distR="114300" simplePos="0" relativeHeight="251658240" behindDoc="0" locked="0" layoutInCell="1" allowOverlap="1" wp14:anchorId="25601678" wp14:editId="167E1D11">
                <wp:simplePos x="0" y="0"/>
                <wp:positionH relativeFrom="margin">
                  <wp:align>center</wp:align>
                </wp:positionH>
                <wp:positionV relativeFrom="paragraph">
                  <wp:posOffset>5080</wp:posOffset>
                </wp:positionV>
                <wp:extent cx="1409700" cy="14097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2B461" w14:textId="52ED279A" w:rsidR="00862ECC" w:rsidRDefault="00862ECC" w:rsidP="00862ECC">
          <w:pPr>
            <w:jc w:val="center"/>
          </w:pPr>
        </w:p>
        <w:p w14:paraId="3E762AEE" w14:textId="51AFA4CA" w:rsidR="00862ECC" w:rsidRDefault="00862ECC" w:rsidP="00F12E89"/>
        <w:p w14:paraId="5E11829A" w14:textId="680089D5" w:rsidR="0010703B" w:rsidRDefault="0010703B" w:rsidP="00F12E89"/>
        <w:p w14:paraId="14472E60" w14:textId="09CAC96F" w:rsidR="0010703B" w:rsidRDefault="0010703B" w:rsidP="00F12E89"/>
        <w:p w14:paraId="439E4F69" w14:textId="18A931FB" w:rsidR="0010703B" w:rsidRDefault="0010703B" w:rsidP="00F12E89"/>
        <w:p w14:paraId="03B219D3" w14:textId="1052FA5A" w:rsidR="00863FF6" w:rsidRPr="00DD255F" w:rsidRDefault="00863FF6" w:rsidP="00862ECC">
          <w:pPr>
            <w:jc w:val="center"/>
            <w:rPr>
              <w:sz w:val="44"/>
              <w:szCs w:val="44"/>
            </w:rPr>
          </w:pPr>
          <w:r w:rsidRPr="00DD255F">
            <w:rPr>
              <w:sz w:val="44"/>
              <w:szCs w:val="44"/>
            </w:rPr>
            <w:t>Proyecto Integrado</w:t>
          </w:r>
        </w:p>
        <w:p w14:paraId="4C650D4A" w14:textId="11107030" w:rsidR="00862ECC" w:rsidRPr="00E249FB" w:rsidRDefault="00863FF6" w:rsidP="00862ECC">
          <w:pPr>
            <w:jc w:val="center"/>
            <w:rPr>
              <w:sz w:val="28"/>
              <w:szCs w:val="28"/>
            </w:rPr>
          </w:pPr>
          <w:r w:rsidRPr="00E249FB">
            <w:rPr>
              <w:sz w:val="28"/>
              <w:szCs w:val="28"/>
            </w:rPr>
            <w:t xml:space="preserve"> Admón. de Sistemas Informáticos en Red</w:t>
          </w:r>
        </w:p>
        <w:p w14:paraId="3B2CEC95" w14:textId="734410DF" w:rsidR="00F12E89" w:rsidRDefault="00F12E89" w:rsidP="00F12E89">
          <w:pPr>
            <w:jc w:val="center"/>
            <w:rPr>
              <w:rFonts w:ascii="Bahnschrift" w:hAnsi="Bahnschrift"/>
              <w:sz w:val="40"/>
              <w:szCs w:val="40"/>
            </w:rPr>
          </w:pPr>
        </w:p>
        <w:p w14:paraId="09837229" w14:textId="75D640BB" w:rsidR="00F12E89" w:rsidRDefault="00F12E89" w:rsidP="00F12E89">
          <w:pPr>
            <w:jc w:val="center"/>
            <w:rPr>
              <w:rFonts w:ascii="Bahnschrift" w:hAnsi="Bahnschrift"/>
              <w:sz w:val="40"/>
              <w:szCs w:val="40"/>
            </w:rPr>
          </w:pPr>
        </w:p>
        <w:p w14:paraId="585063A7" w14:textId="38704C07" w:rsidR="00862ECC" w:rsidRPr="0049742F" w:rsidRDefault="00862ECC" w:rsidP="00862ECC">
          <w:pPr>
            <w:jc w:val="center"/>
            <w:rPr>
              <w:sz w:val="32"/>
              <w:szCs w:val="32"/>
              <w:u w:val="thick"/>
            </w:rPr>
          </w:pPr>
          <w:r w:rsidRPr="0049742F">
            <w:rPr>
              <w:sz w:val="52"/>
              <w:szCs w:val="52"/>
              <w:u w:val="thick"/>
            </w:rPr>
            <w:t>NETWORKING AUTOMATIZADO</w:t>
          </w:r>
          <w:r w:rsidRPr="0049742F">
            <w:rPr>
              <w:sz w:val="32"/>
              <w:szCs w:val="32"/>
              <w:u w:val="thick"/>
            </w:rPr>
            <w:t xml:space="preserve"> </w:t>
          </w:r>
        </w:p>
        <w:p w14:paraId="754BDD23" w14:textId="77777777" w:rsidR="00B04094" w:rsidRPr="0049742F" w:rsidRDefault="00862ECC" w:rsidP="00862ECC">
          <w:pPr>
            <w:jc w:val="center"/>
            <w:rPr>
              <w:sz w:val="32"/>
              <w:szCs w:val="32"/>
            </w:rPr>
          </w:pPr>
          <w:r w:rsidRPr="0049742F">
            <w:rPr>
              <w:sz w:val="32"/>
              <w:szCs w:val="32"/>
            </w:rPr>
            <w:t>Solucionando los problemas de la infraestructura clásica</w:t>
          </w:r>
        </w:p>
        <w:p w14:paraId="20A1D805" w14:textId="1D3F1726" w:rsidR="00B04094" w:rsidRDefault="00B04094" w:rsidP="00862ECC">
          <w:pPr>
            <w:jc w:val="center"/>
            <w:rPr>
              <w:rFonts w:ascii="Bahnschrift Light" w:hAnsi="Bahnschrift Light"/>
              <w:sz w:val="32"/>
              <w:szCs w:val="32"/>
            </w:rPr>
          </w:pPr>
        </w:p>
        <w:p w14:paraId="1867CF92" w14:textId="77777777" w:rsidR="006F22D6" w:rsidRDefault="006F22D6" w:rsidP="00862ECC">
          <w:pPr>
            <w:jc w:val="center"/>
            <w:rPr>
              <w:rFonts w:ascii="Bahnschrift Light" w:hAnsi="Bahnschrift Light"/>
              <w:sz w:val="32"/>
              <w:szCs w:val="32"/>
            </w:rPr>
          </w:pPr>
        </w:p>
        <w:p w14:paraId="1E814A29" w14:textId="77777777" w:rsidR="00B04094" w:rsidRPr="0034329E" w:rsidRDefault="00B04094" w:rsidP="00862ECC">
          <w:pPr>
            <w:jc w:val="center"/>
            <w:rPr>
              <w:sz w:val="32"/>
              <w:szCs w:val="32"/>
            </w:rPr>
          </w:pPr>
          <w:r w:rsidRPr="0034329E">
            <w:rPr>
              <w:sz w:val="32"/>
              <w:szCs w:val="32"/>
            </w:rPr>
            <w:t>AUTOR:</w:t>
          </w:r>
        </w:p>
        <w:p w14:paraId="0FA492AC" w14:textId="3E4AF633" w:rsidR="00DA2882" w:rsidRDefault="00B04094" w:rsidP="00012F67">
          <w:pPr>
            <w:jc w:val="center"/>
            <w:rPr>
              <w:sz w:val="32"/>
              <w:szCs w:val="32"/>
            </w:rPr>
          </w:pPr>
          <w:r w:rsidRPr="0034329E">
            <w:rPr>
              <w:sz w:val="32"/>
              <w:szCs w:val="32"/>
            </w:rPr>
            <w:t>Javier Sánchez Páez</w:t>
          </w:r>
        </w:p>
        <w:p w14:paraId="65169B0B" w14:textId="77777777" w:rsidR="00DA2882" w:rsidRPr="0034329E" w:rsidRDefault="00DA2882" w:rsidP="00DA2882">
          <w:pPr>
            <w:rPr>
              <w:sz w:val="32"/>
              <w:szCs w:val="32"/>
            </w:rPr>
          </w:pPr>
        </w:p>
        <w:p w14:paraId="5BD706A9" w14:textId="7B06F67B" w:rsidR="00B04094" w:rsidRPr="0034329E" w:rsidRDefault="00B04094" w:rsidP="00862ECC">
          <w:pPr>
            <w:jc w:val="center"/>
            <w:rPr>
              <w:sz w:val="32"/>
              <w:szCs w:val="32"/>
            </w:rPr>
          </w:pPr>
          <w:r w:rsidRPr="0034329E">
            <w:rPr>
              <w:sz w:val="32"/>
              <w:szCs w:val="32"/>
            </w:rPr>
            <w:t>TUTOR/ES:</w:t>
          </w:r>
        </w:p>
        <w:p w14:paraId="5AFFBBD2" w14:textId="037A9B15" w:rsidR="00B04094" w:rsidRPr="0034329E" w:rsidRDefault="00B04094" w:rsidP="00862ECC">
          <w:pPr>
            <w:jc w:val="center"/>
            <w:rPr>
              <w:sz w:val="32"/>
              <w:szCs w:val="32"/>
            </w:rPr>
          </w:pPr>
          <w:r w:rsidRPr="0034329E">
            <w:rPr>
              <w:sz w:val="32"/>
              <w:szCs w:val="32"/>
            </w:rPr>
            <w:t>Víctor Montero Malagón</w:t>
          </w:r>
        </w:p>
        <w:p w14:paraId="7A3CEE47" w14:textId="5DECB240" w:rsidR="00B02435" w:rsidRPr="0034329E" w:rsidRDefault="00B04094" w:rsidP="00862ECC">
          <w:pPr>
            <w:jc w:val="center"/>
            <w:rPr>
              <w:sz w:val="32"/>
              <w:szCs w:val="32"/>
            </w:rPr>
          </w:pPr>
          <w:r w:rsidRPr="0034329E">
            <w:rPr>
              <w:sz w:val="32"/>
              <w:szCs w:val="32"/>
            </w:rPr>
            <w:t xml:space="preserve">Javier Pastor </w:t>
          </w:r>
          <w:proofErr w:type="spellStart"/>
          <w:r w:rsidRPr="0034329E">
            <w:rPr>
              <w:sz w:val="32"/>
              <w:szCs w:val="32"/>
            </w:rPr>
            <w:t>Cascales</w:t>
          </w:r>
          <w:proofErr w:type="spellEnd"/>
        </w:p>
        <w:p w14:paraId="599C7FCB" w14:textId="4F67A0A4" w:rsidR="00DA2882" w:rsidRDefault="00DA2882" w:rsidP="00A57138">
          <w:pPr>
            <w:rPr>
              <w:rFonts w:ascii="Bahnschrift Light" w:hAnsi="Bahnschrift Light"/>
              <w:sz w:val="32"/>
              <w:szCs w:val="32"/>
            </w:rPr>
          </w:pPr>
        </w:p>
        <w:p w14:paraId="298B38ED" w14:textId="6CD82D94" w:rsidR="009105E1" w:rsidRDefault="00C9548E" w:rsidP="00C9548E">
          <w:pPr>
            <w:tabs>
              <w:tab w:val="left" w:pos="3165"/>
            </w:tabs>
            <w:rPr>
              <w:rFonts w:ascii="Bahnschrift Light" w:hAnsi="Bahnschrift Light"/>
              <w:sz w:val="32"/>
              <w:szCs w:val="32"/>
            </w:rPr>
          </w:pPr>
          <w:r>
            <w:rPr>
              <w:rFonts w:ascii="Bahnschrift Light" w:hAnsi="Bahnschrift Light"/>
              <w:sz w:val="32"/>
              <w:szCs w:val="32"/>
            </w:rPr>
            <w:tab/>
          </w:r>
        </w:p>
        <w:p w14:paraId="2966481D" w14:textId="77777777" w:rsidR="00284A02" w:rsidRDefault="00C9548E" w:rsidP="004532FB">
          <w:pPr>
            <w:jc w:val="center"/>
            <w:rPr>
              <w:sz w:val="32"/>
              <w:szCs w:val="32"/>
            </w:rPr>
          </w:pPr>
          <w:r>
            <w:rPr>
              <w:sz w:val="32"/>
              <w:szCs w:val="32"/>
            </w:rPr>
            <w:t>IES Zaidín-Vergeles (Granada)</w:t>
          </w:r>
          <w:r w:rsidR="00B02435" w:rsidRPr="002305D0">
            <w:rPr>
              <w:sz w:val="32"/>
              <w:szCs w:val="32"/>
            </w:rPr>
            <w:t>, curso 2021-2023</w:t>
          </w:r>
        </w:p>
        <w:p w14:paraId="588AD294" w14:textId="0D22FDE3" w:rsidR="00206AD5" w:rsidRPr="00D756A0" w:rsidRDefault="003E6003" w:rsidP="004532FB">
          <w:pPr>
            <w:rPr>
              <w:sz w:val="32"/>
              <w:szCs w:val="32"/>
            </w:rPr>
          </w:pPr>
          <w:r w:rsidRPr="002305D0">
            <w:rPr>
              <w:sz w:val="32"/>
              <w:szCs w:val="32"/>
              <w:u w:val="thick"/>
            </w:rPr>
            <w:lastRenderedPageBreak/>
            <w:br w:type="page"/>
          </w:r>
        </w:p>
      </w:sdtContent>
    </w:sdt>
    <w:p w14:paraId="4ADFA5AC" w14:textId="372B9A8B" w:rsidR="00B3345F" w:rsidRDefault="008221F1" w:rsidP="001F0D97">
      <w:pPr>
        <w:pStyle w:val="Ttulo1"/>
      </w:pPr>
      <w:bookmarkStart w:id="0" w:name="_Toc133255244"/>
      <w:r w:rsidRPr="00B3345F">
        <w:lastRenderedPageBreak/>
        <w:t>Agradecimientos</w:t>
      </w:r>
      <w:bookmarkEnd w:id="0"/>
    </w:p>
    <w:p w14:paraId="1ED48E6E" w14:textId="77777777" w:rsidR="00D756A0" w:rsidRPr="00D756A0" w:rsidRDefault="00D756A0" w:rsidP="00D756A0"/>
    <w:p w14:paraId="6ECD1230" w14:textId="0FACC941" w:rsidR="008221F1" w:rsidRPr="00C871FF" w:rsidRDefault="008221F1" w:rsidP="008221F1">
      <w:pPr>
        <w:rPr>
          <w:szCs w:val="24"/>
        </w:rPr>
      </w:pPr>
      <w:r w:rsidRPr="00C871FF">
        <w:rPr>
          <w:szCs w:val="24"/>
        </w:rPr>
        <w:t>A mi familia, porque sin ellos no estaría donde estoy.</w:t>
      </w:r>
    </w:p>
    <w:p w14:paraId="4C3FAE14" w14:textId="112BB9AB" w:rsidR="008221F1" w:rsidRPr="00C871FF" w:rsidRDefault="008221F1" w:rsidP="008221F1">
      <w:pPr>
        <w:rPr>
          <w:szCs w:val="24"/>
        </w:rPr>
      </w:pPr>
      <w:r w:rsidRPr="00C871FF">
        <w:rPr>
          <w:szCs w:val="24"/>
        </w:rPr>
        <w:t>A Carlos, por ser mi</w:t>
      </w:r>
      <w:r w:rsidR="008E175A" w:rsidRPr="00C871FF">
        <w:rPr>
          <w:szCs w:val="24"/>
        </w:rPr>
        <w:t xml:space="preserve"> mentor desde</w:t>
      </w:r>
      <w:r w:rsidR="00C92EC9">
        <w:rPr>
          <w:szCs w:val="24"/>
        </w:rPr>
        <w:t xml:space="preserve"> que tengo uso de razón</w:t>
      </w:r>
      <w:r w:rsidRPr="00C871FF">
        <w:rPr>
          <w:szCs w:val="24"/>
        </w:rPr>
        <w:t>.</w:t>
      </w:r>
    </w:p>
    <w:p w14:paraId="42060BCF" w14:textId="1ACB0E97" w:rsidR="008221F1" w:rsidRPr="00C871FF" w:rsidRDefault="008221F1" w:rsidP="008221F1">
      <w:pPr>
        <w:rPr>
          <w:szCs w:val="24"/>
        </w:rPr>
      </w:pPr>
      <w:r w:rsidRPr="00C871FF">
        <w:rPr>
          <w:szCs w:val="24"/>
        </w:rPr>
        <w:t xml:space="preserve">A Vicky, por darme la paz y la guerra que </w:t>
      </w:r>
      <w:r w:rsidR="00D54FAE">
        <w:rPr>
          <w:szCs w:val="24"/>
        </w:rPr>
        <w:t xml:space="preserve">necesito </w:t>
      </w:r>
      <w:r w:rsidR="00350509">
        <w:rPr>
          <w:szCs w:val="24"/>
        </w:rPr>
        <w:t>para seguir</w:t>
      </w:r>
      <w:r w:rsidR="008E313F">
        <w:rPr>
          <w:szCs w:val="24"/>
        </w:rPr>
        <w:t xml:space="preserve"> adelante</w:t>
      </w:r>
      <w:r w:rsidRPr="00C871FF">
        <w:rPr>
          <w:szCs w:val="24"/>
        </w:rPr>
        <w:t>.</w:t>
      </w:r>
    </w:p>
    <w:p w14:paraId="7CFFD62B" w14:textId="2DFBFEB1" w:rsidR="008221F1" w:rsidRPr="00C871FF" w:rsidRDefault="008221F1" w:rsidP="008221F1">
      <w:pPr>
        <w:rPr>
          <w:szCs w:val="24"/>
        </w:rPr>
      </w:pPr>
      <w:r w:rsidRPr="00C871FF">
        <w:rPr>
          <w:szCs w:val="24"/>
        </w:rPr>
        <w:t xml:space="preserve">A </w:t>
      </w:r>
      <w:r w:rsidR="00C0549D">
        <w:rPr>
          <w:szCs w:val="24"/>
        </w:rPr>
        <w:t>los buenos</w:t>
      </w:r>
      <w:r w:rsidRPr="00C871FF">
        <w:rPr>
          <w:szCs w:val="24"/>
        </w:rPr>
        <w:t xml:space="preserve"> profesores</w:t>
      </w:r>
      <w:r w:rsidR="00C0549D">
        <w:rPr>
          <w:szCs w:val="24"/>
        </w:rPr>
        <w:t xml:space="preserve"> que me han acompañado</w:t>
      </w:r>
      <w:r w:rsidRPr="00C871FF">
        <w:rPr>
          <w:szCs w:val="24"/>
        </w:rPr>
        <w:t>, por enseñarme y mantenerme motivado.</w:t>
      </w:r>
    </w:p>
    <w:p w14:paraId="7DC824E1" w14:textId="4DBF6C3D" w:rsidR="008221F1" w:rsidRPr="00C871FF" w:rsidRDefault="008221F1" w:rsidP="008221F1">
      <w:pPr>
        <w:rPr>
          <w:szCs w:val="24"/>
        </w:rPr>
      </w:pPr>
      <w:r w:rsidRPr="00C871FF">
        <w:rPr>
          <w:szCs w:val="24"/>
        </w:rPr>
        <w:t xml:space="preserve">A mis amigos y amigas, por </w:t>
      </w:r>
      <w:r w:rsidR="00A932B7">
        <w:rPr>
          <w:szCs w:val="24"/>
        </w:rPr>
        <w:t xml:space="preserve">ser quienes son y por </w:t>
      </w:r>
      <w:r w:rsidRPr="00C871FF">
        <w:rPr>
          <w:szCs w:val="24"/>
        </w:rPr>
        <w:t>estar siempre ahí.</w:t>
      </w:r>
    </w:p>
    <w:p w14:paraId="5EC5C6A1" w14:textId="0C18758F" w:rsidR="008416C0" w:rsidRPr="00EA0ECE" w:rsidRDefault="002C6ED4" w:rsidP="008416C0">
      <w:pPr>
        <w:rPr>
          <w:sz w:val="22"/>
        </w:rPr>
      </w:pPr>
      <w:r>
        <w:br w:type="page"/>
      </w:r>
    </w:p>
    <w:p w14:paraId="3604CD85" w14:textId="2C131357" w:rsidR="001F0D97" w:rsidRDefault="00F16981" w:rsidP="001F0D97">
      <w:pPr>
        <w:pStyle w:val="Ttulo1"/>
      </w:pPr>
      <w:bookmarkStart w:id="1" w:name="_Toc133255245"/>
      <w:proofErr w:type="spellStart"/>
      <w:r w:rsidRPr="006C2910">
        <w:lastRenderedPageBreak/>
        <w:t>Abstract</w:t>
      </w:r>
      <w:bookmarkEnd w:id="1"/>
      <w:proofErr w:type="spellEnd"/>
    </w:p>
    <w:p w14:paraId="72D9BEC1" w14:textId="77777777" w:rsidR="006E7910" w:rsidRPr="006E7910" w:rsidRDefault="006E7910" w:rsidP="006E7910"/>
    <w:p w14:paraId="7304AA08" w14:textId="54556A10" w:rsidR="008B4655" w:rsidRPr="00A64116" w:rsidRDefault="00F66C42" w:rsidP="00E7217D">
      <w:pPr>
        <w:rPr>
          <w:color w:val="000000" w:themeColor="text1"/>
          <w:szCs w:val="24"/>
        </w:rPr>
      </w:pPr>
      <w:r w:rsidRPr="00A64116">
        <w:rPr>
          <w:color w:val="000000" w:themeColor="text1"/>
          <w:szCs w:val="24"/>
        </w:rPr>
        <w:t>Al montar una infraestructura de red en un entorno siempre se hace difícil o pesado tener que configurar todos los dispositivos manualmente. Este método implica pérdida de tiempo, tener que aprender múltiples comandos de varios sistemas operativos distintos y no tener ninguna seguridad de si funcionará y si, en caso de que no funcionara, poder volver a una versión estable, entre otros.</w:t>
      </w:r>
    </w:p>
    <w:p w14:paraId="117C4FDB" w14:textId="559B4B82" w:rsidR="003C469A" w:rsidRPr="00343C4D" w:rsidRDefault="003E6C05" w:rsidP="00E7217D">
      <w:pPr>
        <w:rPr>
          <w:color w:val="000000" w:themeColor="text1"/>
          <w:szCs w:val="24"/>
        </w:rPr>
      </w:pPr>
      <w:r>
        <w:rPr>
          <w:color w:val="000000" w:themeColor="text1"/>
          <w:szCs w:val="24"/>
        </w:rPr>
        <w:t xml:space="preserve">La idea </w:t>
      </w:r>
      <w:r w:rsidR="007E2786" w:rsidRPr="00A64116">
        <w:rPr>
          <w:color w:val="000000" w:themeColor="text1"/>
          <w:szCs w:val="24"/>
        </w:rPr>
        <w:t>de este proyecto es demostrar que hoy en día podemos crear un entorno de desarrollo seguro también para nuestra infraestructura, con todos los puntos positivos que esto conlleva (</w:t>
      </w:r>
      <w:proofErr w:type="spellStart"/>
      <w:r w:rsidR="007E2786" w:rsidRPr="00A64116">
        <w:rPr>
          <w:color w:val="000000" w:themeColor="text1"/>
          <w:szCs w:val="24"/>
        </w:rPr>
        <w:t>testing</w:t>
      </w:r>
      <w:proofErr w:type="spellEnd"/>
      <w:r w:rsidR="007E2786" w:rsidRPr="00A64116">
        <w:rPr>
          <w:color w:val="000000" w:themeColor="text1"/>
          <w:szCs w:val="24"/>
        </w:rPr>
        <w:t xml:space="preserve">, </w:t>
      </w:r>
      <w:proofErr w:type="spellStart"/>
      <w:r w:rsidR="007E2786" w:rsidRPr="00A64116">
        <w:rPr>
          <w:color w:val="000000" w:themeColor="text1"/>
          <w:szCs w:val="24"/>
        </w:rPr>
        <w:t>rollbacks</w:t>
      </w:r>
      <w:proofErr w:type="spellEnd"/>
      <w:r w:rsidR="007E2786" w:rsidRPr="00A64116">
        <w:rPr>
          <w:color w:val="000000" w:themeColor="text1"/>
          <w:szCs w:val="24"/>
        </w:rPr>
        <w:t xml:space="preserve"> en caso de fallo, </w:t>
      </w:r>
      <w:r w:rsidR="00CC1B14" w:rsidRPr="00A64116">
        <w:rPr>
          <w:color w:val="000000" w:themeColor="text1"/>
          <w:szCs w:val="24"/>
        </w:rPr>
        <w:t>notificacione</w:t>
      </w:r>
      <w:r w:rsidR="00914F90" w:rsidRPr="00A64116">
        <w:rPr>
          <w:color w:val="000000" w:themeColor="text1"/>
          <w:szCs w:val="24"/>
        </w:rPr>
        <w:t>s</w:t>
      </w:r>
      <w:r w:rsidR="00CC1B14" w:rsidRPr="00A64116">
        <w:rPr>
          <w:color w:val="000000" w:themeColor="text1"/>
          <w:szCs w:val="24"/>
        </w:rPr>
        <w:t xml:space="preserve">, </w:t>
      </w:r>
      <w:r w:rsidR="007E2786" w:rsidRPr="00A64116">
        <w:rPr>
          <w:color w:val="000000" w:themeColor="text1"/>
          <w:szCs w:val="24"/>
        </w:rPr>
        <w:t>visualización de recursos…)</w:t>
      </w:r>
    </w:p>
    <w:p w14:paraId="31A0DC25" w14:textId="032A4825" w:rsidR="003C469A" w:rsidRDefault="003C469A" w:rsidP="00E7217D">
      <w:pPr>
        <w:rPr>
          <w:color w:val="000000" w:themeColor="text1"/>
          <w:sz w:val="28"/>
          <w:szCs w:val="28"/>
        </w:rPr>
      </w:pPr>
    </w:p>
    <w:p w14:paraId="081E589C" w14:textId="0F3A0FC0" w:rsidR="003C469A" w:rsidRDefault="003C469A" w:rsidP="00E7217D">
      <w:pPr>
        <w:rPr>
          <w:color w:val="000000" w:themeColor="text1"/>
          <w:sz w:val="28"/>
          <w:szCs w:val="28"/>
        </w:rPr>
      </w:pPr>
    </w:p>
    <w:p w14:paraId="7BB24E9D" w14:textId="77777777" w:rsidR="003C469A" w:rsidRDefault="003C469A" w:rsidP="00E7217D">
      <w:pPr>
        <w:rPr>
          <w:color w:val="000000" w:themeColor="text1"/>
          <w:sz w:val="28"/>
          <w:szCs w:val="28"/>
        </w:rPr>
      </w:pPr>
    </w:p>
    <w:p w14:paraId="5084853B" w14:textId="1D3BE298" w:rsidR="003C469A" w:rsidRDefault="003C469A" w:rsidP="00E7217D">
      <w:pPr>
        <w:rPr>
          <w:color w:val="000000" w:themeColor="text1"/>
          <w:sz w:val="28"/>
          <w:szCs w:val="28"/>
        </w:rPr>
      </w:pPr>
    </w:p>
    <w:p w14:paraId="2EBE115C" w14:textId="77777777" w:rsidR="00070A98" w:rsidRDefault="00070A98" w:rsidP="00E7217D">
      <w:pPr>
        <w:rPr>
          <w:color w:val="000000" w:themeColor="text1"/>
          <w:sz w:val="28"/>
          <w:szCs w:val="28"/>
        </w:rPr>
      </w:pPr>
    </w:p>
    <w:p w14:paraId="39291CE5" w14:textId="2677DD43" w:rsidR="00CB4C5C" w:rsidRDefault="00CB4C5C" w:rsidP="00B3345F">
      <w:pPr>
        <w:pStyle w:val="Ttulo1"/>
      </w:pPr>
      <w:bookmarkStart w:id="2" w:name="_Toc133255246"/>
      <w:r w:rsidRPr="006C2910">
        <w:t>Palabras clave</w:t>
      </w:r>
      <w:bookmarkEnd w:id="2"/>
    </w:p>
    <w:p w14:paraId="5F702396" w14:textId="77777777" w:rsidR="006E7910" w:rsidRPr="006E7910" w:rsidRDefault="006E7910" w:rsidP="006E7910"/>
    <w:p w14:paraId="501A1805" w14:textId="145137D4" w:rsidR="00CB4C5C" w:rsidRPr="00A64116" w:rsidRDefault="00D326F9" w:rsidP="00E7217D">
      <w:pPr>
        <w:rPr>
          <w:color w:val="000000" w:themeColor="text1"/>
          <w:szCs w:val="24"/>
        </w:rPr>
      </w:pPr>
      <w:r w:rsidRPr="00A64116">
        <w:rPr>
          <w:color w:val="000000" w:themeColor="text1"/>
          <w:szCs w:val="24"/>
        </w:rPr>
        <w:t>(</w:t>
      </w:r>
      <w:r w:rsidR="00864692">
        <w:rPr>
          <w:color w:val="000000" w:themeColor="text1"/>
          <w:szCs w:val="24"/>
        </w:rPr>
        <w:t>GitHub</w:t>
      </w:r>
      <w:r w:rsidRPr="00A64116">
        <w:rPr>
          <w:color w:val="000000" w:themeColor="text1"/>
          <w:szCs w:val="24"/>
        </w:rPr>
        <w:t xml:space="preserve">, </w:t>
      </w:r>
      <w:r w:rsidR="005858E6">
        <w:rPr>
          <w:color w:val="000000" w:themeColor="text1"/>
          <w:szCs w:val="24"/>
        </w:rPr>
        <w:t>AWX</w:t>
      </w:r>
      <w:r w:rsidRPr="00A64116">
        <w:rPr>
          <w:color w:val="000000" w:themeColor="text1"/>
          <w:szCs w:val="24"/>
        </w:rPr>
        <w:t xml:space="preserve">, </w:t>
      </w:r>
      <w:proofErr w:type="spellStart"/>
      <w:r w:rsidRPr="00A64116">
        <w:rPr>
          <w:color w:val="000000" w:themeColor="text1"/>
          <w:szCs w:val="24"/>
        </w:rPr>
        <w:t>Grafana</w:t>
      </w:r>
      <w:proofErr w:type="spellEnd"/>
      <w:r w:rsidRPr="00A64116">
        <w:rPr>
          <w:color w:val="000000" w:themeColor="text1"/>
          <w:szCs w:val="24"/>
        </w:rPr>
        <w:t xml:space="preserve">, </w:t>
      </w:r>
      <w:proofErr w:type="spellStart"/>
      <w:r w:rsidR="00A243B6">
        <w:rPr>
          <w:color w:val="000000" w:themeColor="text1"/>
          <w:szCs w:val="24"/>
        </w:rPr>
        <w:t>Kubernetes</w:t>
      </w:r>
      <w:proofErr w:type="spellEnd"/>
      <w:r w:rsidRPr="00A64116">
        <w:rPr>
          <w:color w:val="000000" w:themeColor="text1"/>
          <w:szCs w:val="24"/>
        </w:rPr>
        <w:t>,</w:t>
      </w:r>
      <w:r w:rsidR="009469D0" w:rsidRPr="00A64116">
        <w:rPr>
          <w:color w:val="000000" w:themeColor="text1"/>
          <w:szCs w:val="24"/>
        </w:rPr>
        <w:t xml:space="preserve"> Python,</w:t>
      </w:r>
      <w:r w:rsidRPr="00A64116">
        <w:rPr>
          <w:color w:val="000000" w:themeColor="text1"/>
          <w:szCs w:val="24"/>
        </w:rPr>
        <w:t xml:space="preserve"> </w:t>
      </w:r>
      <w:proofErr w:type="spellStart"/>
      <w:r w:rsidRPr="00A64116">
        <w:rPr>
          <w:color w:val="000000" w:themeColor="text1"/>
          <w:szCs w:val="24"/>
        </w:rPr>
        <w:t>Telegram</w:t>
      </w:r>
      <w:proofErr w:type="spellEnd"/>
      <w:r w:rsidRPr="00A64116">
        <w:rPr>
          <w:color w:val="000000" w:themeColor="text1"/>
          <w:szCs w:val="24"/>
        </w:rPr>
        <w:t xml:space="preserve">) </w:t>
      </w:r>
    </w:p>
    <w:p w14:paraId="13A182DB" w14:textId="33DFA91C" w:rsidR="00DF425D" w:rsidRDefault="00DF425D">
      <w:pPr>
        <w:rPr>
          <w:sz w:val="28"/>
          <w:szCs w:val="28"/>
        </w:rPr>
      </w:pPr>
      <w:r>
        <w:rPr>
          <w:sz w:val="28"/>
          <w:szCs w:val="28"/>
        </w:rPr>
        <w:br w:type="page"/>
      </w:r>
    </w:p>
    <w:sdt>
      <w:sdtPr>
        <w:rPr>
          <w:rFonts w:ascii="Bodoni MT" w:eastAsiaTheme="minorHAnsi" w:hAnsi="Bodoni MT" w:cstheme="minorBidi"/>
          <w:color w:val="auto"/>
          <w:sz w:val="24"/>
          <w:szCs w:val="22"/>
          <w:lang w:eastAsia="en-US"/>
        </w:rPr>
        <w:id w:val="715623408"/>
        <w:docPartObj>
          <w:docPartGallery w:val="Table of Contents"/>
          <w:docPartUnique/>
        </w:docPartObj>
      </w:sdtPr>
      <w:sdtEndPr>
        <w:rPr>
          <w:b/>
          <w:bCs/>
        </w:rPr>
      </w:sdtEndPr>
      <w:sdtContent>
        <w:p w14:paraId="67880B96" w14:textId="6C121FEF" w:rsidR="00EA0ECE" w:rsidRPr="002D1429" w:rsidRDefault="00EA0ECE">
          <w:pPr>
            <w:pStyle w:val="TtuloTDC"/>
            <w:rPr>
              <w:rStyle w:val="Ttulo1Car"/>
            </w:rPr>
          </w:pPr>
          <w:r w:rsidRPr="002D1429">
            <w:rPr>
              <w:rStyle w:val="Ttulo1Car"/>
            </w:rPr>
            <w:t>Contenido</w:t>
          </w:r>
        </w:p>
        <w:p w14:paraId="0E6009FD" w14:textId="77777777" w:rsidR="006E7910" w:rsidRPr="006E7910" w:rsidRDefault="006E7910" w:rsidP="006E7910">
          <w:pPr>
            <w:rPr>
              <w:lang w:eastAsia="es-ES"/>
            </w:rPr>
          </w:pPr>
        </w:p>
        <w:p w14:paraId="501601BF" w14:textId="42D18F0E" w:rsidR="007F1807" w:rsidRDefault="00EA0ECE">
          <w:pPr>
            <w:pStyle w:val="TDC1"/>
            <w:rPr>
              <w:rFonts w:asciiTheme="minorHAnsi" w:eastAsiaTheme="minorEastAsia" w:hAnsiTheme="minorHAnsi"/>
              <w:sz w:val="22"/>
              <w:szCs w:val="22"/>
              <w:lang w:eastAsia="es-ES"/>
            </w:rPr>
          </w:pPr>
          <w:r>
            <w:fldChar w:fldCharType="begin"/>
          </w:r>
          <w:r>
            <w:instrText xml:space="preserve"> TOC \o "1-3" \h \z \u </w:instrText>
          </w:r>
          <w:r>
            <w:fldChar w:fldCharType="separate"/>
          </w:r>
          <w:hyperlink w:anchor="_Toc133255244" w:history="1">
            <w:r w:rsidR="007F1807" w:rsidRPr="00977C05">
              <w:rPr>
                <w:rStyle w:val="Hipervnculo"/>
              </w:rPr>
              <w:t>Agradecimientos</w:t>
            </w:r>
            <w:r w:rsidR="007F1807">
              <w:rPr>
                <w:webHidden/>
              </w:rPr>
              <w:tab/>
            </w:r>
            <w:r w:rsidR="007F1807">
              <w:rPr>
                <w:webHidden/>
              </w:rPr>
              <w:fldChar w:fldCharType="begin"/>
            </w:r>
            <w:r w:rsidR="007F1807">
              <w:rPr>
                <w:webHidden/>
              </w:rPr>
              <w:instrText xml:space="preserve"> PAGEREF _Toc133255244 \h </w:instrText>
            </w:r>
            <w:r w:rsidR="007F1807">
              <w:rPr>
                <w:webHidden/>
              </w:rPr>
            </w:r>
            <w:r w:rsidR="007F1807">
              <w:rPr>
                <w:webHidden/>
              </w:rPr>
              <w:fldChar w:fldCharType="separate"/>
            </w:r>
            <w:r w:rsidR="0097575C">
              <w:rPr>
                <w:webHidden/>
              </w:rPr>
              <w:t>1</w:t>
            </w:r>
            <w:r w:rsidR="007F1807">
              <w:rPr>
                <w:webHidden/>
              </w:rPr>
              <w:fldChar w:fldCharType="end"/>
            </w:r>
          </w:hyperlink>
        </w:p>
        <w:p w14:paraId="774DE43C" w14:textId="2C715A7A" w:rsidR="007F1807" w:rsidRDefault="007F1807">
          <w:pPr>
            <w:pStyle w:val="TDC1"/>
            <w:rPr>
              <w:rFonts w:asciiTheme="minorHAnsi" w:eastAsiaTheme="minorEastAsia" w:hAnsiTheme="minorHAnsi"/>
              <w:sz w:val="22"/>
              <w:szCs w:val="22"/>
              <w:lang w:eastAsia="es-ES"/>
            </w:rPr>
          </w:pPr>
          <w:hyperlink w:anchor="_Toc133255245" w:history="1">
            <w:r w:rsidRPr="00977C05">
              <w:rPr>
                <w:rStyle w:val="Hipervnculo"/>
              </w:rPr>
              <w:t>Abstract</w:t>
            </w:r>
            <w:r>
              <w:rPr>
                <w:webHidden/>
              </w:rPr>
              <w:tab/>
            </w:r>
            <w:r>
              <w:rPr>
                <w:webHidden/>
              </w:rPr>
              <w:fldChar w:fldCharType="begin"/>
            </w:r>
            <w:r>
              <w:rPr>
                <w:webHidden/>
              </w:rPr>
              <w:instrText xml:space="preserve"> PAGEREF _Toc133255245 \h </w:instrText>
            </w:r>
            <w:r>
              <w:rPr>
                <w:webHidden/>
              </w:rPr>
            </w:r>
            <w:r>
              <w:rPr>
                <w:webHidden/>
              </w:rPr>
              <w:fldChar w:fldCharType="separate"/>
            </w:r>
            <w:r w:rsidR="0097575C">
              <w:rPr>
                <w:webHidden/>
              </w:rPr>
              <w:t>1</w:t>
            </w:r>
            <w:r>
              <w:rPr>
                <w:webHidden/>
              </w:rPr>
              <w:fldChar w:fldCharType="end"/>
            </w:r>
          </w:hyperlink>
        </w:p>
        <w:p w14:paraId="0239C890" w14:textId="4EEB7A0C" w:rsidR="007F1807" w:rsidRDefault="007F1807">
          <w:pPr>
            <w:pStyle w:val="TDC1"/>
            <w:rPr>
              <w:rFonts w:asciiTheme="minorHAnsi" w:eastAsiaTheme="minorEastAsia" w:hAnsiTheme="minorHAnsi"/>
              <w:sz w:val="22"/>
              <w:szCs w:val="22"/>
              <w:lang w:eastAsia="es-ES"/>
            </w:rPr>
          </w:pPr>
          <w:hyperlink w:anchor="_Toc133255246" w:history="1">
            <w:r w:rsidRPr="00977C05">
              <w:rPr>
                <w:rStyle w:val="Hipervnculo"/>
              </w:rPr>
              <w:t>Palabras clave</w:t>
            </w:r>
            <w:r>
              <w:rPr>
                <w:webHidden/>
              </w:rPr>
              <w:tab/>
            </w:r>
            <w:r>
              <w:rPr>
                <w:webHidden/>
              </w:rPr>
              <w:fldChar w:fldCharType="begin"/>
            </w:r>
            <w:r>
              <w:rPr>
                <w:webHidden/>
              </w:rPr>
              <w:instrText xml:space="preserve"> PAGEREF _Toc133255246 \h </w:instrText>
            </w:r>
            <w:r>
              <w:rPr>
                <w:webHidden/>
              </w:rPr>
            </w:r>
            <w:r>
              <w:rPr>
                <w:webHidden/>
              </w:rPr>
              <w:fldChar w:fldCharType="separate"/>
            </w:r>
            <w:r w:rsidR="0097575C">
              <w:rPr>
                <w:webHidden/>
              </w:rPr>
              <w:t>1</w:t>
            </w:r>
            <w:r>
              <w:rPr>
                <w:webHidden/>
              </w:rPr>
              <w:fldChar w:fldCharType="end"/>
            </w:r>
          </w:hyperlink>
        </w:p>
        <w:p w14:paraId="7DCFEC0A" w14:textId="7535A936" w:rsidR="007F1807" w:rsidRDefault="007F1807">
          <w:pPr>
            <w:pStyle w:val="TDC1"/>
            <w:rPr>
              <w:rFonts w:asciiTheme="minorHAnsi" w:eastAsiaTheme="minorEastAsia" w:hAnsiTheme="minorHAnsi"/>
              <w:sz w:val="22"/>
              <w:szCs w:val="22"/>
              <w:lang w:eastAsia="es-ES"/>
            </w:rPr>
          </w:pPr>
          <w:hyperlink w:anchor="_Toc133255247" w:history="1">
            <w:r w:rsidRPr="00977C05">
              <w:rPr>
                <w:rStyle w:val="Hipervnculo"/>
              </w:rPr>
              <w:t>Introducción</w:t>
            </w:r>
            <w:r>
              <w:rPr>
                <w:webHidden/>
              </w:rPr>
              <w:tab/>
            </w:r>
            <w:r>
              <w:rPr>
                <w:webHidden/>
              </w:rPr>
              <w:fldChar w:fldCharType="begin"/>
            </w:r>
            <w:r>
              <w:rPr>
                <w:webHidden/>
              </w:rPr>
              <w:instrText xml:space="preserve"> PAGEREF _Toc133255247 \h </w:instrText>
            </w:r>
            <w:r>
              <w:rPr>
                <w:webHidden/>
              </w:rPr>
            </w:r>
            <w:r>
              <w:rPr>
                <w:webHidden/>
              </w:rPr>
              <w:fldChar w:fldCharType="separate"/>
            </w:r>
            <w:r w:rsidR="0097575C">
              <w:rPr>
                <w:webHidden/>
              </w:rPr>
              <w:t>1</w:t>
            </w:r>
            <w:r>
              <w:rPr>
                <w:webHidden/>
              </w:rPr>
              <w:fldChar w:fldCharType="end"/>
            </w:r>
          </w:hyperlink>
        </w:p>
        <w:p w14:paraId="2C9F3086" w14:textId="4AED86A9" w:rsidR="007F1807" w:rsidRDefault="007F1807">
          <w:pPr>
            <w:pStyle w:val="TDC1"/>
            <w:rPr>
              <w:rFonts w:asciiTheme="minorHAnsi" w:eastAsiaTheme="minorEastAsia" w:hAnsiTheme="minorHAnsi"/>
              <w:sz w:val="22"/>
              <w:szCs w:val="22"/>
              <w:lang w:eastAsia="es-ES"/>
            </w:rPr>
          </w:pPr>
          <w:hyperlink w:anchor="_Toc133255248" w:history="1">
            <w:r w:rsidRPr="00977C05">
              <w:rPr>
                <w:rStyle w:val="Hipervnculo"/>
              </w:rPr>
              <w:t>Objetivos</w:t>
            </w:r>
            <w:r>
              <w:rPr>
                <w:webHidden/>
              </w:rPr>
              <w:tab/>
            </w:r>
            <w:r>
              <w:rPr>
                <w:webHidden/>
              </w:rPr>
              <w:fldChar w:fldCharType="begin"/>
            </w:r>
            <w:r>
              <w:rPr>
                <w:webHidden/>
              </w:rPr>
              <w:instrText xml:space="preserve"> PAGEREF _Toc133255248 \h </w:instrText>
            </w:r>
            <w:r>
              <w:rPr>
                <w:webHidden/>
              </w:rPr>
            </w:r>
            <w:r>
              <w:rPr>
                <w:webHidden/>
              </w:rPr>
              <w:fldChar w:fldCharType="separate"/>
            </w:r>
            <w:r w:rsidR="0097575C">
              <w:rPr>
                <w:webHidden/>
              </w:rPr>
              <w:t>1</w:t>
            </w:r>
            <w:r>
              <w:rPr>
                <w:webHidden/>
              </w:rPr>
              <w:fldChar w:fldCharType="end"/>
            </w:r>
          </w:hyperlink>
        </w:p>
        <w:p w14:paraId="72155D04" w14:textId="5047595A" w:rsidR="007F1807" w:rsidRDefault="007F1807">
          <w:pPr>
            <w:pStyle w:val="TDC1"/>
            <w:rPr>
              <w:rFonts w:asciiTheme="minorHAnsi" w:eastAsiaTheme="minorEastAsia" w:hAnsiTheme="minorHAnsi"/>
              <w:sz w:val="22"/>
              <w:szCs w:val="22"/>
              <w:lang w:eastAsia="es-ES"/>
            </w:rPr>
          </w:pPr>
          <w:hyperlink w:anchor="_Toc133255249" w:history="1">
            <w:r w:rsidRPr="00977C05">
              <w:rPr>
                <w:rStyle w:val="Hipervnculo"/>
              </w:rPr>
              <w:t>Requisitos previos</w:t>
            </w:r>
            <w:r>
              <w:rPr>
                <w:webHidden/>
              </w:rPr>
              <w:tab/>
            </w:r>
            <w:r>
              <w:rPr>
                <w:webHidden/>
              </w:rPr>
              <w:fldChar w:fldCharType="begin"/>
            </w:r>
            <w:r>
              <w:rPr>
                <w:webHidden/>
              </w:rPr>
              <w:instrText xml:space="preserve"> PAGEREF _Toc133255249 \h </w:instrText>
            </w:r>
            <w:r>
              <w:rPr>
                <w:webHidden/>
              </w:rPr>
            </w:r>
            <w:r>
              <w:rPr>
                <w:webHidden/>
              </w:rPr>
              <w:fldChar w:fldCharType="separate"/>
            </w:r>
            <w:r w:rsidR="0097575C">
              <w:rPr>
                <w:webHidden/>
              </w:rPr>
              <w:t>1</w:t>
            </w:r>
            <w:r>
              <w:rPr>
                <w:webHidden/>
              </w:rPr>
              <w:fldChar w:fldCharType="end"/>
            </w:r>
          </w:hyperlink>
        </w:p>
        <w:p w14:paraId="389E6893" w14:textId="79194DF6" w:rsidR="007F1807" w:rsidRDefault="007F1807">
          <w:pPr>
            <w:pStyle w:val="TDC2"/>
            <w:tabs>
              <w:tab w:val="right" w:leader="dot" w:pos="8494"/>
            </w:tabs>
            <w:rPr>
              <w:rFonts w:asciiTheme="minorHAnsi" w:eastAsiaTheme="minorEastAsia" w:hAnsiTheme="minorHAnsi"/>
              <w:noProof/>
              <w:sz w:val="22"/>
              <w:lang w:eastAsia="es-ES"/>
            </w:rPr>
          </w:pPr>
          <w:hyperlink w:anchor="_Toc133255250" w:history="1">
            <w:r w:rsidRPr="00977C05">
              <w:rPr>
                <w:rStyle w:val="Hipervnculo"/>
                <w:noProof/>
              </w:rPr>
              <w:t>Configuración e instalación de Rancher K3s</w:t>
            </w:r>
            <w:r>
              <w:rPr>
                <w:noProof/>
                <w:webHidden/>
              </w:rPr>
              <w:tab/>
            </w:r>
            <w:r>
              <w:rPr>
                <w:noProof/>
                <w:webHidden/>
              </w:rPr>
              <w:fldChar w:fldCharType="begin"/>
            </w:r>
            <w:r>
              <w:rPr>
                <w:noProof/>
                <w:webHidden/>
              </w:rPr>
              <w:instrText xml:space="preserve"> PAGEREF _Toc133255250 \h </w:instrText>
            </w:r>
            <w:r>
              <w:rPr>
                <w:noProof/>
                <w:webHidden/>
              </w:rPr>
            </w:r>
            <w:r>
              <w:rPr>
                <w:noProof/>
                <w:webHidden/>
              </w:rPr>
              <w:fldChar w:fldCharType="separate"/>
            </w:r>
            <w:r w:rsidR="0097575C">
              <w:rPr>
                <w:noProof/>
                <w:webHidden/>
              </w:rPr>
              <w:t>1</w:t>
            </w:r>
            <w:r>
              <w:rPr>
                <w:noProof/>
                <w:webHidden/>
              </w:rPr>
              <w:fldChar w:fldCharType="end"/>
            </w:r>
          </w:hyperlink>
        </w:p>
        <w:p w14:paraId="301EAEA3" w14:textId="1A6AFDDA" w:rsidR="007F1807" w:rsidRDefault="007F1807">
          <w:pPr>
            <w:pStyle w:val="TDC2"/>
            <w:tabs>
              <w:tab w:val="right" w:leader="dot" w:pos="8494"/>
            </w:tabs>
            <w:rPr>
              <w:rFonts w:asciiTheme="minorHAnsi" w:eastAsiaTheme="minorEastAsia" w:hAnsiTheme="minorHAnsi"/>
              <w:noProof/>
              <w:sz w:val="22"/>
              <w:lang w:eastAsia="es-ES"/>
            </w:rPr>
          </w:pPr>
          <w:hyperlink w:anchor="_Toc133255251" w:history="1">
            <w:r w:rsidRPr="00977C05">
              <w:rPr>
                <w:rStyle w:val="Hipervnculo"/>
                <w:noProof/>
              </w:rPr>
              <w:t>Instalación de AWX</w:t>
            </w:r>
            <w:r>
              <w:rPr>
                <w:noProof/>
                <w:webHidden/>
              </w:rPr>
              <w:tab/>
            </w:r>
            <w:r>
              <w:rPr>
                <w:noProof/>
                <w:webHidden/>
              </w:rPr>
              <w:fldChar w:fldCharType="begin"/>
            </w:r>
            <w:r>
              <w:rPr>
                <w:noProof/>
                <w:webHidden/>
              </w:rPr>
              <w:instrText xml:space="preserve"> PAGEREF _Toc133255251 \h </w:instrText>
            </w:r>
            <w:r>
              <w:rPr>
                <w:noProof/>
                <w:webHidden/>
              </w:rPr>
            </w:r>
            <w:r>
              <w:rPr>
                <w:noProof/>
                <w:webHidden/>
              </w:rPr>
              <w:fldChar w:fldCharType="separate"/>
            </w:r>
            <w:r w:rsidR="0097575C">
              <w:rPr>
                <w:noProof/>
                <w:webHidden/>
              </w:rPr>
              <w:t>1</w:t>
            </w:r>
            <w:r>
              <w:rPr>
                <w:noProof/>
                <w:webHidden/>
              </w:rPr>
              <w:fldChar w:fldCharType="end"/>
            </w:r>
          </w:hyperlink>
        </w:p>
        <w:p w14:paraId="241E77E3" w14:textId="37985E0A" w:rsidR="007F1807" w:rsidRDefault="007F1807">
          <w:pPr>
            <w:pStyle w:val="TDC2"/>
            <w:tabs>
              <w:tab w:val="right" w:leader="dot" w:pos="8494"/>
            </w:tabs>
            <w:rPr>
              <w:rFonts w:asciiTheme="minorHAnsi" w:eastAsiaTheme="minorEastAsia" w:hAnsiTheme="minorHAnsi"/>
              <w:noProof/>
              <w:sz w:val="22"/>
              <w:lang w:eastAsia="es-ES"/>
            </w:rPr>
          </w:pPr>
          <w:hyperlink w:anchor="_Toc133255252" w:history="1">
            <w:r w:rsidRPr="00977C05">
              <w:rPr>
                <w:rStyle w:val="Hipervnculo"/>
                <w:noProof/>
              </w:rPr>
              <w:t>Instalación de Netbox</w:t>
            </w:r>
            <w:r>
              <w:rPr>
                <w:noProof/>
                <w:webHidden/>
              </w:rPr>
              <w:tab/>
            </w:r>
            <w:r>
              <w:rPr>
                <w:noProof/>
                <w:webHidden/>
              </w:rPr>
              <w:fldChar w:fldCharType="begin"/>
            </w:r>
            <w:r>
              <w:rPr>
                <w:noProof/>
                <w:webHidden/>
              </w:rPr>
              <w:instrText xml:space="preserve"> PAGEREF _Toc133255252 \h </w:instrText>
            </w:r>
            <w:r>
              <w:rPr>
                <w:noProof/>
                <w:webHidden/>
              </w:rPr>
            </w:r>
            <w:r>
              <w:rPr>
                <w:noProof/>
                <w:webHidden/>
              </w:rPr>
              <w:fldChar w:fldCharType="separate"/>
            </w:r>
            <w:r w:rsidR="0097575C">
              <w:rPr>
                <w:noProof/>
                <w:webHidden/>
              </w:rPr>
              <w:t>1</w:t>
            </w:r>
            <w:r>
              <w:rPr>
                <w:noProof/>
                <w:webHidden/>
              </w:rPr>
              <w:fldChar w:fldCharType="end"/>
            </w:r>
          </w:hyperlink>
        </w:p>
        <w:p w14:paraId="3FE9FCAE" w14:textId="577BEC27" w:rsidR="007F1807" w:rsidRDefault="007F1807">
          <w:pPr>
            <w:pStyle w:val="TDC1"/>
            <w:rPr>
              <w:rFonts w:asciiTheme="minorHAnsi" w:eastAsiaTheme="minorEastAsia" w:hAnsiTheme="minorHAnsi"/>
              <w:sz w:val="22"/>
              <w:szCs w:val="22"/>
              <w:lang w:eastAsia="es-ES"/>
            </w:rPr>
          </w:pPr>
          <w:hyperlink w:anchor="_Toc133255253" w:history="1">
            <w:r w:rsidRPr="00977C05">
              <w:rPr>
                <w:rStyle w:val="Hipervnculo"/>
              </w:rPr>
              <w:t>Configuración del repositorio de GitHub con AWX</w:t>
            </w:r>
            <w:r>
              <w:rPr>
                <w:webHidden/>
              </w:rPr>
              <w:tab/>
            </w:r>
            <w:r>
              <w:rPr>
                <w:webHidden/>
              </w:rPr>
              <w:fldChar w:fldCharType="begin"/>
            </w:r>
            <w:r>
              <w:rPr>
                <w:webHidden/>
              </w:rPr>
              <w:instrText xml:space="preserve"> PAGEREF _Toc133255253 \h </w:instrText>
            </w:r>
            <w:r>
              <w:rPr>
                <w:webHidden/>
              </w:rPr>
            </w:r>
            <w:r>
              <w:rPr>
                <w:webHidden/>
              </w:rPr>
              <w:fldChar w:fldCharType="separate"/>
            </w:r>
            <w:r w:rsidR="0097575C">
              <w:rPr>
                <w:webHidden/>
              </w:rPr>
              <w:t>1</w:t>
            </w:r>
            <w:r>
              <w:rPr>
                <w:webHidden/>
              </w:rPr>
              <w:fldChar w:fldCharType="end"/>
            </w:r>
          </w:hyperlink>
        </w:p>
        <w:p w14:paraId="0E8F886A" w14:textId="7A758141" w:rsidR="007F1807" w:rsidRDefault="007F1807">
          <w:pPr>
            <w:pStyle w:val="TDC1"/>
            <w:rPr>
              <w:rFonts w:asciiTheme="minorHAnsi" w:eastAsiaTheme="minorEastAsia" w:hAnsiTheme="minorHAnsi"/>
              <w:sz w:val="22"/>
              <w:szCs w:val="22"/>
              <w:lang w:eastAsia="es-ES"/>
            </w:rPr>
          </w:pPr>
          <w:hyperlink w:anchor="_Toc133255254" w:history="1">
            <w:r w:rsidRPr="00977C05">
              <w:rPr>
                <w:rStyle w:val="Hipervnculo"/>
              </w:rPr>
              <w:t>Poblando el inventario de Netbox</w:t>
            </w:r>
            <w:r>
              <w:rPr>
                <w:webHidden/>
              </w:rPr>
              <w:tab/>
            </w:r>
            <w:r>
              <w:rPr>
                <w:webHidden/>
              </w:rPr>
              <w:fldChar w:fldCharType="begin"/>
            </w:r>
            <w:r>
              <w:rPr>
                <w:webHidden/>
              </w:rPr>
              <w:instrText xml:space="preserve"> PAGEREF _Toc133255254 \h </w:instrText>
            </w:r>
            <w:r>
              <w:rPr>
                <w:webHidden/>
              </w:rPr>
            </w:r>
            <w:r>
              <w:rPr>
                <w:webHidden/>
              </w:rPr>
              <w:fldChar w:fldCharType="separate"/>
            </w:r>
            <w:r w:rsidR="0097575C">
              <w:rPr>
                <w:webHidden/>
              </w:rPr>
              <w:t>1</w:t>
            </w:r>
            <w:r>
              <w:rPr>
                <w:webHidden/>
              </w:rPr>
              <w:fldChar w:fldCharType="end"/>
            </w:r>
          </w:hyperlink>
        </w:p>
        <w:p w14:paraId="3370FEE2" w14:textId="78804FB8" w:rsidR="007F1807" w:rsidRDefault="007F1807">
          <w:pPr>
            <w:pStyle w:val="TDC1"/>
            <w:rPr>
              <w:rFonts w:asciiTheme="minorHAnsi" w:eastAsiaTheme="minorEastAsia" w:hAnsiTheme="minorHAnsi"/>
              <w:sz w:val="22"/>
              <w:szCs w:val="22"/>
              <w:lang w:eastAsia="es-ES"/>
            </w:rPr>
          </w:pPr>
          <w:hyperlink w:anchor="_Toc133255255" w:history="1">
            <w:r w:rsidRPr="00977C05">
              <w:rPr>
                <w:rStyle w:val="Hipervnculo"/>
              </w:rPr>
              <w:t>Configuración del inventario de Netbox con AWX</w:t>
            </w:r>
            <w:r>
              <w:rPr>
                <w:webHidden/>
              </w:rPr>
              <w:tab/>
            </w:r>
            <w:r>
              <w:rPr>
                <w:webHidden/>
              </w:rPr>
              <w:fldChar w:fldCharType="begin"/>
            </w:r>
            <w:r>
              <w:rPr>
                <w:webHidden/>
              </w:rPr>
              <w:instrText xml:space="preserve"> PAGEREF _Toc133255255 \h </w:instrText>
            </w:r>
            <w:r>
              <w:rPr>
                <w:webHidden/>
              </w:rPr>
            </w:r>
            <w:r>
              <w:rPr>
                <w:webHidden/>
              </w:rPr>
              <w:fldChar w:fldCharType="separate"/>
            </w:r>
            <w:r w:rsidR="0097575C">
              <w:rPr>
                <w:webHidden/>
              </w:rPr>
              <w:t>1</w:t>
            </w:r>
            <w:r>
              <w:rPr>
                <w:webHidden/>
              </w:rPr>
              <w:fldChar w:fldCharType="end"/>
            </w:r>
          </w:hyperlink>
        </w:p>
        <w:p w14:paraId="69316EFA" w14:textId="10EEFCAC" w:rsidR="00EA0ECE" w:rsidRDefault="00EA0ECE">
          <w:r>
            <w:rPr>
              <w:b/>
              <w:bCs/>
            </w:rPr>
            <w:fldChar w:fldCharType="end"/>
          </w:r>
        </w:p>
      </w:sdtContent>
    </w:sdt>
    <w:p w14:paraId="5BA5006E" w14:textId="77777777" w:rsidR="00EA0ECE" w:rsidRDefault="00EA0ECE">
      <w:pPr>
        <w:rPr>
          <w:sz w:val="28"/>
          <w:szCs w:val="28"/>
        </w:rPr>
      </w:pPr>
      <w:r>
        <w:rPr>
          <w:sz w:val="28"/>
          <w:szCs w:val="28"/>
        </w:rPr>
        <w:br w:type="page"/>
      </w:r>
    </w:p>
    <w:p w14:paraId="2878799C" w14:textId="77777777" w:rsidR="00EA0ECE" w:rsidRDefault="00EA0ECE" w:rsidP="00EA0ECE">
      <w:pPr>
        <w:pStyle w:val="Ttulo1"/>
      </w:pPr>
      <w:bookmarkStart w:id="3" w:name="_Toc133255247"/>
      <w:r>
        <w:lastRenderedPageBreak/>
        <w:t>Introducción</w:t>
      </w:r>
      <w:bookmarkEnd w:id="3"/>
    </w:p>
    <w:p w14:paraId="011B369E" w14:textId="7ED7A0F4" w:rsidR="00EA0ECE" w:rsidRDefault="00EA0ECE" w:rsidP="00FD586C"/>
    <w:p w14:paraId="17674414" w14:textId="253608F3" w:rsidR="00FD586C" w:rsidRPr="00FD586C" w:rsidRDefault="00FD586C" w:rsidP="00FD586C">
      <w:pPr>
        <w:rPr>
          <w:szCs w:val="24"/>
        </w:rPr>
      </w:pPr>
      <w:r w:rsidRPr="00FD586C">
        <w:rPr>
          <w:szCs w:val="24"/>
        </w:rPr>
        <w:t xml:space="preserve">Cada vez que tenemos que pensar en hacer cambios en una red nos echamos las manos a la cabeza. Es </w:t>
      </w:r>
      <w:r w:rsidR="00E84365">
        <w:rPr>
          <w:szCs w:val="24"/>
        </w:rPr>
        <w:t>normal</w:t>
      </w:r>
      <w:r w:rsidRPr="00FD586C">
        <w:rPr>
          <w:szCs w:val="24"/>
        </w:rPr>
        <w:t xml:space="preserve"> que, al momento, nos vengan pensamientos de:</w:t>
      </w:r>
    </w:p>
    <w:p w14:paraId="6FAB7307" w14:textId="7CE5995E" w:rsidR="00FD586C" w:rsidRPr="00FD586C" w:rsidRDefault="00FD586C" w:rsidP="00FD586C">
      <w:pPr>
        <w:pStyle w:val="Prrafodelista"/>
        <w:numPr>
          <w:ilvl w:val="0"/>
          <w:numId w:val="4"/>
        </w:numPr>
        <w:rPr>
          <w:szCs w:val="24"/>
        </w:rPr>
      </w:pPr>
      <w:r w:rsidRPr="00FD586C">
        <w:rPr>
          <w:szCs w:val="24"/>
        </w:rPr>
        <w:t>¿Cómo voy a configurar mis dispositivos de uno en uno?</w:t>
      </w:r>
    </w:p>
    <w:p w14:paraId="1F68C37D" w14:textId="031D709F" w:rsidR="00FD586C" w:rsidRPr="00FD586C" w:rsidRDefault="00FD586C" w:rsidP="00FD586C">
      <w:pPr>
        <w:pStyle w:val="Prrafodelista"/>
        <w:numPr>
          <w:ilvl w:val="0"/>
          <w:numId w:val="4"/>
        </w:numPr>
        <w:rPr>
          <w:szCs w:val="24"/>
        </w:rPr>
      </w:pPr>
      <w:r w:rsidRPr="00FD586C">
        <w:rPr>
          <w:szCs w:val="24"/>
        </w:rPr>
        <w:t>¿Cómo voy a aprenderme todos los comandos que tiene cada uno de los sistemas operativos para dispositivos de red?</w:t>
      </w:r>
    </w:p>
    <w:p w14:paraId="51F6F82E" w14:textId="439EBA71" w:rsidR="005C13C7" w:rsidRPr="00AE2C0E" w:rsidRDefault="00FD586C" w:rsidP="005C13C7">
      <w:pPr>
        <w:pStyle w:val="Prrafodelista"/>
        <w:numPr>
          <w:ilvl w:val="0"/>
          <w:numId w:val="4"/>
        </w:numPr>
        <w:rPr>
          <w:szCs w:val="24"/>
        </w:rPr>
      </w:pPr>
      <w:r w:rsidRPr="00FD586C">
        <w:rPr>
          <w:szCs w:val="24"/>
        </w:rPr>
        <w:t>¿Y si no funciona lo que quiero hacer?</w:t>
      </w:r>
    </w:p>
    <w:p w14:paraId="204DCE4F" w14:textId="57BADC6E" w:rsidR="00FD586C" w:rsidRPr="00FD586C" w:rsidRDefault="00FD586C" w:rsidP="00FD586C">
      <w:pPr>
        <w:rPr>
          <w:szCs w:val="24"/>
        </w:rPr>
      </w:pPr>
      <w:r w:rsidRPr="00FD586C">
        <w:rPr>
          <w:szCs w:val="24"/>
        </w:rPr>
        <w:t>Es por ello que nació la idea de Infraestructura como código (</w:t>
      </w:r>
      <w:proofErr w:type="spellStart"/>
      <w:r w:rsidRPr="005C13C7">
        <w:rPr>
          <w:b/>
          <w:bCs/>
          <w:szCs w:val="24"/>
        </w:rPr>
        <w:t>IaC</w:t>
      </w:r>
      <w:proofErr w:type="spellEnd"/>
      <w:r w:rsidRPr="00FD586C">
        <w:rPr>
          <w:szCs w:val="24"/>
        </w:rPr>
        <w:t xml:space="preserve">). De esta manera, podíamos hacer cambios en nuestra infraestructura de forma simple y fácil, pero todavía se nos escapa un posible escenario: ¿Y si no funciona </w:t>
      </w:r>
      <w:r w:rsidR="00EE60CC">
        <w:rPr>
          <w:szCs w:val="24"/>
        </w:rPr>
        <w:t xml:space="preserve">la configuración que quiero </w:t>
      </w:r>
      <w:r w:rsidR="00876BEB">
        <w:rPr>
          <w:szCs w:val="24"/>
        </w:rPr>
        <w:t>desplegar</w:t>
      </w:r>
      <w:r w:rsidRPr="00FD586C">
        <w:rPr>
          <w:szCs w:val="24"/>
        </w:rPr>
        <w:t xml:space="preserve">?. Para dar una solución a este problema, tenemos que hablar de </w:t>
      </w:r>
      <w:proofErr w:type="spellStart"/>
      <w:r w:rsidRPr="005C13C7">
        <w:rPr>
          <w:b/>
          <w:bCs/>
          <w:szCs w:val="24"/>
        </w:rPr>
        <w:t>GitOps</w:t>
      </w:r>
      <w:proofErr w:type="spellEnd"/>
      <w:r w:rsidRPr="00FD586C">
        <w:rPr>
          <w:szCs w:val="24"/>
        </w:rPr>
        <w:t>.</w:t>
      </w:r>
    </w:p>
    <w:p w14:paraId="3146A5FB" w14:textId="32DEEE56" w:rsidR="002E763A" w:rsidRDefault="00FD586C" w:rsidP="00FD586C">
      <w:pPr>
        <w:rPr>
          <w:szCs w:val="24"/>
        </w:rPr>
      </w:pPr>
      <w:r w:rsidRPr="00FD586C">
        <w:rPr>
          <w:szCs w:val="24"/>
        </w:rPr>
        <w:t xml:space="preserve">En resumidas cuentas, lo que </w:t>
      </w:r>
      <w:proofErr w:type="spellStart"/>
      <w:r w:rsidRPr="00FD586C">
        <w:rPr>
          <w:szCs w:val="24"/>
        </w:rPr>
        <w:t>GitOps</w:t>
      </w:r>
      <w:proofErr w:type="spellEnd"/>
      <w:r w:rsidRPr="00FD586C">
        <w:rPr>
          <w:szCs w:val="24"/>
        </w:rPr>
        <w:t xml:space="preserve"> nos permite es tener un mejor control del software que vayamos escribiendo</w:t>
      </w:r>
      <w:r w:rsidR="00B51A47">
        <w:rPr>
          <w:szCs w:val="24"/>
        </w:rPr>
        <w:t xml:space="preserve">, </w:t>
      </w:r>
      <w:r w:rsidRPr="00FD586C">
        <w:rPr>
          <w:szCs w:val="24"/>
        </w:rPr>
        <w:t xml:space="preserve">usando nuestro repositorio (GitHub, </w:t>
      </w:r>
      <w:proofErr w:type="spellStart"/>
      <w:r w:rsidRPr="00FD586C">
        <w:rPr>
          <w:szCs w:val="24"/>
        </w:rPr>
        <w:t>Gitlab</w:t>
      </w:r>
      <w:proofErr w:type="spellEnd"/>
      <w:r w:rsidRPr="00FD586C">
        <w:rPr>
          <w:szCs w:val="24"/>
        </w:rPr>
        <w:t xml:space="preserve">, </w:t>
      </w:r>
      <w:proofErr w:type="spellStart"/>
      <w:r w:rsidRPr="00FD586C">
        <w:rPr>
          <w:szCs w:val="24"/>
        </w:rPr>
        <w:t>Bitbucket</w:t>
      </w:r>
      <w:proofErr w:type="spellEnd"/>
      <w:r w:rsidRPr="00FD586C">
        <w:rPr>
          <w:szCs w:val="24"/>
        </w:rPr>
        <w:t xml:space="preserve">) como </w:t>
      </w:r>
      <w:r w:rsidRPr="00A76FAD">
        <w:rPr>
          <w:b/>
          <w:bCs/>
          <w:szCs w:val="24"/>
        </w:rPr>
        <w:t>fuente de la verdad</w:t>
      </w:r>
      <w:r w:rsidRPr="00FD586C">
        <w:rPr>
          <w:szCs w:val="24"/>
        </w:rPr>
        <w:t>. Básicamente la fuente de la verdad significa que todo el código fuente con el que automaticemos la infraestructura vendrá del repositori</w:t>
      </w:r>
      <w:r w:rsidR="008809C8">
        <w:rPr>
          <w:szCs w:val="24"/>
        </w:rPr>
        <w:t>o</w:t>
      </w:r>
      <w:r w:rsidR="0043073C">
        <w:rPr>
          <w:szCs w:val="24"/>
        </w:rPr>
        <w:t>. Es decir, todo el código que apliquemos en nuestro entorno de trabajo previamente habrá de pasar por el repositorio</w:t>
      </w:r>
      <w:r w:rsidRPr="00FD586C">
        <w:rPr>
          <w:szCs w:val="24"/>
        </w:rPr>
        <w:t>. De esta manera tendremos una infraestructura</w:t>
      </w:r>
      <w:r w:rsidR="008346C3">
        <w:rPr>
          <w:szCs w:val="24"/>
        </w:rPr>
        <w:t xml:space="preserve">, podríamos decir, </w:t>
      </w:r>
      <w:r w:rsidRPr="00FD586C">
        <w:rPr>
          <w:szCs w:val="24"/>
        </w:rPr>
        <w:t xml:space="preserve">"portable". Así, si usamos </w:t>
      </w:r>
      <w:proofErr w:type="spellStart"/>
      <w:r w:rsidRPr="00FD586C">
        <w:rPr>
          <w:szCs w:val="24"/>
        </w:rPr>
        <w:t>GitOps</w:t>
      </w:r>
      <w:proofErr w:type="spellEnd"/>
      <w:r w:rsidRPr="00FD586C">
        <w:rPr>
          <w:szCs w:val="24"/>
        </w:rPr>
        <w:t xml:space="preserve"> en conjunción con herramientas CI/CD (A</w:t>
      </w:r>
      <w:r w:rsidR="00BB5FE2">
        <w:rPr>
          <w:szCs w:val="24"/>
        </w:rPr>
        <w:t>WX</w:t>
      </w:r>
      <w:r w:rsidR="00AF4A3C">
        <w:rPr>
          <w:szCs w:val="24"/>
        </w:rPr>
        <w:t xml:space="preserve">, GitHub </w:t>
      </w:r>
      <w:proofErr w:type="spellStart"/>
      <w:r w:rsidR="00AF4A3C">
        <w:rPr>
          <w:szCs w:val="24"/>
        </w:rPr>
        <w:t>Actions</w:t>
      </w:r>
      <w:proofErr w:type="spellEnd"/>
      <w:r w:rsidRPr="00FD586C">
        <w:rPr>
          <w:szCs w:val="24"/>
        </w:rPr>
        <w:t xml:space="preserve">) tendremos un flujo de trabajo automatizado, estable y que puede reaccionar a errores haciendo </w:t>
      </w:r>
      <w:proofErr w:type="spellStart"/>
      <w:r w:rsidRPr="00FD586C">
        <w:rPr>
          <w:szCs w:val="24"/>
        </w:rPr>
        <w:t>rollbacks</w:t>
      </w:r>
      <w:proofErr w:type="spellEnd"/>
      <w:r w:rsidRPr="00FD586C">
        <w:rPr>
          <w:szCs w:val="24"/>
        </w:rPr>
        <w:t>.</w:t>
      </w:r>
    </w:p>
    <w:p w14:paraId="2893DBFE" w14:textId="5A2EB8ED" w:rsidR="005F16D9" w:rsidRDefault="005F16D9" w:rsidP="00FD586C">
      <w:pPr>
        <w:rPr>
          <w:szCs w:val="24"/>
        </w:rPr>
      </w:pPr>
      <w:r>
        <w:rPr>
          <w:szCs w:val="24"/>
        </w:rPr>
        <w:t xml:space="preserve">En este proyecto concretamente utilizaremos </w:t>
      </w:r>
      <w:proofErr w:type="spellStart"/>
      <w:r>
        <w:rPr>
          <w:szCs w:val="24"/>
        </w:rPr>
        <w:t>Netbox</w:t>
      </w:r>
      <w:proofErr w:type="spellEnd"/>
      <w:r>
        <w:rPr>
          <w:szCs w:val="24"/>
        </w:rPr>
        <w:t xml:space="preserve"> junto a GitHub como fuentes de la verdad (</w:t>
      </w:r>
      <w:proofErr w:type="spellStart"/>
      <w:r>
        <w:rPr>
          <w:szCs w:val="24"/>
        </w:rPr>
        <w:t>Netbox</w:t>
      </w:r>
      <w:proofErr w:type="spellEnd"/>
      <w:r>
        <w:rPr>
          <w:szCs w:val="24"/>
        </w:rPr>
        <w:t xml:space="preserve"> para configuración de dispositivos de red y GitHub para almacenar </w:t>
      </w:r>
      <w:proofErr w:type="spellStart"/>
      <w:r>
        <w:rPr>
          <w:szCs w:val="24"/>
        </w:rPr>
        <w:t>playbooks</w:t>
      </w:r>
      <w:proofErr w:type="spellEnd"/>
      <w:r>
        <w:rPr>
          <w:szCs w:val="24"/>
        </w:rPr>
        <w:t>),</w:t>
      </w:r>
      <w:r w:rsidR="000B2A5B">
        <w:rPr>
          <w:szCs w:val="24"/>
        </w:rPr>
        <w:t xml:space="preserve"> AWX (Ansible Tower)</w:t>
      </w:r>
      <w:r>
        <w:rPr>
          <w:szCs w:val="24"/>
        </w:rPr>
        <w:t xml:space="preserve"> y GitHub </w:t>
      </w:r>
      <w:proofErr w:type="spellStart"/>
      <w:r>
        <w:rPr>
          <w:szCs w:val="24"/>
        </w:rPr>
        <w:t>Actions</w:t>
      </w:r>
      <w:proofErr w:type="spellEnd"/>
      <w:r>
        <w:rPr>
          <w:szCs w:val="24"/>
        </w:rPr>
        <w:t xml:space="preserve"> para </w:t>
      </w:r>
      <w:r w:rsidR="00891D40">
        <w:rPr>
          <w:szCs w:val="24"/>
        </w:rPr>
        <w:t xml:space="preserve">aprovechar el </w:t>
      </w:r>
      <w:r>
        <w:rPr>
          <w:szCs w:val="24"/>
        </w:rPr>
        <w:t xml:space="preserve">CI/CD, </w:t>
      </w:r>
      <w:proofErr w:type="spellStart"/>
      <w:r>
        <w:rPr>
          <w:szCs w:val="24"/>
        </w:rPr>
        <w:t>pyTest</w:t>
      </w:r>
      <w:proofErr w:type="spellEnd"/>
      <w:r>
        <w:rPr>
          <w:szCs w:val="24"/>
        </w:rPr>
        <w:t>/</w:t>
      </w:r>
      <w:proofErr w:type="spellStart"/>
      <w:r>
        <w:rPr>
          <w:szCs w:val="24"/>
        </w:rPr>
        <w:t>pyATS</w:t>
      </w:r>
      <w:proofErr w:type="spellEnd"/>
      <w:r>
        <w:rPr>
          <w:szCs w:val="24"/>
        </w:rPr>
        <w:t xml:space="preserve"> para hacer pruebas sintácticas</w:t>
      </w:r>
      <w:r w:rsidR="00020D2A">
        <w:rPr>
          <w:szCs w:val="24"/>
        </w:rPr>
        <w:t xml:space="preserve">/de configuración y por último, </w:t>
      </w:r>
      <w:proofErr w:type="spellStart"/>
      <w:r w:rsidR="00020D2A">
        <w:rPr>
          <w:szCs w:val="24"/>
        </w:rPr>
        <w:t>Grafana</w:t>
      </w:r>
      <w:proofErr w:type="spellEnd"/>
      <w:r w:rsidR="00020D2A">
        <w:rPr>
          <w:szCs w:val="24"/>
        </w:rPr>
        <w:t xml:space="preserve"> para monitorización.</w:t>
      </w:r>
    </w:p>
    <w:p w14:paraId="47C8104A" w14:textId="77777777" w:rsidR="00020D2A" w:rsidRDefault="00020D2A" w:rsidP="00FD586C">
      <w:pPr>
        <w:rPr>
          <w:szCs w:val="24"/>
        </w:rPr>
      </w:pPr>
    </w:p>
    <w:p w14:paraId="1291F636" w14:textId="77777777" w:rsidR="002E763A" w:rsidRDefault="002E763A">
      <w:pPr>
        <w:rPr>
          <w:szCs w:val="24"/>
        </w:rPr>
      </w:pPr>
      <w:r>
        <w:rPr>
          <w:szCs w:val="24"/>
        </w:rPr>
        <w:br w:type="page"/>
      </w:r>
    </w:p>
    <w:p w14:paraId="5EB3A6DA" w14:textId="46EFB48A" w:rsidR="00FD586C" w:rsidRDefault="00A553F1" w:rsidP="00A553F1">
      <w:pPr>
        <w:pStyle w:val="Ttulo1"/>
      </w:pPr>
      <w:bookmarkStart w:id="4" w:name="_Toc133255248"/>
      <w:r>
        <w:lastRenderedPageBreak/>
        <w:t>Objetivos</w:t>
      </w:r>
      <w:bookmarkEnd w:id="4"/>
    </w:p>
    <w:p w14:paraId="74EDFD94" w14:textId="278BBE8A" w:rsidR="00A553F1" w:rsidRDefault="00A553F1" w:rsidP="009F75A4"/>
    <w:p w14:paraId="76793F5C" w14:textId="5CE1CD9D" w:rsidR="00222428" w:rsidRDefault="00A553F1" w:rsidP="009F75A4">
      <w:pPr>
        <w:rPr>
          <w:szCs w:val="24"/>
        </w:rPr>
      </w:pPr>
      <w:r>
        <w:rPr>
          <w:szCs w:val="24"/>
        </w:rPr>
        <w:t xml:space="preserve">El objetivo de este proyecto es montar y configurar un </w:t>
      </w:r>
      <w:r w:rsidR="00E24938">
        <w:rPr>
          <w:szCs w:val="24"/>
        </w:rPr>
        <w:t>entorno de trabajo</w:t>
      </w:r>
      <w:r>
        <w:rPr>
          <w:szCs w:val="24"/>
        </w:rPr>
        <w:t xml:space="preserve"> local </w:t>
      </w:r>
      <w:r w:rsidR="00E24938">
        <w:rPr>
          <w:szCs w:val="24"/>
        </w:rPr>
        <w:t xml:space="preserve">con </w:t>
      </w:r>
      <w:proofErr w:type="spellStart"/>
      <w:r>
        <w:rPr>
          <w:szCs w:val="24"/>
        </w:rPr>
        <w:t>Kubernetes</w:t>
      </w:r>
      <w:proofErr w:type="spellEnd"/>
      <w:r>
        <w:rPr>
          <w:szCs w:val="24"/>
        </w:rPr>
        <w:t xml:space="preserve"> </w:t>
      </w:r>
      <w:r w:rsidR="00E24938">
        <w:rPr>
          <w:szCs w:val="24"/>
        </w:rPr>
        <w:t xml:space="preserve">y </w:t>
      </w:r>
      <w:proofErr w:type="spellStart"/>
      <w:r w:rsidR="00E24938">
        <w:rPr>
          <w:szCs w:val="24"/>
        </w:rPr>
        <w:t>ProxMox</w:t>
      </w:r>
      <w:proofErr w:type="spellEnd"/>
      <w:r w:rsidR="00E24938">
        <w:rPr>
          <w:szCs w:val="24"/>
        </w:rPr>
        <w:t xml:space="preserve"> </w:t>
      </w:r>
      <w:r>
        <w:rPr>
          <w:szCs w:val="24"/>
        </w:rPr>
        <w:t xml:space="preserve">con todas las partes necesarias </w:t>
      </w:r>
      <w:r w:rsidR="0099184B">
        <w:rPr>
          <w:szCs w:val="24"/>
        </w:rPr>
        <w:t>con las que el equipo de SRE/DevOps trabajará.</w:t>
      </w:r>
      <w:r>
        <w:rPr>
          <w:szCs w:val="24"/>
        </w:rPr>
        <w:t xml:space="preserve"> También se harán algunas</w:t>
      </w:r>
      <w:r w:rsidR="001B0952">
        <w:rPr>
          <w:szCs w:val="24"/>
        </w:rPr>
        <w:t xml:space="preserve"> </w:t>
      </w:r>
      <w:r>
        <w:rPr>
          <w:szCs w:val="24"/>
        </w:rPr>
        <w:t>pruebas para comprobar el correcto funcionamiento del “</w:t>
      </w:r>
      <w:proofErr w:type="spellStart"/>
      <w:r>
        <w:rPr>
          <w:szCs w:val="24"/>
        </w:rPr>
        <w:t>workflow</w:t>
      </w:r>
      <w:proofErr w:type="spellEnd"/>
      <w:r>
        <w:rPr>
          <w:szCs w:val="24"/>
        </w:rPr>
        <w:t>”.</w:t>
      </w:r>
      <w:r w:rsidR="00222428">
        <w:rPr>
          <w:szCs w:val="24"/>
        </w:rPr>
        <w:br w:type="page"/>
      </w:r>
    </w:p>
    <w:p w14:paraId="384EA738" w14:textId="41AD7022" w:rsidR="00A553F1" w:rsidRDefault="00222428" w:rsidP="00222428">
      <w:pPr>
        <w:pStyle w:val="Ttulo1"/>
      </w:pPr>
      <w:bookmarkStart w:id="5" w:name="_Toc133255249"/>
      <w:r>
        <w:lastRenderedPageBreak/>
        <w:t>Requisitos previos</w:t>
      </w:r>
      <w:bookmarkEnd w:id="5"/>
    </w:p>
    <w:p w14:paraId="35B39F1F" w14:textId="46EC28C6" w:rsidR="00222428" w:rsidRDefault="00222428" w:rsidP="00222428"/>
    <w:p w14:paraId="6CE51CD4" w14:textId="396579E4" w:rsidR="00222428" w:rsidRDefault="00222428" w:rsidP="00663ACD">
      <w:pPr>
        <w:rPr>
          <w:szCs w:val="24"/>
        </w:rPr>
      </w:pPr>
      <w:r>
        <w:rPr>
          <w:szCs w:val="24"/>
        </w:rPr>
        <w:t>Para poder desarrollar este proyecto se han utilizado los siguientes</w:t>
      </w:r>
      <w:r w:rsidR="00CC5008">
        <w:rPr>
          <w:szCs w:val="24"/>
        </w:rPr>
        <w:t xml:space="preserve"> hosts</w:t>
      </w:r>
      <w:r>
        <w:rPr>
          <w:szCs w:val="24"/>
        </w:rPr>
        <w:t>:</w:t>
      </w:r>
    </w:p>
    <w:p w14:paraId="36858B64" w14:textId="3C413985" w:rsidR="00222428" w:rsidRDefault="00222428" w:rsidP="00663ACD">
      <w:pPr>
        <w:rPr>
          <w:szCs w:val="24"/>
        </w:rPr>
      </w:pPr>
    </w:p>
    <w:tbl>
      <w:tblPr>
        <w:tblStyle w:val="Tablaconcuadrcula"/>
        <w:tblW w:w="0" w:type="auto"/>
        <w:tblLook w:val="04A0" w:firstRow="1" w:lastRow="0" w:firstColumn="1" w:lastColumn="0" w:noHBand="0" w:noVBand="1"/>
      </w:tblPr>
      <w:tblGrid>
        <w:gridCol w:w="1814"/>
        <w:gridCol w:w="1264"/>
        <w:gridCol w:w="1182"/>
        <w:gridCol w:w="1425"/>
        <w:gridCol w:w="1455"/>
        <w:gridCol w:w="1258"/>
      </w:tblGrid>
      <w:tr w:rsidR="00161573" w14:paraId="5DF95371" w14:textId="67A95636" w:rsidTr="007C5D9C">
        <w:tc>
          <w:tcPr>
            <w:tcW w:w="1814" w:type="dxa"/>
          </w:tcPr>
          <w:p w14:paraId="3299B618" w14:textId="05F08B76" w:rsidR="00161573" w:rsidRPr="00667E13" w:rsidRDefault="0023421C" w:rsidP="00663ACD">
            <w:pPr>
              <w:rPr>
                <w:b/>
                <w:bCs/>
                <w:szCs w:val="24"/>
              </w:rPr>
            </w:pPr>
            <w:r>
              <w:rPr>
                <w:b/>
                <w:bCs/>
                <w:szCs w:val="24"/>
              </w:rPr>
              <w:t>Hosts</w:t>
            </w:r>
          </w:p>
        </w:tc>
        <w:tc>
          <w:tcPr>
            <w:tcW w:w="1182" w:type="dxa"/>
          </w:tcPr>
          <w:p w14:paraId="1C10DDD9" w14:textId="48957D1A" w:rsidR="00161573" w:rsidRPr="00667E13" w:rsidRDefault="00161573" w:rsidP="00663ACD">
            <w:pPr>
              <w:rPr>
                <w:b/>
                <w:bCs/>
                <w:szCs w:val="24"/>
              </w:rPr>
            </w:pPr>
            <w:proofErr w:type="spellStart"/>
            <w:r>
              <w:rPr>
                <w:b/>
                <w:bCs/>
                <w:szCs w:val="24"/>
              </w:rPr>
              <w:t>Provider</w:t>
            </w:r>
            <w:proofErr w:type="spellEnd"/>
          </w:p>
        </w:tc>
        <w:tc>
          <w:tcPr>
            <w:tcW w:w="1182" w:type="dxa"/>
          </w:tcPr>
          <w:p w14:paraId="4DEB7BCD" w14:textId="655F8226" w:rsidR="00161573" w:rsidRPr="00667E13" w:rsidRDefault="00161573" w:rsidP="00663ACD">
            <w:pPr>
              <w:rPr>
                <w:b/>
                <w:bCs/>
                <w:szCs w:val="24"/>
              </w:rPr>
            </w:pPr>
            <w:proofErr w:type="spellStart"/>
            <w:r w:rsidRPr="00667E13">
              <w:rPr>
                <w:b/>
                <w:bCs/>
                <w:szCs w:val="24"/>
              </w:rPr>
              <w:t>CPUs</w:t>
            </w:r>
            <w:proofErr w:type="spellEnd"/>
          </w:p>
        </w:tc>
        <w:tc>
          <w:tcPr>
            <w:tcW w:w="1425" w:type="dxa"/>
          </w:tcPr>
          <w:p w14:paraId="66690E6F" w14:textId="47C89643" w:rsidR="00161573" w:rsidRPr="00667E13" w:rsidRDefault="00161573" w:rsidP="00663ACD">
            <w:pPr>
              <w:rPr>
                <w:b/>
                <w:bCs/>
                <w:szCs w:val="24"/>
              </w:rPr>
            </w:pPr>
            <w:r w:rsidRPr="00667E13">
              <w:rPr>
                <w:b/>
                <w:bCs/>
                <w:szCs w:val="24"/>
              </w:rPr>
              <w:t>RAM</w:t>
            </w:r>
          </w:p>
        </w:tc>
        <w:tc>
          <w:tcPr>
            <w:tcW w:w="1455" w:type="dxa"/>
          </w:tcPr>
          <w:p w14:paraId="6123F874" w14:textId="2BE963A7" w:rsidR="00161573" w:rsidRPr="00667E13" w:rsidRDefault="00161573" w:rsidP="00663ACD">
            <w:pPr>
              <w:rPr>
                <w:b/>
                <w:bCs/>
                <w:szCs w:val="24"/>
              </w:rPr>
            </w:pPr>
            <w:r w:rsidRPr="00667E13">
              <w:rPr>
                <w:b/>
                <w:bCs/>
                <w:szCs w:val="24"/>
              </w:rPr>
              <w:t>Versión S.O.</w:t>
            </w:r>
          </w:p>
        </w:tc>
        <w:tc>
          <w:tcPr>
            <w:tcW w:w="1258" w:type="dxa"/>
          </w:tcPr>
          <w:p w14:paraId="733A9213" w14:textId="1F52EEF0" w:rsidR="00161573" w:rsidRPr="00667E13" w:rsidRDefault="00161573" w:rsidP="00663ACD">
            <w:pPr>
              <w:rPr>
                <w:b/>
                <w:bCs/>
                <w:szCs w:val="24"/>
              </w:rPr>
            </w:pPr>
            <w:proofErr w:type="spellStart"/>
            <w:r>
              <w:rPr>
                <w:b/>
                <w:bCs/>
                <w:szCs w:val="24"/>
              </w:rPr>
              <w:t>Info</w:t>
            </w:r>
            <w:proofErr w:type="spellEnd"/>
            <w:r>
              <w:rPr>
                <w:b/>
                <w:bCs/>
                <w:szCs w:val="24"/>
              </w:rPr>
              <w:t xml:space="preserve"> extra</w:t>
            </w:r>
          </w:p>
        </w:tc>
      </w:tr>
      <w:tr w:rsidR="004950F1" w14:paraId="2B3D5C13" w14:textId="77777777" w:rsidTr="007C5D9C">
        <w:tc>
          <w:tcPr>
            <w:tcW w:w="1814" w:type="dxa"/>
          </w:tcPr>
          <w:p w14:paraId="39171BD7" w14:textId="6958423F" w:rsidR="004950F1" w:rsidRPr="004950F1" w:rsidRDefault="004950F1" w:rsidP="00663ACD">
            <w:pPr>
              <w:rPr>
                <w:sz w:val="22"/>
              </w:rPr>
            </w:pPr>
            <w:r w:rsidRPr="004950F1">
              <w:rPr>
                <w:sz w:val="22"/>
              </w:rPr>
              <w:t>ASUS M3500QC</w:t>
            </w:r>
          </w:p>
        </w:tc>
        <w:tc>
          <w:tcPr>
            <w:tcW w:w="1182" w:type="dxa"/>
          </w:tcPr>
          <w:p w14:paraId="4693D34F" w14:textId="368D7A5F" w:rsidR="004950F1" w:rsidRPr="00EF4B40" w:rsidRDefault="004950F1" w:rsidP="00663ACD">
            <w:pPr>
              <w:rPr>
                <w:sz w:val="22"/>
              </w:rPr>
            </w:pPr>
            <w:r w:rsidRPr="00EF4B40">
              <w:rPr>
                <w:sz w:val="22"/>
              </w:rPr>
              <w:t>-</w:t>
            </w:r>
          </w:p>
        </w:tc>
        <w:tc>
          <w:tcPr>
            <w:tcW w:w="1182" w:type="dxa"/>
          </w:tcPr>
          <w:p w14:paraId="301E4D20" w14:textId="4642630B" w:rsidR="004950F1" w:rsidRPr="00EF4B40" w:rsidRDefault="004950F1" w:rsidP="00663ACD">
            <w:pPr>
              <w:rPr>
                <w:sz w:val="22"/>
              </w:rPr>
            </w:pPr>
            <w:r w:rsidRPr="00EF4B40">
              <w:rPr>
                <w:sz w:val="22"/>
              </w:rPr>
              <w:t>16</w:t>
            </w:r>
          </w:p>
        </w:tc>
        <w:tc>
          <w:tcPr>
            <w:tcW w:w="1425" w:type="dxa"/>
          </w:tcPr>
          <w:p w14:paraId="15818CC9" w14:textId="56D6CB3C" w:rsidR="004950F1" w:rsidRPr="00EF4B40" w:rsidRDefault="004950F1" w:rsidP="00663ACD">
            <w:pPr>
              <w:rPr>
                <w:sz w:val="22"/>
              </w:rPr>
            </w:pPr>
            <w:r w:rsidRPr="00EF4B40">
              <w:rPr>
                <w:sz w:val="22"/>
              </w:rPr>
              <w:t>16GB</w:t>
            </w:r>
          </w:p>
        </w:tc>
        <w:tc>
          <w:tcPr>
            <w:tcW w:w="1455" w:type="dxa"/>
          </w:tcPr>
          <w:p w14:paraId="2602AB6D" w14:textId="4AD828D8" w:rsidR="004950F1" w:rsidRPr="004950F1" w:rsidRDefault="004950F1" w:rsidP="00663ACD">
            <w:pPr>
              <w:rPr>
                <w:sz w:val="22"/>
              </w:rPr>
            </w:pPr>
            <w:r w:rsidRPr="004950F1">
              <w:rPr>
                <w:sz w:val="22"/>
              </w:rPr>
              <w:t>Windows 11</w:t>
            </w:r>
          </w:p>
        </w:tc>
        <w:tc>
          <w:tcPr>
            <w:tcW w:w="1258" w:type="dxa"/>
          </w:tcPr>
          <w:p w14:paraId="4F77351C" w14:textId="5FE5E585" w:rsidR="004950F1" w:rsidRPr="00552227" w:rsidRDefault="00552227" w:rsidP="00663ACD">
            <w:pPr>
              <w:rPr>
                <w:sz w:val="22"/>
              </w:rPr>
            </w:pPr>
            <w:r w:rsidRPr="00552227">
              <w:rPr>
                <w:sz w:val="22"/>
              </w:rPr>
              <w:t>Cliente</w:t>
            </w:r>
          </w:p>
        </w:tc>
      </w:tr>
      <w:tr w:rsidR="00053994" w14:paraId="60EF573C" w14:textId="77777777" w:rsidTr="007C5D9C">
        <w:tc>
          <w:tcPr>
            <w:tcW w:w="1814" w:type="dxa"/>
          </w:tcPr>
          <w:p w14:paraId="7AC10431" w14:textId="21A88BD2" w:rsidR="00053994" w:rsidRPr="005604E7" w:rsidRDefault="008F4775" w:rsidP="00053994">
            <w:pPr>
              <w:rPr>
                <w:sz w:val="22"/>
              </w:rPr>
            </w:pPr>
            <w:r>
              <w:rPr>
                <w:sz w:val="22"/>
              </w:rPr>
              <w:t>K8s-rancher</w:t>
            </w:r>
          </w:p>
        </w:tc>
        <w:tc>
          <w:tcPr>
            <w:tcW w:w="1182" w:type="dxa"/>
          </w:tcPr>
          <w:p w14:paraId="59CAC123" w14:textId="529849F6" w:rsidR="00053994" w:rsidRPr="004950F1" w:rsidRDefault="008012CA" w:rsidP="00053994">
            <w:pPr>
              <w:rPr>
                <w:b/>
                <w:bCs/>
                <w:sz w:val="22"/>
              </w:rPr>
            </w:pPr>
            <w:r>
              <w:rPr>
                <w:sz w:val="22"/>
              </w:rPr>
              <w:t>VirtualBox</w:t>
            </w:r>
          </w:p>
        </w:tc>
        <w:tc>
          <w:tcPr>
            <w:tcW w:w="1182" w:type="dxa"/>
          </w:tcPr>
          <w:p w14:paraId="526046F0" w14:textId="5C4DE8BC" w:rsidR="00053994" w:rsidRPr="004950F1" w:rsidRDefault="00053994" w:rsidP="00053994">
            <w:pPr>
              <w:rPr>
                <w:b/>
                <w:bCs/>
                <w:sz w:val="22"/>
              </w:rPr>
            </w:pPr>
            <w:r w:rsidRPr="004950F1">
              <w:rPr>
                <w:sz w:val="22"/>
              </w:rPr>
              <w:t>4</w:t>
            </w:r>
          </w:p>
        </w:tc>
        <w:tc>
          <w:tcPr>
            <w:tcW w:w="1425" w:type="dxa"/>
          </w:tcPr>
          <w:p w14:paraId="528E3C41" w14:textId="0C08C5D7" w:rsidR="00053994" w:rsidRPr="004950F1" w:rsidRDefault="003D2E49" w:rsidP="00053994">
            <w:pPr>
              <w:rPr>
                <w:b/>
                <w:bCs/>
                <w:sz w:val="22"/>
              </w:rPr>
            </w:pPr>
            <w:r>
              <w:rPr>
                <w:sz w:val="22"/>
              </w:rPr>
              <w:t>8</w:t>
            </w:r>
            <w:r w:rsidR="00053994" w:rsidRPr="004950F1">
              <w:rPr>
                <w:sz w:val="22"/>
              </w:rPr>
              <w:t>GB</w:t>
            </w:r>
          </w:p>
        </w:tc>
        <w:tc>
          <w:tcPr>
            <w:tcW w:w="1455" w:type="dxa"/>
          </w:tcPr>
          <w:p w14:paraId="35AA6600" w14:textId="7EE226C2" w:rsidR="00053994" w:rsidRPr="004950F1" w:rsidRDefault="00227BF6" w:rsidP="00053994">
            <w:pPr>
              <w:rPr>
                <w:b/>
                <w:bCs/>
                <w:sz w:val="22"/>
              </w:rPr>
            </w:pPr>
            <w:r>
              <w:rPr>
                <w:sz w:val="22"/>
              </w:rPr>
              <w:t>Ubuntu</w:t>
            </w:r>
            <w:r w:rsidR="00053994" w:rsidRPr="004950F1">
              <w:rPr>
                <w:sz w:val="22"/>
              </w:rPr>
              <w:t>22</w:t>
            </w:r>
            <w:r w:rsidR="00517E29">
              <w:rPr>
                <w:sz w:val="22"/>
              </w:rPr>
              <w:t>.</w:t>
            </w:r>
            <w:r w:rsidR="00753949">
              <w:rPr>
                <w:sz w:val="22"/>
              </w:rPr>
              <w:t>0</w:t>
            </w:r>
            <w:r w:rsidR="00517E29">
              <w:rPr>
                <w:sz w:val="22"/>
              </w:rPr>
              <w:t>4</w:t>
            </w:r>
          </w:p>
        </w:tc>
        <w:tc>
          <w:tcPr>
            <w:tcW w:w="1258" w:type="dxa"/>
          </w:tcPr>
          <w:p w14:paraId="6517E66A" w14:textId="41DACFFB" w:rsidR="00053994" w:rsidRPr="004950F1" w:rsidRDefault="00053994" w:rsidP="00053994">
            <w:pPr>
              <w:rPr>
                <w:b/>
                <w:bCs/>
                <w:sz w:val="22"/>
              </w:rPr>
            </w:pPr>
            <w:r w:rsidRPr="004950F1">
              <w:rPr>
                <w:sz w:val="22"/>
              </w:rPr>
              <w:t>AWX</w:t>
            </w:r>
          </w:p>
        </w:tc>
      </w:tr>
      <w:tr w:rsidR="00053994" w14:paraId="5184E6B9" w14:textId="77777777" w:rsidTr="007C5D9C">
        <w:tc>
          <w:tcPr>
            <w:tcW w:w="1814" w:type="dxa"/>
          </w:tcPr>
          <w:p w14:paraId="15459951" w14:textId="64332CF6" w:rsidR="00053994" w:rsidRPr="004950F1" w:rsidRDefault="00BF5FC2" w:rsidP="00053994">
            <w:pPr>
              <w:rPr>
                <w:sz w:val="22"/>
              </w:rPr>
            </w:pPr>
            <w:r>
              <w:rPr>
                <w:sz w:val="22"/>
              </w:rPr>
              <w:t>Ubuntu SRV</w:t>
            </w:r>
          </w:p>
        </w:tc>
        <w:tc>
          <w:tcPr>
            <w:tcW w:w="1182" w:type="dxa"/>
          </w:tcPr>
          <w:p w14:paraId="2A176802" w14:textId="1EA8AEA3" w:rsidR="00053994" w:rsidRPr="004950F1" w:rsidRDefault="00187D93" w:rsidP="00053994">
            <w:pPr>
              <w:rPr>
                <w:sz w:val="22"/>
              </w:rPr>
            </w:pPr>
            <w:r>
              <w:rPr>
                <w:sz w:val="22"/>
              </w:rPr>
              <w:t>VirtualBox</w:t>
            </w:r>
          </w:p>
        </w:tc>
        <w:tc>
          <w:tcPr>
            <w:tcW w:w="1182" w:type="dxa"/>
          </w:tcPr>
          <w:p w14:paraId="5EFDD550" w14:textId="4674AC3E" w:rsidR="00053994" w:rsidRPr="004950F1" w:rsidRDefault="00053994" w:rsidP="00053994">
            <w:pPr>
              <w:rPr>
                <w:sz w:val="22"/>
              </w:rPr>
            </w:pPr>
            <w:r w:rsidRPr="004950F1">
              <w:rPr>
                <w:sz w:val="22"/>
              </w:rPr>
              <w:t>4</w:t>
            </w:r>
          </w:p>
        </w:tc>
        <w:tc>
          <w:tcPr>
            <w:tcW w:w="1425" w:type="dxa"/>
          </w:tcPr>
          <w:p w14:paraId="4AED4DEE" w14:textId="76EAEB7E" w:rsidR="00053994" w:rsidRPr="004950F1" w:rsidRDefault="00586CAC" w:rsidP="00053994">
            <w:pPr>
              <w:rPr>
                <w:sz w:val="22"/>
              </w:rPr>
            </w:pPr>
            <w:r>
              <w:rPr>
                <w:sz w:val="22"/>
              </w:rPr>
              <w:t>4</w:t>
            </w:r>
            <w:r w:rsidR="00053994" w:rsidRPr="004950F1">
              <w:rPr>
                <w:sz w:val="22"/>
              </w:rPr>
              <w:t>GB</w:t>
            </w:r>
          </w:p>
        </w:tc>
        <w:tc>
          <w:tcPr>
            <w:tcW w:w="1455" w:type="dxa"/>
          </w:tcPr>
          <w:p w14:paraId="0CD38492" w14:textId="3FE198E3" w:rsidR="00053994" w:rsidRPr="004950F1" w:rsidRDefault="004D685D" w:rsidP="00053994">
            <w:pPr>
              <w:rPr>
                <w:sz w:val="22"/>
              </w:rPr>
            </w:pPr>
            <w:r>
              <w:rPr>
                <w:sz w:val="22"/>
              </w:rPr>
              <w:t>Ubuntu22.04</w:t>
            </w:r>
          </w:p>
        </w:tc>
        <w:tc>
          <w:tcPr>
            <w:tcW w:w="1258" w:type="dxa"/>
          </w:tcPr>
          <w:p w14:paraId="2991981A" w14:textId="741D1EE5" w:rsidR="00053994" w:rsidRPr="004950F1" w:rsidRDefault="00053994" w:rsidP="00053994">
            <w:pPr>
              <w:rPr>
                <w:sz w:val="22"/>
              </w:rPr>
            </w:pPr>
            <w:proofErr w:type="spellStart"/>
            <w:r w:rsidRPr="004950F1">
              <w:rPr>
                <w:sz w:val="22"/>
              </w:rPr>
              <w:t>NetBox</w:t>
            </w:r>
            <w:proofErr w:type="spellEnd"/>
          </w:p>
        </w:tc>
      </w:tr>
    </w:tbl>
    <w:p w14:paraId="1F253110" w14:textId="77777777" w:rsidR="009D75D4" w:rsidRPr="009D75D4" w:rsidRDefault="009D75D4" w:rsidP="00663ACD"/>
    <w:p w14:paraId="2CBBC5A5" w14:textId="0E437951" w:rsidR="00586309" w:rsidRPr="005E72A1" w:rsidRDefault="00586309" w:rsidP="00663ACD">
      <w:pPr>
        <w:rPr>
          <w:szCs w:val="24"/>
        </w:rPr>
      </w:pPr>
      <w:r w:rsidRPr="005E72A1">
        <w:rPr>
          <w:szCs w:val="24"/>
        </w:rPr>
        <w:t xml:space="preserve">Para poder montar toda la infraestructura necesaria podemos hacerlo de dos formas: utilizando Linux como sistema operativo principal o utilizando el Subsistema de Windows para Linux (WSL). En mi caso utilizaré </w:t>
      </w:r>
      <w:r w:rsidR="00E2523B">
        <w:rPr>
          <w:szCs w:val="24"/>
        </w:rPr>
        <w:t xml:space="preserve">la primera </w:t>
      </w:r>
      <w:r w:rsidRPr="005E72A1">
        <w:rPr>
          <w:szCs w:val="24"/>
        </w:rPr>
        <w:t>opción por:</w:t>
      </w:r>
    </w:p>
    <w:p w14:paraId="170313AD" w14:textId="77777777" w:rsidR="00586309" w:rsidRPr="005E72A1" w:rsidRDefault="00586309" w:rsidP="00663ACD">
      <w:pPr>
        <w:pStyle w:val="Prrafodelista"/>
        <w:numPr>
          <w:ilvl w:val="0"/>
          <w:numId w:val="4"/>
        </w:numPr>
        <w:rPr>
          <w:szCs w:val="24"/>
        </w:rPr>
      </w:pPr>
      <w:r w:rsidRPr="005E72A1">
        <w:rPr>
          <w:szCs w:val="24"/>
        </w:rPr>
        <w:t>Facilidad de uso.</w:t>
      </w:r>
    </w:p>
    <w:p w14:paraId="52BADEAC" w14:textId="77777777" w:rsidR="00586309" w:rsidRPr="005E72A1" w:rsidRDefault="00586309" w:rsidP="00663ACD">
      <w:pPr>
        <w:pStyle w:val="Prrafodelista"/>
        <w:numPr>
          <w:ilvl w:val="0"/>
          <w:numId w:val="4"/>
        </w:numPr>
        <w:rPr>
          <w:szCs w:val="24"/>
        </w:rPr>
      </w:pPr>
      <w:r w:rsidRPr="005E72A1">
        <w:rPr>
          <w:szCs w:val="24"/>
        </w:rPr>
        <w:t xml:space="preserve">Evitar concurrencia de datos al hacer dual </w:t>
      </w:r>
      <w:proofErr w:type="spellStart"/>
      <w:r w:rsidRPr="005E72A1">
        <w:rPr>
          <w:szCs w:val="24"/>
        </w:rPr>
        <w:t>boot</w:t>
      </w:r>
      <w:proofErr w:type="spellEnd"/>
      <w:r w:rsidRPr="005E72A1">
        <w:rPr>
          <w:szCs w:val="24"/>
        </w:rPr>
        <w:t>.</w:t>
      </w:r>
    </w:p>
    <w:p w14:paraId="723BEE34" w14:textId="246329B0" w:rsidR="00586309" w:rsidRDefault="00586309" w:rsidP="00663ACD">
      <w:pPr>
        <w:pStyle w:val="Prrafodelista"/>
        <w:numPr>
          <w:ilvl w:val="0"/>
          <w:numId w:val="4"/>
        </w:numPr>
        <w:rPr>
          <w:szCs w:val="24"/>
        </w:rPr>
      </w:pPr>
      <w:r w:rsidRPr="005E72A1">
        <w:rPr>
          <w:szCs w:val="24"/>
        </w:rPr>
        <w:t>Mucha documentación disponible.</w:t>
      </w:r>
    </w:p>
    <w:p w14:paraId="0B4319FC" w14:textId="39703DF0" w:rsidR="007A29A0" w:rsidRDefault="007A29A0" w:rsidP="00663ACD">
      <w:pPr>
        <w:pStyle w:val="Prrafodelista"/>
        <w:numPr>
          <w:ilvl w:val="0"/>
          <w:numId w:val="4"/>
        </w:numPr>
        <w:rPr>
          <w:szCs w:val="24"/>
        </w:rPr>
      </w:pPr>
      <w:r>
        <w:rPr>
          <w:szCs w:val="24"/>
        </w:rPr>
        <w:t xml:space="preserve">Evitar problemas de </w:t>
      </w:r>
      <w:proofErr w:type="spellStart"/>
      <w:r>
        <w:rPr>
          <w:szCs w:val="24"/>
        </w:rPr>
        <w:t>networking</w:t>
      </w:r>
      <w:proofErr w:type="spellEnd"/>
      <w:r>
        <w:rPr>
          <w:szCs w:val="24"/>
        </w:rPr>
        <w:t xml:space="preserve"> que tiene WSL.</w:t>
      </w:r>
    </w:p>
    <w:p w14:paraId="7BE5222B" w14:textId="77777777" w:rsidR="003734F7" w:rsidRDefault="007A29A0" w:rsidP="00663ACD">
      <w:pPr>
        <w:rPr>
          <w:szCs w:val="24"/>
        </w:rPr>
      </w:pPr>
      <w:r>
        <w:rPr>
          <w:szCs w:val="24"/>
        </w:rPr>
        <w:t>Al no utilizar Linux nativamente desde mi máquina principal, he configurado</w:t>
      </w:r>
      <w:r w:rsidR="008D798D">
        <w:rPr>
          <w:szCs w:val="24"/>
        </w:rPr>
        <w:t xml:space="preserve"> dos servidores con Ubuntu Server 22.04: Uno de ellos para el clúster de </w:t>
      </w:r>
      <w:proofErr w:type="spellStart"/>
      <w:r w:rsidR="008D798D">
        <w:rPr>
          <w:szCs w:val="24"/>
        </w:rPr>
        <w:t>Rancher</w:t>
      </w:r>
      <w:proofErr w:type="spellEnd"/>
      <w:r w:rsidR="008D798D">
        <w:rPr>
          <w:szCs w:val="24"/>
        </w:rPr>
        <w:t xml:space="preserve"> K3s y otro para </w:t>
      </w:r>
      <w:proofErr w:type="spellStart"/>
      <w:r w:rsidR="008D798D">
        <w:rPr>
          <w:szCs w:val="24"/>
        </w:rPr>
        <w:t>Netbox</w:t>
      </w:r>
      <w:proofErr w:type="spellEnd"/>
      <w:r w:rsidR="00F83C1D">
        <w:rPr>
          <w:szCs w:val="24"/>
        </w:rPr>
        <w:t xml:space="preserve"> y otras plataformas que podamos llegar a utilizar</w:t>
      </w:r>
      <w:r w:rsidR="008D798D">
        <w:rPr>
          <w:szCs w:val="24"/>
        </w:rPr>
        <w:t>.</w:t>
      </w:r>
      <w:r w:rsidR="00D172E7">
        <w:rPr>
          <w:szCs w:val="24"/>
        </w:rPr>
        <w:t xml:space="preserve"> </w:t>
      </w:r>
    </w:p>
    <w:p w14:paraId="427E8C10" w14:textId="2D499BA7" w:rsidR="007A29A0" w:rsidRDefault="0076582C" w:rsidP="00663ACD">
      <w:pPr>
        <w:rPr>
          <w:szCs w:val="24"/>
        </w:rPr>
      </w:pPr>
      <w:r>
        <w:rPr>
          <w:szCs w:val="24"/>
        </w:rPr>
        <w:t>Las razones de utilizar K3s en lugar de un clúster “típico”</w:t>
      </w:r>
      <w:r w:rsidR="00F506FD">
        <w:rPr>
          <w:szCs w:val="24"/>
        </w:rPr>
        <w:t xml:space="preserve"> de K8s</w:t>
      </w:r>
      <w:r>
        <w:rPr>
          <w:szCs w:val="24"/>
        </w:rPr>
        <w:t xml:space="preserve"> son:</w:t>
      </w:r>
    </w:p>
    <w:p w14:paraId="6396A2A1" w14:textId="73B8601B" w:rsidR="0076582C" w:rsidRDefault="0076582C" w:rsidP="00663ACD">
      <w:pPr>
        <w:pStyle w:val="Prrafodelista"/>
        <w:numPr>
          <w:ilvl w:val="0"/>
          <w:numId w:val="4"/>
        </w:numPr>
        <w:rPr>
          <w:szCs w:val="24"/>
        </w:rPr>
      </w:pPr>
      <w:r>
        <w:rPr>
          <w:szCs w:val="24"/>
        </w:rPr>
        <w:t>Facilidad de uso.</w:t>
      </w:r>
    </w:p>
    <w:p w14:paraId="034BE80C" w14:textId="686FC3F8" w:rsidR="0076582C" w:rsidRDefault="0076582C" w:rsidP="00663ACD">
      <w:pPr>
        <w:pStyle w:val="Prrafodelista"/>
        <w:numPr>
          <w:ilvl w:val="0"/>
          <w:numId w:val="4"/>
        </w:numPr>
        <w:rPr>
          <w:szCs w:val="24"/>
        </w:rPr>
      </w:pPr>
      <w:r>
        <w:rPr>
          <w:szCs w:val="24"/>
        </w:rPr>
        <w:t>Ahorro de recursos del sistema.</w:t>
      </w:r>
    </w:p>
    <w:p w14:paraId="22BDDD2F" w14:textId="0F6C0820" w:rsidR="0076582C" w:rsidRDefault="0076582C" w:rsidP="00663ACD">
      <w:pPr>
        <w:pStyle w:val="Prrafodelista"/>
        <w:numPr>
          <w:ilvl w:val="0"/>
          <w:numId w:val="4"/>
        </w:numPr>
        <w:rPr>
          <w:szCs w:val="24"/>
        </w:rPr>
      </w:pPr>
      <w:r>
        <w:rPr>
          <w:szCs w:val="24"/>
        </w:rPr>
        <w:t>Mismo resultado.</w:t>
      </w:r>
    </w:p>
    <w:p w14:paraId="3E8064B4" w14:textId="5ECE7E99" w:rsidR="0076582C" w:rsidRDefault="00D80181" w:rsidP="00663ACD">
      <w:pPr>
        <w:pStyle w:val="Prrafodelista"/>
        <w:numPr>
          <w:ilvl w:val="0"/>
          <w:numId w:val="4"/>
        </w:numPr>
        <w:rPr>
          <w:szCs w:val="24"/>
        </w:rPr>
      </w:pPr>
      <w:r>
        <w:rPr>
          <w:szCs w:val="24"/>
        </w:rPr>
        <w:t>Simplicidad.</w:t>
      </w:r>
    </w:p>
    <w:p w14:paraId="467EBED5" w14:textId="50F7A646" w:rsidR="00DA7BA6" w:rsidRDefault="00ED42FE" w:rsidP="00663ACD">
      <w:pPr>
        <w:rPr>
          <w:szCs w:val="24"/>
        </w:rPr>
      </w:pPr>
      <w:r>
        <w:rPr>
          <w:szCs w:val="24"/>
        </w:rPr>
        <w:t xml:space="preserve">Además, al contrario que otras soluciones locales basadas en </w:t>
      </w:r>
      <w:proofErr w:type="spellStart"/>
      <w:r>
        <w:rPr>
          <w:szCs w:val="24"/>
        </w:rPr>
        <w:t>Kubernetes</w:t>
      </w:r>
      <w:proofErr w:type="spellEnd"/>
      <w:r>
        <w:rPr>
          <w:szCs w:val="24"/>
        </w:rPr>
        <w:t xml:space="preserve">, </w:t>
      </w:r>
      <w:proofErr w:type="spellStart"/>
      <w:r>
        <w:rPr>
          <w:szCs w:val="24"/>
        </w:rPr>
        <w:t>Rancher</w:t>
      </w:r>
      <w:proofErr w:type="spellEnd"/>
      <w:r>
        <w:rPr>
          <w:szCs w:val="24"/>
        </w:rPr>
        <w:t xml:space="preserve"> nos permite abrir los puertos para nuestras aplicaciones de forma muy simple con </w:t>
      </w:r>
      <w:proofErr w:type="spellStart"/>
      <w:r>
        <w:rPr>
          <w:szCs w:val="24"/>
        </w:rPr>
        <w:t>Ingress</w:t>
      </w:r>
      <w:proofErr w:type="spellEnd"/>
      <w:r>
        <w:rPr>
          <w:szCs w:val="24"/>
        </w:rPr>
        <w:t xml:space="preserve"> (otras alternativas como </w:t>
      </w:r>
      <w:proofErr w:type="spellStart"/>
      <w:r>
        <w:rPr>
          <w:szCs w:val="24"/>
        </w:rPr>
        <w:t>Minikube</w:t>
      </w:r>
      <w:proofErr w:type="spellEnd"/>
      <w:r>
        <w:rPr>
          <w:szCs w:val="24"/>
        </w:rPr>
        <w:t xml:space="preserve"> necesitan cierta configuración extra específica</w:t>
      </w:r>
      <w:r w:rsidR="00D72A02">
        <w:rPr>
          <w:szCs w:val="24"/>
        </w:rPr>
        <w:t>).</w:t>
      </w:r>
    </w:p>
    <w:p w14:paraId="2C1652C2" w14:textId="77777777" w:rsidR="003556A2" w:rsidRDefault="003556A2">
      <w:pPr>
        <w:rPr>
          <w:rFonts w:eastAsiaTheme="majorEastAsia" w:cstheme="majorBidi"/>
          <w:b/>
          <w:color w:val="000000" w:themeColor="text1"/>
          <w:sz w:val="28"/>
          <w:szCs w:val="26"/>
        </w:rPr>
      </w:pPr>
      <w:r>
        <w:br w:type="page"/>
      </w:r>
    </w:p>
    <w:p w14:paraId="2A6B0709" w14:textId="53A24E50" w:rsidR="00EF4D16" w:rsidRDefault="00E83744" w:rsidP="00DA7BA6">
      <w:pPr>
        <w:pStyle w:val="Ttulo2"/>
      </w:pPr>
      <w:bookmarkStart w:id="6" w:name="_Toc133255250"/>
      <w:r>
        <w:lastRenderedPageBreak/>
        <w:t>Configuración e i</w:t>
      </w:r>
      <w:r w:rsidR="00DA7BA6">
        <w:t xml:space="preserve">nstalación de </w:t>
      </w:r>
      <w:proofErr w:type="spellStart"/>
      <w:r w:rsidR="00A35206">
        <w:t>Rancher</w:t>
      </w:r>
      <w:proofErr w:type="spellEnd"/>
      <w:r w:rsidR="00A35206">
        <w:t xml:space="preserve"> K3s</w:t>
      </w:r>
      <w:bookmarkEnd w:id="6"/>
    </w:p>
    <w:p w14:paraId="3148AC62" w14:textId="77777777" w:rsidR="00EA6B46" w:rsidRDefault="00EA6B46" w:rsidP="003556A2"/>
    <w:p w14:paraId="208649E9" w14:textId="1828C521" w:rsidR="00EA6B46" w:rsidRDefault="00DC5FD6" w:rsidP="003556A2">
      <w:r>
        <w:t>La razón por la que a</w:t>
      </w:r>
      <w:r w:rsidR="002E1943">
        <w:t xml:space="preserve">umenté los </w:t>
      </w:r>
      <w:r>
        <w:t xml:space="preserve">valores </w:t>
      </w:r>
      <w:r w:rsidR="002E1943">
        <w:t xml:space="preserve">de CPU y RAM </w:t>
      </w:r>
      <w:r>
        <w:t>de nuestro</w:t>
      </w:r>
      <w:r w:rsidR="00D87C64">
        <w:t xml:space="preserve"> servidor de </w:t>
      </w:r>
      <w:proofErr w:type="spellStart"/>
      <w:r w:rsidR="00D87C64">
        <w:t>Rancher</w:t>
      </w:r>
      <w:proofErr w:type="spellEnd"/>
      <w:r w:rsidR="00D87C64">
        <w:t xml:space="preserve"> K3s</w:t>
      </w:r>
      <w:r>
        <w:t xml:space="preserve"> es </w:t>
      </w:r>
      <w:r w:rsidR="002E1943">
        <w:t>para asegurar que la infraestructura no se quedara colgada cuando montáramos varios “</w:t>
      </w:r>
      <w:proofErr w:type="spellStart"/>
      <w:r w:rsidR="002E1943">
        <w:t>pods</w:t>
      </w:r>
      <w:proofErr w:type="spellEnd"/>
      <w:r w:rsidR="002E1943">
        <w:t>”. El almacenamiento también se vio modificado para poder almacenar todos los datos necesarios y la red fue modificada a adaptador puente para que pudiéramos acceder a los servicios web de AWX</w:t>
      </w:r>
      <w:r w:rsidR="000F042F">
        <w:t xml:space="preserve"> y que este, a su vez, pudiera acceder a la API de </w:t>
      </w:r>
      <w:proofErr w:type="spellStart"/>
      <w:r w:rsidR="000F042F">
        <w:t>NetBo</w:t>
      </w:r>
      <w:r w:rsidR="00B320B4">
        <w:t>x</w:t>
      </w:r>
      <w:proofErr w:type="spellEnd"/>
      <w:r w:rsidR="002E1943">
        <w:t xml:space="preserve">. Podríamos haber utilizado una red interna, pero con el adaptador puente </w:t>
      </w:r>
      <w:r w:rsidR="00C050BE">
        <w:t xml:space="preserve">nos permite </w:t>
      </w:r>
      <w:r w:rsidR="002E1943">
        <w:t xml:space="preserve">acceder a los dispositivos </w:t>
      </w:r>
      <w:r w:rsidR="00EE2069">
        <w:t xml:space="preserve">de los </w:t>
      </w:r>
      <w:r w:rsidR="002E1943">
        <w:t>que luego queramos modificar la configuración.</w:t>
      </w:r>
    </w:p>
    <w:p w14:paraId="1AF925EF" w14:textId="77777777" w:rsidR="002E1943" w:rsidRDefault="002E1943" w:rsidP="003556A2"/>
    <w:p w14:paraId="5B04E1DF" w14:textId="34BF159E" w:rsidR="007B125E" w:rsidRDefault="00C268CF" w:rsidP="003556A2">
      <w:r>
        <w:t>Más allá de estos cambios, l</w:t>
      </w:r>
      <w:r w:rsidR="00EA6B46">
        <w:t>a instalación de</w:t>
      </w:r>
      <w:r w:rsidR="00162015">
        <w:t>l</w:t>
      </w:r>
      <w:r w:rsidR="00EA6B46">
        <w:t xml:space="preserve"> </w:t>
      </w:r>
      <w:r w:rsidR="00162015">
        <w:t>sistema operativo</w:t>
      </w:r>
      <w:r w:rsidR="008F2F16">
        <w:t xml:space="preserve"> que utilizará de base</w:t>
      </w:r>
      <w:r w:rsidR="00162015">
        <w:t xml:space="preserve"> (Ubuntu Server) </w:t>
      </w:r>
      <w:r w:rsidR="00EA6B46">
        <w:t>será “</w:t>
      </w:r>
      <w:proofErr w:type="spellStart"/>
      <w:r w:rsidR="00EA6B46">
        <w:t>vanilla</w:t>
      </w:r>
      <w:proofErr w:type="spellEnd"/>
      <w:r w:rsidR="00EA6B46">
        <w:t>”</w:t>
      </w:r>
      <w:r w:rsidR="00464599">
        <w:t xml:space="preserve">, salvo porque instalaremos un servidor </w:t>
      </w:r>
      <w:proofErr w:type="spellStart"/>
      <w:r w:rsidR="00464599">
        <w:t>OpenSSH</w:t>
      </w:r>
      <w:proofErr w:type="spellEnd"/>
      <w:r w:rsidR="00464599">
        <w:t xml:space="preserve"> para poder acceder cómodamente desde nuestro</w:t>
      </w:r>
      <w:r w:rsidR="00DD306B">
        <w:t xml:space="preserve"> cliente</w:t>
      </w:r>
      <w:r w:rsidR="00464599">
        <w:t>.</w:t>
      </w:r>
      <w:r w:rsidR="00085840">
        <w:t xml:space="preserve"> </w:t>
      </w:r>
      <w:r w:rsidR="004960BE">
        <w:t>Llamaré a mi usuario “</w:t>
      </w:r>
      <w:proofErr w:type="spellStart"/>
      <w:r w:rsidR="004960BE">
        <w:t>jsp</w:t>
      </w:r>
      <w:proofErr w:type="spellEnd"/>
      <w:r w:rsidR="004960BE">
        <w:t>” y el nombre del equipo será “pi”.</w:t>
      </w:r>
    </w:p>
    <w:p w14:paraId="367948CE" w14:textId="77777777" w:rsidR="007B125E" w:rsidRDefault="007B125E" w:rsidP="003556A2"/>
    <w:p w14:paraId="5627E749" w14:textId="6AA8EF74" w:rsidR="00E83744" w:rsidRDefault="004D1B1D" w:rsidP="003556A2">
      <w:r w:rsidRPr="004D1B1D">
        <w:rPr>
          <w:noProof/>
        </w:rPr>
        <w:drawing>
          <wp:inline distT="0" distB="0" distL="0" distR="0" wp14:anchorId="42D16D66" wp14:editId="67EE9910">
            <wp:extent cx="5400040" cy="9448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4880"/>
                    </a:xfrm>
                    <a:prstGeom prst="rect">
                      <a:avLst/>
                    </a:prstGeom>
                  </pic:spPr>
                </pic:pic>
              </a:graphicData>
            </a:graphic>
          </wp:inline>
        </w:drawing>
      </w:r>
    </w:p>
    <w:p w14:paraId="6DF737AA" w14:textId="77E7FBA2" w:rsidR="006663D7" w:rsidRDefault="006663D7" w:rsidP="003556A2"/>
    <w:p w14:paraId="202FA16E" w14:textId="35699448" w:rsidR="00950F05" w:rsidRDefault="00104149" w:rsidP="003556A2">
      <w:r>
        <w:t xml:space="preserve">Una vez tengamos instalado nuestro Ubuntu Server, podemos proceder con la instalación de </w:t>
      </w:r>
      <w:proofErr w:type="spellStart"/>
      <w:r>
        <w:t>Rancher</w:t>
      </w:r>
      <w:proofErr w:type="spellEnd"/>
      <w:r>
        <w:t>.</w:t>
      </w:r>
      <w:r w:rsidR="00EF709E">
        <w:t xml:space="preserve"> </w:t>
      </w:r>
      <w:r w:rsidR="00950F05">
        <w:t>Estando en la terminal de nuestro servidor, ejecutaremos el siguiente comando:</w:t>
      </w:r>
    </w:p>
    <w:p w14:paraId="73CBAFC9" w14:textId="3DE6C0A7" w:rsidR="00950F05" w:rsidRDefault="00950F05" w:rsidP="007C21E3">
      <w:pPr>
        <w:jc w:val="center"/>
      </w:pPr>
    </w:p>
    <w:p w14:paraId="58799544" w14:textId="391FC6B2" w:rsidR="007C21E3" w:rsidRDefault="007C21E3" w:rsidP="007C21E3">
      <w:pPr>
        <w:jc w:val="center"/>
      </w:pPr>
      <w:r w:rsidRPr="007C21E3">
        <w:rPr>
          <w:noProof/>
        </w:rPr>
        <w:drawing>
          <wp:inline distT="0" distB="0" distL="0" distR="0" wp14:anchorId="4F20D495" wp14:editId="3988332B">
            <wp:extent cx="4077269" cy="40963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409632"/>
                    </a:xfrm>
                    <a:prstGeom prst="rect">
                      <a:avLst/>
                    </a:prstGeom>
                  </pic:spPr>
                </pic:pic>
              </a:graphicData>
            </a:graphic>
          </wp:inline>
        </w:drawing>
      </w:r>
    </w:p>
    <w:p w14:paraId="13167ED9" w14:textId="39DD6BF0" w:rsidR="007C21E3" w:rsidRDefault="007C21E3" w:rsidP="007C21E3">
      <w:pPr>
        <w:jc w:val="center"/>
      </w:pPr>
    </w:p>
    <w:p w14:paraId="3572EBF9" w14:textId="4D84A829" w:rsidR="007C21E3" w:rsidRDefault="007C21E3" w:rsidP="003556A2">
      <w:r>
        <w:t xml:space="preserve">Lo que este comando hará es descargarnos el script de instalación y pasárselo como entrada a una terminal de </w:t>
      </w:r>
      <w:proofErr w:type="spellStart"/>
      <w:r>
        <w:t>sh</w:t>
      </w:r>
      <w:proofErr w:type="spellEnd"/>
      <w:r>
        <w:t>.</w:t>
      </w:r>
      <w:r w:rsidR="00EE67E8">
        <w:t xml:space="preserve"> Cuando la instalación haya finalizado, debería salirnos un output como este:</w:t>
      </w:r>
    </w:p>
    <w:p w14:paraId="75341C03" w14:textId="6B23873D" w:rsidR="00EE67E8" w:rsidRDefault="00EE67E8" w:rsidP="00EE67E8">
      <w:pPr>
        <w:jc w:val="center"/>
      </w:pPr>
    </w:p>
    <w:p w14:paraId="4D081B95" w14:textId="7EEF2C02" w:rsidR="00EE67E8" w:rsidRDefault="004318DB" w:rsidP="00EE67E8">
      <w:pPr>
        <w:jc w:val="center"/>
      </w:pPr>
      <w:r w:rsidRPr="004318DB">
        <w:rPr>
          <w:noProof/>
        </w:rPr>
        <w:drawing>
          <wp:inline distT="0" distB="0" distL="0" distR="0" wp14:anchorId="1C2FDC41" wp14:editId="600D7284">
            <wp:extent cx="2581275" cy="22284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529"/>
                    <a:stretch/>
                  </pic:blipFill>
                  <pic:spPr bwMode="auto">
                    <a:xfrm>
                      <a:off x="0" y="0"/>
                      <a:ext cx="2581635" cy="222879"/>
                    </a:xfrm>
                    <a:prstGeom prst="rect">
                      <a:avLst/>
                    </a:prstGeom>
                    <a:ln>
                      <a:noFill/>
                    </a:ln>
                    <a:extLst>
                      <a:ext uri="{53640926-AAD7-44D8-BBD7-CCE9431645EC}">
                        <a14:shadowObscured xmlns:a14="http://schemas.microsoft.com/office/drawing/2010/main"/>
                      </a:ext>
                    </a:extLst>
                  </pic:spPr>
                </pic:pic>
              </a:graphicData>
            </a:graphic>
          </wp:inline>
        </w:drawing>
      </w:r>
    </w:p>
    <w:p w14:paraId="387844CF" w14:textId="78F48B3E" w:rsidR="006179B1" w:rsidRDefault="006179B1" w:rsidP="00EE67E8">
      <w:pPr>
        <w:jc w:val="center"/>
      </w:pPr>
    </w:p>
    <w:p w14:paraId="588EC5C1" w14:textId="22933CE2" w:rsidR="006179B1" w:rsidRDefault="005C2639" w:rsidP="003556A2">
      <w:r>
        <w:lastRenderedPageBreak/>
        <w:t>Si intentamos hacer un “</w:t>
      </w:r>
      <w:proofErr w:type="spellStart"/>
      <w:r>
        <w:t>kubectl</w:t>
      </w:r>
      <w:proofErr w:type="spellEnd"/>
      <w:r>
        <w:t xml:space="preserve"> </w:t>
      </w:r>
      <w:proofErr w:type="spellStart"/>
      <w:r>
        <w:t>version</w:t>
      </w:r>
      <w:proofErr w:type="spellEnd"/>
      <w:r>
        <w:t xml:space="preserve"> –short” nos dará error, puesto que no tenemos los permisos para poder ejecutar el comando. Para arreglarlo, cambiaremos el dueño del </w:t>
      </w:r>
      <w:r w:rsidR="0084201B">
        <w:t xml:space="preserve">archivo “k3s.yaml” con </w:t>
      </w:r>
      <w:proofErr w:type="spellStart"/>
      <w:r w:rsidR="0084201B">
        <w:t>chown</w:t>
      </w:r>
      <w:proofErr w:type="spellEnd"/>
      <w:r w:rsidR="0084201B">
        <w:t>:</w:t>
      </w:r>
    </w:p>
    <w:p w14:paraId="78632A92" w14:textId="0F65250B" w:rsidR="0084201B" w:rsidRDefault="0084201B" w:rsidP="00EE67E8">
      <w:pPr>
        <w:jc w:val="center"/>
      </w:pPr>
    </w:p>
    <w:p w14:paraId="364AD02B" w14:textId="06AD1444" w:rsidR="0084201B" w:rsidRDefault="002671C6" w:rsidP="00EE67E8">
      <w:pPr>
        <w:jc w:val="center"/>
      </w:pPr>
      <w:r w:rsidRPr="002671C6">
        <w:rPr>
          <w:noProof/>
        </w:rPr>
        <w:drawing>
          <wp:inline distT="0" distB="0" distL="0" distR="0" wp14:anchorId="38EF227C" wp14:editId="1D590767">
            <wp:extent cx="5106154" cy="100181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8806"/>
                    <a:stretch/>
                  </pic:blipFill>
                  <pic:spPr bwMode="auto">
                    <a:xfrm>
                      <a:off x="0" y="0"/>
                      <a:ext cx="5144682" cy="1009370"/>
                    </a:xfrm>
                    <a:prstGeom prst="rect">
                      <a:avLst/>
                    </a:prstGeom>
                    <a:ln>
                      <a:noFill/>
                    </a:ln>
                    <a:extLst>
                      <a:ext uri="{53640926-AAD7-44D8-BBD7-CCE9431645EC}">
                        <a14:shadowObscured xmlns:a14="http://schemas.microsoft.com/office/drawing/2010/main"/>
                      </a:ext>
                    </a:extLst>
                  </pic:spPr>
                </pic:pic>
              </a:graphicData>
            </a:graphic>
          </wp:inline>
        </w:drawing>
      </w:r>
    </w:p>
    <w:p w14:paraId="618901ED" w14:textId="601BCBCB" w:rsidR="004318DB" w:rsidRDefault="004318DB" w:rsidP="006C6665"/>
    <w:p w14:paraId="6C0CE32E" w14:textId="4BB878A9" w:rsidR="004203A9" w:rsidRDefault="002671C6" w:rsidP="006C6665">
      <w:r>
        <w:t>Como vemos, ahora sí tenemos un output sin errores.</w:t>
      </w:r>
      <w:r w:rsidR="004203A9">
        <w:t xml:space="preserve"> Vamos a comprobar que nuestro nodo se esté ejecutando:</w:t>
      </w:r>
    </w:p>
    <w:p w14:paraId="7EF9B9C4" w14:textId="4D589441" w:rsidR="004203A9" w:rsidRDefault="004203A9" w:rsidP="004203A9">
      <w:pPr>
        <w:jc w:val="center"/>
      </w:pPr>
    </w:p>
    <w:p w14:paraId="0E7E39A8" w14:textId="371B7ACF" w:rsidR="000C33FF" w:rsidRDefault="00276E8E" w:rsidP="000C33FF">
      <w:pPr>
        <w:jc w:val="center"/>
      </w:pPr>
      <w:r w:rsidRPr="00276E8E">
        <w:rPr>
          <w:noProof/>
        </w:rPr>
        <w:drawing>
          <wp:inline distT="0" distB="0" distL="0" distR="0" wp14:anchorId="08A54495" wp14:editId="4744CEB6">
            <wp:extent cx="5058481" cy="6287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628738"/>
                    </a:xfrm>
                    <a:prstGeom prst="rect">
                      <a:avLst/>
                    </a:prstGeom>
                  </pic:spPr>
                </pic:pic>
              </a:graphicData>
            </a:graphic>
          </wp:inline>
        </w:drawing>
      </w:r>
    </w:p>
    <w:p w14:paraId="34431DDC" w14:textId="77777777" w:rsidR="002F20ED" w:rsidRDefault="002F20ED" w:rsidP="000C33FF">
      <w:pPr>
        <w:jc w:val="center"/>
      </w:pPr>
    </w:p>
    <w:p w14:paraId="1B9933DB" w14:textId="579B0595" w:rsidR="004B7B8B" w:rsidRDefault="002F20ED" w:rsidP="002F20ED">
      <w:r>
        <w:t>Un pequeño detalle antes de empezar: En nuestro archivo “.</w:t>
      </w:r>
      <w:proofErr w:type="spellStart"/>
      <w:r>
        <w:t>bashrc</w:t>
      </w:r>
      <w:proofErr w:type="spellEnd"/>
      <w:r>
        <w:t xml:space="preserve">” vamos a escribir </w:t>
      </w:r>
      <w:r w:rsidR="000B2FD6">
        <w:t>dos nuevas líneas:</w:t>
      </w:r>
    </w:p>
    <w:p w14:paraId="76BD83F4" w14:textId="5A2CDE69" w:rsidR="0093667A" w:rsidRDefault="0093667A" w:rsidP="0093667A">
      <w:pPr>
        <w:pStyle w:val="Prrafodelista"/>
        <w:numPr>
          <w:ilvl w:val="0"/>
          <w:numId w:val="4"/>
        </w:numPr>
      </w:pPr>
      <w:r>
        <w:t>alias k=”</w:t>
      </w:r>
      <w:proofErr w:type="spellStart"/>
      <w:r>
        <w:t>kubectl</w:t>
      </w:r>
      <w:proofErr w:type="spellEnd"/>
      <w:r>
        <w:t>”</w:t>
      </w:r>
    </w:p>
    <w:p w14:paraId="065D4607" w14:textId="0F641144" w:rsidR="0093667A" w:rsidRDefault="0093667A" w:rsidP="0093667A">
      <w:pPr>
        <w:pStyle w:val="Prrafodelista"/>
        <w:numPr>
          <w:ilvl w:val="0"/>
          <w:numId w:val="4"/>
        </w:numPr>
      </w:pPr>
      <w:proofErr w:type="spellStart"/>
      <w:r>
        <w:t>export</w:t>
      </w:r>
      <w:proofErr w:type="spellEnd"/>
      <w:r>
        <w:t xml:space="preserve"> KUBECONFIG=/</w:t>
      </w:r>
      <w:proofErr w:type="spellStart"/>
      <w:r>
        <w:t>etc</w:t>
      </w:r>
      <w:proofErr w:type="spellEnd"/>
      <w:r>
        <w:t>/</w:t>
      </w:r>
      <w:proofErr w:type="spellStart"/>
      <w:r>
        <w:t>rancher</w:t>
      </w:r>
      <w:proofErr w:type="spellEnd"/>
      <w:r>
        <w:t>/k3s/k3s.yaml</w:t>
      </w:r>
    </w:p>
    <w:p w14:paraId="0CF70E69" w14:textId="78D50FC3" w:rsidR="00D14007" w:rsidRDefault="00D14007" w:rsidP="00D14007"/>
    <w:p w14:paraId="6F4E3B63" w14:textId="0B718A8A" w:rsidR="002F20ED" w:rsidRDefault="00D14007" w:rsidP="002F20ED">
      <w:r>
        <w:t xml:space="preserve">La primera línea nos servirá para llamar al comando </w:t>
      </w:r>
      <w:proofErr w:type="spellStart"/>
      <w:r>
        <w:t>kubectl</w:t>
      </w:r>
      <w:proofErr w:type="spellEnd"/>
      <w:r>
        <w:t xml:space="preserve"> únicamente escribiendo k, lo cual nos ayudará en términos de eficiencia. La segunda nos evitará unos </w:t>
      </w:r>
      <w:proofErr w:type="spellStart"/>
      <w:r>
        <w:t>warnings</w:t>
      </w:r>
      <w:proofErr w:type="spellEnd"/>
      <w:r>
        <w:t xml:space="preserve"> muy molesto</w:t>
      </w:r>
      <w:r w:rsidR="00672A0D">
        <w:t xml:space="preserve">s </w:t>
      </w:r>
      <w:r>
        <w:t xml:space="preserve">cuando hagamos un </w:t>
      </w:r>
      <w:r w:rsidR="00C82A7B">
        <w:t>“</w:t>
      </w:r>
      <w:proofErr w:type="spellStart"/>
      <w:r>
        <w:t>kubectl</w:t>
      </w:r>
      <w:proofErr w:type="spellEnd"/>
      <w:r>
        <w:t xml:space="preserve"> </w:t>
      </w:r>
      <w:proofErr w:type="spellStart"/>
      <w:r>
        <w:t>get</w:t>
      </w:r>
      <w:proofErr w:type="spellEnd"/>
      <w:r>
        <w:t xml:space="preserve"> </w:t>
      </w:r>
      <w:proofErr w:type="spellStart"/>
      <w:r>
        <w:t>nodes</w:t>
      </w:r>
      <w:proofErr w:type="spellEnd"/>
      <w:r w:rsidR="00C82A7B">
        <w:t>”</w:t>
      </w:r>
      <w:r>
        <w:t xml:space="preserve"> o cualquier comando en el que accedamos a recursos de nuestro clúster. </w:t>
      </w:r>
    </w:p>
    <w:p w14:paraId="0675DFA9" w14:textId="73120226" w:rsidR="006B4139" w:rsidRDefault="006B4139" w:rsidP="006B4139"/>
    <w:p w14:paraId="14E96F02" w14:textId="3A595786" w:rsidR="006B4139" w:rsidRDefault="006B4139" w:rsidP="006B4139">
      <w:pPr>
        <w:jc w:val="left"/>
      </w:pPr>
    </w:p>
    <w:p w14:paraId="28ED3FD7" w14:textId="77777777" w:rsidR="000C33FF" w:rsidRDefault="000C33FF">
      <w:pPr>
        <w:jc w:val="left"/>
      </w:pPr>
      <w:r>
        <w:br w:type="page"/>
      </w:r>
    </w:p>
    <w:p w14:paraId="5DBE817D" w14:textId="69A6653E" w:rsidR="006663D7" w:rsidRDefault="000C33FF" w:rsidP="000C33FF">
      <w:pPr>
        <w:pStyle w:val="Ttulo2"/>
      </w:pPr>
      <w:bookmarkStart w:id="7" w:name="_Toc133255251"/>
      <w:r>
        <w:lastRenderedPageBreak/>
        <w:t>Instalación de AWX</w:t>
      </w:r>
      <w:bookmarkEnd w:id="7"/>
    </w:p>
    <w:p w14:paraId="2F86D810" w14:textId="631B9DCD" w:rsidR="000C33FF" w:rsidRDefault="000C33FF" w:rsidP="000C33FF"/>
    <w:p w14:paraId="35819FF5" w14:textId="5805CC5F" w:rsidR="000C33FF" w:rsidRDefault="00FA1608" w:rsidP="000C33FF">
      <w:r>
        <w:t>Para poder seguir adelante, vamos a hacer un pequeño repaso a qué es Ansible</w:t>
      </w:r>
      <w:r w:rsidR="00DF668E">
        <w:t xml:space="preserve">, </w:t>
      </w:r>
      <w:r>
        <w:t>de dónde salen y en qué se diferencian AWX y Ansible Tower</w:t>
      </w:r>
      <w:r w:rsidR="00B375F8">
        <w:t>.</w:t>
      </w:r>
    </w:p>
    <w:p w14:paraId="6CBBC974" w14:textId="24528923" w:rsidR="00B375F8" w:rsidRDefault="00B375F8" w:rsidP="000C33FF">
      <w:r>
        <w:t xml:space="preserve">Ansible </w:t>
      </w:r>
      <w:r w:rsidRPr="00B375F8">
        <w:t xml:space="preserve">es una herramienta de código abierto que permite la gestión de configuración y la orquestación de tareas en entornos distribuidos, lo que la convierte en una solución eficiente y </w:t>
      </w:r>
      <w:r w:rsidR="00BD28BF">
        <w:t>muy potente</w:t>
      </w:r>
      <w:r w:rsidRPr="00B375F8">
        <w:t xml:space="preserve"> para automatizar la implementación y gestión de infraestructuras IT</w:t>
      </w:r>
      <w:r w:rsidR="004B55F3">
        <w:t>.</w:t>
      </w:r>
    </w:p>
    <w:p w14:paraId="6B5AB939" w14:textId="1A807E5E" w:rsidR="00F25B54" w:rsidRDefault="00F25B54" w:rsidP="000C33FF">
      <w:r>
        <w:t>Su funcionamiento se divide en tres elementos:</w:t>
      </w:r>
    </w:p>
    <w:p w14:paraId="4E7CAC65" w14:textId="77777777" w:rsidR="00CC6F14" w:rsidRDefault="00CC6F14" w:rsidP="000C33FF"/>
    <w:p w14:paraId="01D8EEDA" w14:textId="48CC3D4A" w:rsidR="00F25B54" w:rsidRDefault="00F25B54" w:rsidP="00F25B54">
      <w:pPr>
        <w:pStyle w:val="Prrafodelista"/>
        <w:numPr>
          <w:ilvl w:val="0"/>
          <w:numId w:val="4"/>
        </w:numPr>
      </w:pPr>
      <w:proofErr w:type="spellStart"/>
      <w:r w:rsidRPr="00E319CE">
        <w:rPr>
          <w:b/>
          <w:bCs/>
        </w:rPr>
        <w:t>Playbooks</w:t>
      </w:r>
      <w:proofErr w:type="spellEnd"/>
      <w:r>
        <w:t>:</w:t>
      </w:r>
    </w:p>
    <w:p w14:paraId="5E5828A2" w14:textId="00DE9BB0" w:rsidR="00F25B54" w:rsidRDefault="00F25B54" w:rsidP="00F25B54">
      <w:pPr>
        <w:pStyle w:val="Prrafodelista"/>
      </w:pPr>
      <w:r>
        <w:t xml:space="preserve">Un </w:t>
      </w:r>
      <w:proofErr w:type="spellStart"/>
      <w:r>
        <w:t>playbook</w:t>
      </w:r>
      <w:proofErr w:type="spellEnd"/>
      <w:r>
        <w:t xml:space="preserve"> es, esencialmente, el “set” de instrucciones que queremos ejecutar contra un determinado host.</w:t>
      </w:r>
      <w:r w:rsidR="00A62C0C">
        <w:t xml:space="preserve"> </w:t>
      </w:r>
      <w:r>
        <w:t xml:space="preserve">Un ejemplo de </w:t>
      </w:r>
      <w:proofErr w:type="spellStart"/>
      <w:r>
        <w:t>playbook</w:t>
      </w:r>
      <w:proofErr w:type="spellEnd"/>
      <w:r>
        <w:t xml:space="preserve"> que utilizaremos en este proyecto es, por ejemplo, asignar una dirección IP a un puerto de un </w:t>
      </w:r>
      <w:proofErr w:type="spellStart"/>
      <w:r w:rsidR="007E74CC">
        <w:t>router</w:t>
      </w:r>
      <w:proofErr w:type="spellEnd"/>
      <w:r w:rsidR="001929FA">
        <w:t xml:space="preserve"> y comprobar que tenga conexión con otro host de esa misma red mandando un ping.</w:t>
      </w:r>
    </w:p>
    <w:p w14:paraId="49A713D6" w14:textId="77777777" w:rsidR="00C25083" w:rsidRDefault="00C25083" w:rsidP="00F25B54">
      <w:pPr>
        <w:pStyle w:val="Prrafodelista"/>
      </w:pPr>
    </w:p>
    <w:p w14:paraId="23914382" w14:textId="3ED77929" w:rsidR="00F25B54" w:rsidRDefault="00F25B54" w:rsidP="00F25B54">
      <w:pPr>
        <w:pStyle w:val="Prrafodelista"/>
        <w:numPr>
          <w:ilvl w:val="0"/>
          <w:numId w:val="4"/>
        </w:numPr>
      </w:pPr>
      <w:r w:rsidRPr="00E319CE">
        <w:rPr>
          <w:b/>
          <w:bCs/>
        </w:rPr>
        <w:t>Inventarios</w:t>
      </w:r>
      <w:r>
        <w:t>:</w:t>
      </w:r>
    </w:p>
    <w:p w14:paraId="6B4FEAF7" w14:textId="0DC5E51B" w:rsidR="00E319CE" w:rsidRDefault="00E319CE" w:rsidP="00E319CE">
      <w:pPr>
        <w:pStyle w:val="Prrafodelista"/>
      </w:pPr>
      <w:r>
        <w:t>En un archivo de inventario escribiremos en qué hosts vamos a realizar las tareas de automatización. Dentro de un inventario de Ansible podemos establecer variables, como por ejemplo con qué usuario y qué clave entraremos al modo</w:t>
      </w:r>
      <w:r w:rsidR="00782D27">
        <w:t xml:space="preserve"> de</w:t>
      </w:r>
      <w:r>
        <w:t xml:space="preserve"> configuración de un </w:t>
      </w:r>
      <w:proofErr w:type="spellStart"/>
      <w:r>
        <w:t>router</w:t>
      </w:r>
      <w:proofErr w:type="spellEnd"/>
      <w:r>
        <w:t>.</w:t>
      </w:r>
    </w:p>
    <w:p w14:paraId="7BF300EA" w14:textId="3A729C87" w:rsidR="00782D27" w:rsidRPr="00E319CE" w:rsidRDefault="00782D27" w:rsidP="00E319CE">
      <w:pPr>
        <w:pStyle w:val="Prrafodelista"/>
      </w:pPr>
      <w:r>
        <w:t xml:space="preserve">Un inventario puede ser de tres maneras distintas: Estático (los hosts se escriben directamente en el archivo), dinámico (los hosts se reciben a través de una API de otro servicio, como por ejemplo </w:t>
      </w:r>
      <w:proofErr w:type="spellStart"/>
      <w:r>
        <w:t>Netbox</w:t>
      </w:r>
      <w:proofErr w:type="spellEnd"/>
      <w:r>
        <w:t xml:space="preserve">) o inteligente  </w:t>
      </w:r>
    </w:p>
    <w:p w14:paraId="4D445F55" w14:textId="77777777" w:rsidR="00C25083" w:rsidRDefault="00C25083" w:rsidP="00B5113D"/>
    <w:p w14:paraId="203B7BB5" w14:textId="59EBC381" w:rsidR="00F25B54" w:rsidRDefault="00F25B54" w:rsidP="00F25B54">
      <w:pPr>
        <w:pStyle w:val="Prrafodelista"/>
        <w:numPr>
          <w:ilvl w:val="0"/>
          <w:numId w:val="4"/>
        </w:numPr>
      </w:pPr>
      <w:r w:rsidRPr="00E319CE">
        <w:rPr>
          <w:b/>
          <w:bCs/>
        </w:rPr>
        <w:t>Roles</w:t>
      </w:r>
      <w:r>
        <w:t>:</w:t>
      </w:r>
    </w:p>
    <w:p w14:paraId="56639317" w14:textId="4B699F3E" w:rsidR="000140BA" w:rsidRDefault="00782D27" w:rsidP="000140BA">
      <w:pPr>
        <w:pStyle w:val="Prrafodelista"/>
      </w:pPr>
      <w:r>
        <w:t>Los roles en Ansible sirven para agrupar los hosts en diferentes nombres. Esto puede ser muy útil si, por ejemplo, queremos hacer un cambio en todos los hosts, ya que de otra manera tendríamos que ir uno por uno. También es muy útil para agrupar los hosts útiles (en producción) de los inútiles (desconectados, averiados, en almacén…)</w:t>
      </w:r>
    </w:p>
    <w:p w14:paraId="2E0EDE73" w14:textId="18971442" w:rsidR="000140BA" w:rsidRDefault="000140BA" w:rsidP="000140BA"/>
    <w:p w14:paraId="76F0E125" w14:textId="074F80B9" w:rsidR="000140BA" w:rsidRDefault="000140BA" w:rsidP="000140BA">
      <w:r>
        <w:t>Teniendo esto en cuenta, AWX y Tower no son más que interfaces gráficas para Ansible con ciertas herramientas para hacer CI/CD.</w:t>
      </w:r>
      <w:r w:rsidR="0038122A">
        <w:t xml:space="preserve"> La diferencia entre AWX y Tower es </w:t>
      </w:r>
      <w:r w:rsidR="00BC7EBD">
        <w:t>semejante</w:t>
      </w:r>
      <w:r w:rsidR="0038122A">
        <w:t xml:space="preserve"> a la que hay entre</w:t>
      </w:r>
      <w:r w:rsidR="008C658D">
        <w:t xml:space="preserve"> Fedora</w:t>
      </w:r>
      <w:r w:rsidR="0038122A">
        <w:t xml:space="preserve"> y Red </w:t>
      </w:r>
      <w:proofErr w:type="spellStart"/>
      <w:r w:rsidR="0038122A">
        <w:t>Hat</w:t>
      </w:r>
      <w:proofErr w:type="spellEnd"/>
      <w:r w:rsidR="0038122A">
        <w:t>: esencialmente son lo mismo, pero AWX es gratuito y libre de usar; sin embargo, tú eres el responsable de que todo funcione</w:t>
      </w:r>
      <w:r w:rsidR="000602D1">
        <w:t>. Ansible</w:t>
      </w:r>
      <w:r w:rsidR="0038122A">
        <w:t xml:space="preserve"> Tower es de pago pero tenemos la garantía de que, si algo no funciona, tenemos al equipo de Red </w:t>
      </w:r>
      <w:proofErr w:type="spellStart"/>
      <w:r w:rsidR="0038122A">
        <w:t>Hat</w:t>
      </w:r>
      <w:proofErr w:type="spellEnd"/>
      <w:r w:rsidR="0038122A">
        <w:t xml:space="preserve"> para ayudarnos.</w:t>
      </w:r>
    </w:p>
    <w:p w14:paraId="39FB01BC" w14:textId="08DE3E01" w:rsidR="00B021C1" w:rsidRDefault="00E97D47" w:rsidP="000140BA">
      <w:r>
        <w:lastRenderedPageBreak/>
        <w:t>Una vez explicado esto v</w:t>
      </w:r>
      <w:r w:rsidR="007F3053">
        <w:t xml:space="preserve">amos a instalar </w:t>
      </w:r>
      <w:proofErr w:type="spellStart"/>
      <w:r w:rsidR="007F3053">
        <w:t>Kustomize</w:t>
      </w:r>
      <w:proofErr w:type="spellEnd"/>
      <w:r w:rsidR="007F3053">
        <w:t>, que es necesario para poder instalar el operador de AWX.</w:t>
      </w:r>
    </w:p>
    <w:p w14:paraId="04C12678" w14:textId="549A7E2A" w:rsidR="007F3053" w:rsidRDefault="007F3053" w:rsidP="009E32A0">
      <w:pPr>
        <w:jc w:val="center"/>
      </w:pPr>
    </w:p>
    <w:p w14:paraId="45E6ED92" w14:textId="685B2EAD" w:rsidR="009E32A0" w:rsidRDefault="009E32A0" w:rsidP="009E32A0">
      <w:pPr>
        <w:jc w:val="center"/>
      </w:pPr>
      <w:r w:rsidRPr="009E32A0">
        <w:rPr>
          <w:noProof/>
        </w:rPr>
        <w:drawing>
          <wp:inline distT="0" distB="0" distL="0" distR="0" wp14:anchorId="089E5393" wp14:editId="7A63F92D">
            <wp:extent cx="5400040" cy="248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920"/>
                    </a:xfrm>
                    <a:prstGeom prst="rect">
                      <a:avLst/>
                    </a:prstGeom>
                  </pic:spPr>
                </pic:pic>
              </a:graphicData>
            </a:graphic>
          </wp:inline>
        </w:drawing>
      </w:r>
    </w:p>
    <w:p w14:paraId="0D1AA274" w14:textId="75C6EC5B" w:rsidR="009E32A0" w:rsidRDefault="009E32A0" w:rsidP="009E32A0">
      <w:pPr>
        <w:jc w:val="center"/>
      </w:pPr>
    </w:p>
    <w:p w14:paraId="6B665CC9" w14:textId="11FAF220" w:rsidR="009E32A0" w:rsidRDefault="0002241D" w:rsidP="001E06CF">
      <w:r>
        <w:t xml:space="preserve">Por defecto se nos guarda el ejecutable de </w:t>
      </w:r>
      <w:proofErr w:type="spellStart"/>
      <w:r>
        <w:t>Kustomize</w:t>
      </w:r>
      <w:proofErr w:type="spellEnd"/>
      <w:r>
        <w:t xml:space="preserve"> en el directorio de trabajo en el que estemos. Vamos a moverlo a una ruta que esté dentro del PATH:</w:t>
      </w:r>
    </w:p>
    <w:p w14:paraId="63277191" w14:textId="7B3CAD80" w:rsidR="0002241D" w:rsidRDefault="0002241D" w:rsidP="001E06CF"/>
    <w:p w14:paraId="61D901EE" w14:textId="0F9715A5" w:rsidR="0002241D" w:rsidRDefault="00492EA3" w:rsidP="00492EA3">
      <w:pPr>
        <w:jc w:val="center"/>
      </w:pPr>
      <w:r w:rsidRPr="00492EA3">
        <w:rPr>
          <w:noProof/>
        </w:rPr>
        <w:drawing>
          <wp:inline distT="0" distB="0" distL="0" distR="0" wp14:anchorId="53FF3B4E" wp14:editId="33A40C6F">
            <wp:extent cx="5362354" cy="1552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9396" cy="1554614"/>
                    </a:xfrm>
                    <a:prstGeom prst="rect">
                      <a:avLst/>
                    </a:prstGeom>
                  </pic:spPr>
                </pic:pic>
              </a:graphicData>
            </a:graphic>
          </wp:inline>
        </w:drawing>
      </w:r>
    </w:p>
    <w:p w14:paraId="32260B0C" w14:textId="7882965C" w:rsidR="00B52E94" w:rsidRDefault="00B52E94" w:rsidP="00492EA3">
      <w:pPr>
        <w:jc w:val="center"/>
      </w:pPr>
    </w:p>
    <w:p w14:paraId="5351C499" w14:textId="63B85A3C" w:rsidR="00453C4F" w:rsidRDefault="00C32E7A" w:rsidP="00B52E94">
      <w:pPr>
        <w:jc w:val="left"/>
      </w:pPr>
      <w:r>
        <w:t>Ahora vamos a lo importante: Levantar el operador de AWX. El operador es el “arquitecto”, es decir, a él le mandaremos la tarea de instalar AWX con todas las dependencias necesarias (</w:t>
      </w:r>
      <w:proofErr w:type="spellStart"/>
      <w:r>
        <w:t>Postgres</w:t>
      </w:r>
      <w:proofErr w:type="spellEnd"/>
      <w:r>
        <w:t xml:space="preserve">, servidor web, </w:t>
      </w:r>
      <w:proofErr w:type="spellStart"/>
      <w:r>
        <w:t>etc</w:t>
      </w:r>
      <w:proofErr w:type="spellEnd"/>
      <w:r>
        <w:t>)</w:t>
      </w:r>
      <w:r w:rsidR="00334CB0">
        <w:t>.</w:t>
      </w:r>
      <w:r w:rsidR="00733F94">
        <w:t xml:space="preserve"> Para ello, crearemos un archivo “</w:t>
      </w:r>
      <w:proofErr w:type="spellStart"/>
      <w:r w:rsidR="00733F94">
        <w:t>kustomization.yml</w:t>
      </w:r>
      <w:proofErr w:type="spellEnd"/>
      <w:r w:rsidR="00733F94">
        <w:t>” con el siguiente contenido:</w:t>
      </w:r>
    </w:p>
    <w:p w14:paraId="326A8E0F" w14:textId="3CD89C42" w:rsidR="00C022A7" w:rsidRDefault="00C022A7" w:rsidP="00B52E94">
      <w:pPr>
        <w:jc w:val="left"/>
      </w:pPr>
    </w:p>
    <w:p w14:paraId="5CEF5C67" w14:textId="1AD345DA" w:rsidR="00C022A7" w:rsidRDefault="00D61399" w:rsidP="00C612B9">
      <w:pPr>
        <w:jc w:val="center"/>
      </w:pPr>
      <w:r w:rsidRPr="00D61399">
        <w:rPr>
          <w:noProof/>
        </w:rPr>
        <w:drawing>
          <wp:inline distT="0" distB="0" distL="0" distR="0" wp14:anchorId="362B713F" wp14:editId="3BA45F72">
            <wp:extent cx="5268060" cy="219105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060" cy="2191056"/>
                    </a:xfrm>
                    <a:prstGeom prst="rect">
                      <a:avLst/>
                    </a:prstGeom>
                  </pic:spPr>
                </pic:pic>
              </a:graphicData>
            </a:graphic>
          </wp:inline>
        </w:drawing>
      </w:r>
    </w:p>
    <w:p w14:paraId="2713BD87" w14:textId="3B5ABEB5" w:rsidR="009073E6" w:rsidRDefault="009073E6" w:rsidP="00C612B9">
      <w:pPr>
        <w:jc w:val="center"/>
      </w:pPr>
    </w:p>
    <w:p w14:paraId="2352F75A" w14:textId="7107B642" w:rsidR="009073E6" w:rsidRDefault="009073E6" w:rsidP="009073E6">
      <w:r>
        <w:t>Una vez creado el archivo, levantaremos el operador con el siguiente comando:</w:t>
      </w:r>
    </w:p>
    <w:p w14:paraId="4FE7EED9" w14:textId="0FC2D1D4" w:rsidR="009073E6" w:rsidRDefault="009073E6" w:rsidP="009073E6"/>
    <w:p w14:paraId="3FF86112" w14:textId="558C4FA6" w:rsidR="009073E6" w:rsidRDefault="001556FC" w:rsidP="00707B23">
      <w:pPr>
        <w:jc w:val="center"/>
      </w:pPr>
      <w:r w:rsidRPr="001556FC">
        <w:rPr>
          <w:noProof/>
        </w:rPr>
        <w:lastRenderedPageBreak/>
        <w:drawing>
          <wp:inline distT="0" distB="0" distL="0" distR="0" wp14:anchorId="532A7260" wp14:editId="1BCD7EE9">
            <wp:extent cx="540004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95905"/>
                    </a:xfrm>
                    <a:prstGeom prst="rect">
                      <a:avLst/>
                    </a:prstGeom>
                  </pic:spPr>
                </pic:pic>
              </a:graphicData>
            </a:graphic>
          </wp:inline>
        </w:drawing>
      </w:r>
    </w:p>
    <w:p w14:paraId="02D8770A" w14:textId="5E84B717" w:rsidR="00204719" w:rsidRDefault="00204719" w:rsidP="00707B23">
      <w:pPr>
        <w:jc w:val="center"/>
      </w:pPr>
    </w:p>
    <w:p w14:paraId="2470D1E9" w14:textId="3EEE871E" w:rsidR="00204719" w:rsidRDefault="00204719" w:rsidP="00204719">
      <w:r>
        <w:t xml:space="preserve">Vamos a comprobar que el operador haya sido levantado (importante ahora ejecutar </w:t>
      </w:r>
      <w:proofErr w:type="spellStart"/>
      <w:r>
        <w:t>kubectl</w:t>
      </w:r>
      <w:proofErr w:type="spellEnd"/>
      <w:r>
        <w:t xml:space="preserve"> con “-n </w:t>
      </w:r>
      <w:r w:rsidR="00D61399">
        <w:t>pi</w:t>
      </w:r>
      <w:r>
        <w:t>” para referirnos al espacio de nombres que acabamos de crear):</w:t>
      </w:r>
    </w:p>
    <w:p w14:paraId="233D9054" w14:textId="0BD6B9D7" w:rsidR="00204719" w:rsidRDefault="00204719" w:rsidP="00204719"/>
    <w:p w14:paraId="47A41FFB" w14:textId="59175F78" w:rsidR="00204719" w:rsidRDefault="00D61399" w:rsidP="00204719">
      <w:r w:rsidRPr="00D61399">
        <w:rPr>
          <w:noProof/>
        </w:rPr>
        <w:drawing>
          <wp:inline distT="0" distB="0" distL="0" distR="0" wp14:anchorId="70B65C1A" wp14:editId="6336CD4A">
            <wp:extent cx="5400040" cy="481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1330"/>
                    </a:xfrm>
                    <a:prstGeom prst="rect">
                      <a:avLst/>
                    </a:prstGeom>
                  </pic:spPr>
                </pic:pic>
              </a:graphicData>
            </a:graphic>
          </wp:inline>
        </w:drawing>
      </w:r>
    </w:p>
    <w:p w14:paraId="257C7562" w14:textId="32AFF90F" w:rsidR="00AC152F" w:rsidRDefault="00AC152F" w:rsidP="00204719"/>
    <w:p w14:paraId="40E10372" w14:textId="77777777" w:rsidR="00CB64A1" w:rsidRDefault="00AC152F" w:rsidP="00867A87">
      <w:r>
        <w:t>Una vez esté ejecutado, vamos a crear un segundo archivo llamado “</w:t>
      </w:r>
      <w:proofErr w:type="spellStart"/>
      <w:r>
        <w:t>awx.yml</w:t>
      </w:r>
      <w:proofErr w:type="spellEnd"/>
      <w:r>
        <w:t>”:</w:t>
      </w:r>
    </w:p>
    <w:p w14:paraId="3535A78F" w14:textId="77777777" w:rsidR="00CB64A1" w:rsidRDefault="00CB64A1" w:rsidP="00867A87"/>
    <w:p w14:paraId="29636B6D" w14:textId="486AF5F3" w:rsidR="00526BD7" w:rsidRDefault="00D61399" w:rsidP="008461C8">
      <w:pPr>
        <w:jc w:val="center"/>
      </w:pPr>
      <w:r w:rsidRPr="00D61399">
        <w:rPr>
          <w:noProof/>
        </w:rPr>
        <w:drawing>
          <wp:inline distT="0" distB="0" distL="0" distR="0" wp14:anchorId="4A6A3635" wp14:editId="67AE5B4E">
            <wp:extent cx="3458058" cy="166710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1667108"/>
                    </a:xfrm>
                    <a:prstGeom prst="rect">
                      <a:avLst/>
                    </a:prstGeom>
                  </pic:spPr>
                </pic:pic>
              </a:graphicData>
            </a:graphic>
          </wp:inline>
        </w:drawing>
      </w:r>
    </w:p>
    <w:p w14:paraId="040A6D00" w14:textId="77777777" w:rsidR="00526BD7" w:rsidRDefault="00526BD7" w:rsidP="008461C8">
      <w:pPr>
        <w:jc w:val="center"/>
      </w:pPr>
    </w:p>
    <w:p w14:paraId="3481188A" w14:textId="56590F5C" w:rsidR="000E2568" w:rsidRDefault="00526BD7" w:rsidP="00526BD7">
      <w:r>
        <w:t>Ahora volvemos al archivo “</w:t>
      </w:r>
      <w:proofErr w:type="spellStart"/>
      <w:r>
        <w:t>kustomization.yml</w:t>
      </w:r>
      <w:proofErr w:type="spellEnd"/>
      <w:r>
        <w:t xml:space="preserve">” y </w:t>
      </w:r>
      <w:proofErr w:type="spellStart"/>
      <w:r>
        <w:t>descomentaremos</w:t>
      </w:r>
      <w:proofErr w:type="spellEnd"/>
      <w:r>
        <w:t xml:space="preserve"> la línea de </w:t>
      </w:r>
      <w:proofErr w:type="spellStart"/>
      <w:r>
        <w:t>awx.yml</w:t>
      </w:r>
      <w:proofErr w:type="spellEnd"/>
      <w:r>
        <w:t xml:space="preserve"> en </w:t>
      </w:r>
      <w:proofErr w:type="spellStart"/>
      <w:r>
        <w:t>metadata</w:t>
      </w:r>
      <w:proofErr w:type="spellEnd"/>
      <w:r>
        <w:t>:</w:t>
      </w:r>
    </w:p>
    <w:p w14:paraId="31AF0D92" w14:textId="23A86904" w:rsidR="004B1196" w:rsidRDefault="004B1196" w:rsidP="00526BD7"/>
    <w:p w14:paraId="5338D998" w14:textId="4475A84C" w:rsidR="004B1196" w:rsidRDefault="004B1196" w:rsidP="004B1196">
      <w:pPr>
        <w:jc w:val="center"/>
      </w:pPr>
      <w:r w:rsidRPr="004B1196">
        <w:rPr>
          <w:noProof/>
        </w:rPr>
        <w:lastRenderedPageBreak/>
        <w:drawing>
          <wp:inline distT="0" distB="0" distL="0" distR="0" wp14:anchorId="3F21E6DE" wp14:editId="7E19F269">
            <wp:extent cx="2007054" cy="561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656" cy="563544"/>
                    </a:xfrm>
                    <a:prstGeom prst="rect">
                      <a:avLst/>
                    </a:prstGeom>
                  </pic:spPr>
                </pic:pic>
              </a:graphicData>
            </a:graphic>
          </wp:inline>
        </w:drawing>
      </w:r>
    </w:p>
    <w:p w14:paraId="70C632B7" w14:textId="2EF4D435" w:rsidR="004B1196" w:rsidRDefault="004B1196" w:rsidP="004B1196">
      <w:pPr>
        <w:jc w:val="center"/>
      </w:pPr>
    </w:p>
    <w:p w14:paraId="017DC7C1" w14:textId="338ED681" w:rsidR="004B1196" w:rsidRDefault="004B1196" w:rsidP="004B1196">
      <w:r>
        <w:t>Volvemos a ejecutar el comando de antes:</w:t>
      </w:r>
    </w:p>
    <w:p w14:paraId="09C7EF8E" w14:textId="563DC226" w:rsidR="004B1196" w:rsidRDefault="004B1196" w:rsidP="004B1196"/>
    <w:p w14:paraId="1A4E020D" w14:textId="1FE96222" w:rsidR="004B1196" w:rsidRDefault="00A62955" w:rsidP="00A62955">
      <w:pPr>
        <w:jc w:val="center"/>
      </w:pPr>
      <w:r w:rsidRPr="00A62955">
        <w:rPr>
          <w:noProof/>
        </w:rPr>
        <w:drawing>
          <wp:inline distT="0" distB="0" distL="0" distR="0" wp14:anchorId="3B1394E9" wp14:editId="4FF221DB">
            <wp:extent cx="5400040" cy="28282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28290"/>
                    </a:xfrm>
                    <a:prstGeom prst="rect">
                      <a:avLst/>
                    </a:prstGeom>
                  </pic:spPr>
                </pic:pic>
              </a:graphicData>
            </a:graphic>
          </wp:inline>
        </w:drawing>
      </w:r>
    </w:p>
    <w:p w14:paraId="57667EC7" w14:textId="121A7CA0" w:rsidR="00CF062A" w:rsidRDefault="00CF062A" w:rsidP="00A62955">
      <w:pPr>
        <w:jc w:val="center"/>
      </w:pPr>
    </w:p>
    <w:p w14:paraId="1D2BC1EC" w14:textId="69B4FD53" w:rsidR="00CF062A" w:rsidRDefault="00CF062A" w:rsidP="00CF062A">
      <w:r>
        <w:t>Para monitorear que todo se va ejecutando, ejecutaremos el siguiente comando:</w:t>
      </w:r>
    </w:p>
    <w:p w14:paraId="5F6745B9" w14:textId="17EAAB9E" w:rsidR="00CF062A" w:rsidRDefault="00CF062A" w:rsidP="00CF062A"/>
    <w:p w14:paraId="20C684F9" w14:textId="74AA6874" w:rsidR="00CF062A" w:rsidRDefault="00B01630" w:rsidP="00EC658D">
      <w:pPr>
        <w:jc w:val="center"/>
      </w:pPr>
      <w:r w:rsidRPr="00B01630">
        <w:rPr>
          <w:noProof/>
        </w:rPr>
        <w:drawing>
          <wp:inline distT="0" distB="0" distL="0" distR="0" wp14:anchorId="48762AF1" wp14:editId="785A42AE">
            <wp:extent cx="2572109" cy="25721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109" cy="257211"/>
                    </a:xfrm>
                    <a:prstGeom prst="rect">
                      <a:avLst/>
                    </a:prstGeom>
                  </pic:spPr>
                </pic:pic>
              </a:graphicData>
            </a:graphic>
          </wp:inline>
        </w:drawing>
      </w:r>
    </w:p>
    <w:p w14:paraId="5EFFB654" w14:textId="638ADD23" w:rsidR="000E2568" w:rsidRDefault="000E2568" w:rsidP="00526BD7"/>
    <w:p w14:paraId="61527DF3" w14:textId="2C41F567" w:rsidR="00A03B30" w:rsidRDefault="000D1641" w:rsidP="000D1641">
      <w:r>
        <w:t xml:space="preserve">Después de </w:t>
      </w:r>
      <w:r w:rsidR="00C134ED">
        <w:t xml:space="preserve">aprox. </w:t>
      </w:r>
      <w:r w:rsidR="001713FF">
        <w:t>5-7</w:t>
      </w:r>
      <w:r w:rsidR="00C134ED">
        <w:t xml:space="preserve"> minutos </w:t>
      </w:r>
      <w:r w:rsidR="003346C7">
        <w:t xml:space="preserve">(dependiendo de dónde hayamos montado el clúster) </w:t>
      </w:r>
      <w:r>
        <w:t xml:space="preserve">veremos que están ejecutándose los siguientes </w:t>
      </w:r>
      <w:proofErr w:type="spellStart"/>
      <w:r>
        <w:t>pods</w:t>
      </w:r>
      <w:proofErr w:type="spellEnd"/>
      <w:r w:rsidR="003E12DF">
        <w:t xml:space="preserve"> y podremos acceder a la interfaz web</w:t>
      </w:r>
      <w:r>
        <w:t>:</w:t>
      </w:r>
    </w:p>
    <w:p w14:paraId="0F961B82" w14:textId="0BF5D91E" w:rsidR="00BD0C60" w:rsidRDefault="00BD0C60" w:rsidP="000D1641"/>
    <w:p w14:paraId="525E48B9" w14:textId="789A27B0" w:rsidR="003D318A" w:rsidRDefault="00B01630" w:rsidP="003D318A">
      <w:pPr>
        <w:jc w:val="center"/>
      </w:pPr>
      <w:r w:rsidRPr="00B01630">
        <w:rPr>
          <w:noProof/>
        </w:rPr>
        <w:drawing>
          <wp:inline distT="0" distB="0" distL="0" distR="0" wp14:anchorId="4CF1860B" wp14:editId="37957E33">
            <wp:extent cx="5400040" cy="9302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30275"/>
                    </a:xfrm>
                    <a:prstGeom prst="rect">
                      <a:avLst/>
                    </a:prstGeom>
                  </pic:spPr>
                </pic:pic>
              </a:graphicData>
            </a:graphic>
          </wp:inline>
        </w:drawing>
      </w:r>
    </w:p>
    <w:p w14:paraId="2D9428B0" w14:textId="389F94B5" w:rsidR="00E766B7" w:rsidRDefault="00E766B7" w:rsidP="00E766B7">
      <w:pPr>
        <w:jc w:val="center"/>
      </w:pPr>
      <w:r w:rsidRPr="00E766B7">
        <w:rPr>
          <w:noProof/>
        </w:rPr>
        <w:lastRenderedPageBreak/>
        <w:drawing>
          <wp:inline distT="0" distB="0" distL="0" distR="0" wp14:anchorId="3F6E547A" wp14:editId="27532E21">
            <wp:extent cx="5400040" cy="27387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38755"/>
                    </a:xfrm>
                    <a:prstGeom prst="rect">
                      <a:avLst/>
                    </a:prstGeom>
                  </pic:spPr>
                </pic:pic>
              </a:graphicData>
            </a:graphic>
          </wp:inline>
        </w:drawing>
      </w:r>
    </w:p>
    <w:p w14:paraId="5D18C289" w14:textId="0A46C626" w:rsidR="00E766B7" w:rsidRDefault="00E766B7" w:rsidP="00E766B7"/>
    <w:p w14:paraId="582C5A8C" w14:textId="6836D835" w:rsidR="00E766B7" w:rsidRDefault="00E766B7" w:rsidP="00E766B7">
      <w:r>
        <w:t>Ahora nos falta obtener la contraseña para entrar como usuario “</w:t>
      </w:r>
      <w:proofErr w:type="spellStart"/>
      <w:r>
        <w:t>admin</w:t>
      </w:r>
      <w:proofErr w:type="spellEnd"/>
      <w:r>
        <w:t>”. Para ello, ejecutaremos la siguiente línea y copiaremos el output:</w:t>
      </w:r>
    </w:p>
    <w:p w14:paraId="1D8437CD" w14:textId="77777777" w:rsidR="00E766B7" w:rsidRDefault="00E766B7" w:rsidP="00E766B7"/>
    <w:p w14:paraId="721A612E" w14:textId="67D1C633" w:rsidR="00BD0C60" w:rsidRDefault="002A40E0" w:rsidP="00CA23B5">
      <w:pPr>
        <w:jc w:val="center"/>
      </w:pPr>
      <w:r w:rsidRPr="002A40E0">
        <w:rPr>
          <w:noProof/>
        </w:rPr>
        <w:drawing>
          <wp:inline distT="0" distB="0" distL="0" distR="0" wp14:anchorId="75AD6E16" wp14:editId="0AFD5CD2">
            <wp:extent cx="5400040" cy="1828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880"/>
                    </a:xfrm>
                    <a:prstGeom prst="rect">
                      <a:avLst/>
                    </a:prstGeom>
                  </pic:spPr>
                </pic:pic>
              </a:graphicData>
            </a:graphic>
          </wp:inline>
        </w:drawing>
      </w:r>
    </w:p>
    <w:p w14:paraId="5EA7A0CE" w14:textId="7470DDBE" w:rsidR="000D1641" w:rsidRDefault="00E8428C" w:rsidP="00E8428C">
      <w:pPr>
        <w:jc w:val="center"/>
      </w:pPr>
      <w:r w:rsidRPr="00E8428C">
        <w:rPr>
          <w:noProof/>
        </w:rPr>
        <w:drawing>
          <wp:inline distT="0" distB="0" distL="0" distR="0" wp14:anchorId="4BFD7610" wp14:editId="52F3F7A9">
            <wp:extent cx="5400040" cy="27546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54630"/>
                    </a:xfrm>
                    <a:prstGeom prst="rect">
                      <a:avLst/>
                    </a:prstGeom>
                  </pic:spPr>
                </pic:pic>
              </a:graphicData>
            </a:graphic>
          </wp:inline>
        </w:drawing>
      </w:r>
    </w:p>
    <w:p w14:paraId="3D8E8820" w14:textId="200917CE" w:rsidR="00E8428C" w:rsidRDefault="00E8428C" w:rsidP="00E8428C"/>
    <w:p w14:paraId="17E30E0F" w14:textId="7DCF74CB" w:rsidR="00E8428C" w:rsidRDefault="00E8428C" w:rsidP="00E8428C">
      <w:r>
        <w:t xml:space="preserve">Vamos a cambiar la contraseña yendo a </w:t>
      </w:r>
      <w:proofErr w:type="spellStart"/>
      <w:r>
        <w:t>admin</w:t>
      </w:r>
      <w:proofErr w:type="spellEnd"/>
      <w:r>
        <w:t xml:space="preserve"> &gt; detalles de usuario &gt; editar:</w:t>
      </w:r>
    </w:p>
    <w:p w14:paraId="43E42352" w14:textId="222BD2FD" w:rsidR="00E8428C" w:rsidRDefault="00E8428C" w:rsidP="00E8428C"/>
    <w:p w14:paraId="0649F15B" w14:textId="1AC09592" w:rsidR="00E8428C" w:rsidRDefault="00E8428C" w:rsidP="00E8428C">
      <w:pPr>
        <w:jc w:val="center"/>
      </w:pPr>
      <w:r w:rsidRPr="00E8428C">
        <w:rPr>
          <w:noProof/>
        </w:rPr>
        <w:drawing>
          <wp:inline distT="0" distB="0" distL="0" distR="0" wp14:anchorId="23A409AB" wp14:editId="5A81CC04">
            <wp:extent cx="5210175" cy="7290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069" cy="753834"/>
                    </a:xfrm>
                    <a:prstGeom prst="rect">
                      <a:avLst/>
                    </a:prstGeom>
                  </pic:spPr>
                </pic:pic>
              </a:graphicData>
            </a:graphic>
          </wp:inline>
        </w:drawing>
      </w:r>
    </w:p>
    <w:p w14:paraId="6936C566" w14:textId="4CAC5127" w:rsidR="00E8428C" w:rsidRDefault="00746584" w:rsidP="00746584">
      <w:pPr>
        <w:pStyle w:val="Ttulo2"/>
      </w:pPr>
      <w:bookmarkStart w:id="8" w:name="_Toc133255252"/>
      <w:r>
        <w:lastRenderedPageBreak/>
        <w:t xml:space="preserve">Instalación de </w:t>
      </w:r>
      <w:proofErr w:type="spellStart"/>
      <w:r>
        <w:t>Netbox</w:t>
      </w:r>
      <w:bookmarkEnd w:id="8"/>
      <w:proofErr w:type="spellEnd"/>
    </w:p>
    <w:p w14:paraId="5D5EF308" w14:textId="58037BD0" w:rsidR="00746584" w:rsidRDefault="00746584" w:rsidP="00746584"/>
    <w:p w14:paraId="18B1B9E0" w14:textId="1F36949D" w:rsidR="007D5886" w:rsidRDefault="007D5886" w:rsidP="00746584">
      <w:r>
        <w:t xml:space="preserve">Como mencionamos anteriormente, esta máquina virtual que utilizaremos con </w:t>
      </w:r>
      <w:proofErr w:type="spellStart"/>
      <w:r>
        <w:t>Netbox</w:t>
      </w:r>
      <w:proofErr w:type="spellEnd"/>
      <w:r>
        <w:t xml:space="preserve"> está basada en Ubuntu 22.04 y, al igual que el clúster de </w:t>
      </w:r>
      <w:proofErr w:type="spellStart"/>
      <w:r>
        <w:t>Rancher</w:t>
      </w:r>
      <w:proofErr w:type="spellEnd"/>
      <w:r>
        <w:t xml:space="preserve"> K3s, tiene una configuración de red en puente para que podamos poblar el servidor fácilmente. También fueron modificadas las características de CPU y RAM pero </w:t>
      </w:r>
      <w:r w:rsidR="00315961">
        <w:t xml:space="preserve">en menor medida </w:t>
      </w:r>
      <w:r>
        <w:t xml:space="preserve">que </w:t>
      </w:r>
      <w:r w:rsidR="00315961">
        <w:t xml:space="preserve">en </w:t>
      </w:r>
      <w:r>
        <w:t xml:space="preserve">el clúster. </w:t>
      </w:r>
    </w:p>
    <w:p w14:paraId="6C766BCD" w14:textId="2EBE23C9" w:rsidR="000C49E0" w:rsidRDefault="007141CD" w:rsidP="00746584">
      <w:r>
        <w:t xml:space="preserve">Para empezar nos conectaremos por SSH y clonaremos el repositorio de </w:t>
      </w:r>
      <w:proofErr w:type="spellStart"/>
      <w:r>
        <w:t>Netbox</w:t>
      </w:r>
      <w:proofErr w:type="spellEnd"/>
      <w:r w:rsidR="000C49E0">
        <w:t>. Utilizaremos la imagen de Docker en lugar de</w:t>
      </w:r>
      <w:r w:rsidR="005219D8">
        <w:t xml:space="preserve"> la</w:t>
      </w:r>
      <w:r w:rsidR="000C49E0">
        <w:t xml:space="preserve"> instalación “</w:t>
      </w:r>
      <w:proofErr w:type="spellStart"/>
      <w:r w:rsidR="000C49E0">
        <w:t>legacy</w:t>
      </w:r>
      <w:proofErr w:type="spellEnd"/>
      <w:r w:rsidR="000C49E0">
        <w:t>” por simplicidad, velocidad y estabilidad; si queremos modificar algo es muy sencillo.</w:t>
      </w:r>
    </w:p>
    <w:p w14:paraId="4172CE9D" w14:textId="77777777" w:rsidR="007C187C" w:rsidRDefault="007C187C" w:rsidP="00746584"/>
    <w:p w14:paraId="0BF003D6" w14:textId="5D4CFDB5" w:rsidR="007141CD" w:rsidRDefault="00430F01" w:rsidP="0034362E">
      <w:pPr>
        <w:jc w:val="center"/>
      </w:pPr>
      <w:r w:rsidRPr="00430F01">
        <w:rPr>
          <w:noProof/>
        </w:rPr>
        <w:drawing>
          <wp:inline distT="0" distB="0" distL="0" distR="0" wp14:anchorId="6FEBF8A3" wp14:editId="1D2631B0">
            <wp:extent cx="5400040" cy="3721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2110"/>
                    </a:xfrm>
                    <a:prstGeom prst="rect">
                      <a:avLst/>
                    </a:prstGeom>
                  </pic:spPr>
                </pic:pic>
              </a:graphicData>
            </a:graphic>
          </wp:inline>
        </w:drawing>
      </w:r>
    </w:p>
    <w:p w14:paraId="30ECECF4" w14:textId="78983FFA" w:rsidR="00430F01" w:rsidRDefault="00430F01" w:rsidP="00A01DC6"/>
    <w:p w14:paraId="03DB621E" w14:textId="0DADC5A9" w:rsidR="00A01DC6" w:rsidRDefault="00A01DC6" w:rsidP="00A01DC6">
      <w:r>
        <w:t xml:space="preserve">Una vez clonado, instalaremos Docker. Seguiremos los pasos de la guía oficial y comprobaremos que funciona haciendo un “Docker run </w:t>
      </w:r>
      <w:proofErr w:type="spellStart"/>
      <w:r>
        <w:t>hello-world</w:t>
      </w:r>
      <w:proofErr w:type="spellEnd"/>
      <w:r>
        <w:t>”:</w:t>
      </w:r>
    </w:p>
    <w:p w14:paraId="5E848CB4" w14:textId="1E16CAF5" w:rsidR="00A01DC6" w:rsidRDefault="00A01DC6" w:rsidP="00A01DC6"/>
    <w:p w14:paraId="6B74CC41" w14:textId="046A21F6" w:rsidR="00A01DC6" w:rsidRDefault="00401E3F" w:rsidP="00DF17B8">
      <w:pPr>
        <w:jc w:val="center"/>
      </w:pPr>
      <w:r w:rsidRPr="00401E3F">
        <w:rPr>
          <w:noProof/>
        </w:rPr>
        <w:drawing>
          <wp:inline distT="0" distB="0" distL="0" distR="0" wp14:anchorId="24BA4462" wp14:editId="18DE2BAF">
            <wp:extent cx="2867425" cy="60015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600159"/>
                    </a:xfrm>
                    <a:prstGeom prst="rect">
                      <a:avLst/>
                    </a:prstGeom>
                  </pic:spPr>
                </pic:pic>
              </a:graphicData>
            </a:graphic>
          </wp:inline>
        </w:drawing>
      </w:r>
    </w:p>
    <w:p w14:paraId="76A59CC0" w14:textId="4A7B6F68" w:rsidR="00C3485B" w:rsidRDefault="00C3485B" w:rsidP="00DF17B8">
      <w:pPr>
        <w:jc w:val="center"/>
      </w:pPr>
    </w:p>
    <w:p w14:paraId="7C6DB3C8" w14:textId="5660EB4C" w:rsidR="00C3485B" w:rsidRDefault="00CF3982" w:rsidP="00CF3982">
      <w:r>
        <w:t xml:space="preserve">Ahora sí podemos continuar. Entraremos en la carpeta de </w:t>
      </w:r>
      <w:proofErr w:type="spellStart"/>
      <w:r>
        <w:t>netbox</w:t>
      </w:r>
      <w:proofErr w:type="spellEnd"/>
      <w:r>
        <w:t xml:space="preserve"> y crearemos un archivo “Docker-</w:t>
      </w:r>
      <w:proofErr w:type="spellStart"/>
      <w:r>
        <w:t>compose.override.yml</w:t>
      </w:r>
      <w:proofErr w:type="spellEnd"/>
      <w:r>
        <w:t>” con el siguiente contenido:</w:t>
      </w:r>
    </w:p>
    <w:p w14:paraId="5F2FA164" w14:textId="414F70EA" w:rsidR="00CF3982" w:rsidRDefault="00CF3982" w:rsidP="00CF3982"/>
    <w:p w14:paraId="1FAB96F4" w14:textId="5A19F1DE" w:rsidR="00CF3982" w:rsidRDefault="006C478A" w:rsidP="00F84960">
      <w:pPr>
        <w:jc w:val="center"/>
      </w:pPr>
      <w:r w:rsidRPr="006C478A">
        <w:rPr>
          <w:noProof/>
        </w:rPr>
        <w:drawing>
          <wp:inline distT="0" distB="0" distL="0" distR="0" wp14:anchorId="585CC5FC" wp14:editId="7A243533">
            <wp:extent cx="1667108" cy="100979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1009791"/>
                    </a:xfrm>
                    <a:prstGeom prst="rect">
                      <a:avLst/>
                    </a:prstGeom>
                  </pic:spPr>
                </pic:pic>
              </a:graphicData>
            </a:graphic>
          </wp:inline>
        </w:drawing>
      </w:r>
    </w:p>
    <w:p w14:paraId="75DAFAFD" w14:textId="6CDBB358" w:rsidR="006C478A" w:rsidRDefault="006C478A" w:rsidP="006C478A"/>
    <w:p w14:paraId="437C257D" w14:textId="3D839174" w:rsidR="006C478A" w:rsidRDefault="006C478A" w:rsidP="006C478A">
      <w:r>
        <w:t xml:space="preserve">Con este archivo podemos cambiar el puerto en el que se descubrirá el servicio de </w:t>
      </w:r>
      <w:proofErr w:type="spellStart"/>
      <w:r>
        <w:t>Netbox</w:t>
      </w:r>
      <w:proofErr w:type="spellEnd"/>
      <w:r>
        <w:t>. En este caso lo podemos dejar por defecto ya que no tenemos nada que utilice el puerto 8000.</w:t>
      </w:r>
      <w:r w:rsidR="00BD4AD8">
        <w:t xml:space="preserve"> A continuación vamos a hacer un “Docker </w:t>
      </w:r>
      <w:proofErr w:type="spellStart"/>
      <w:r w:rsidR="00BD4AD8">
        <w:t>compose</w:t>
      </w:r>
      <w:proofErr w:type="spellEnd"/>
      <w:r w:rsidR="00BD4AD8">
        <w:t xml:space="preserve"> </w:t>
      </w:r>
      <w:proofErr w:type="spellStart"/>
      <w:r w:rsidR="00BD4AD8">
        <w:t>pull</w:t>
      </w:r>
      <w:proofErr w:type="spellEnd"/>
      <w:r w:rsidR="00BD4AD8">
        <w:t xml:space="preserve">” para descargar todas las imágenes que vamos a necesitar en el Docker </w:t>
      </w:r>
      <w:proofErr w:type="spellStart"/>
      <w:r w:rsidR="00BD4AD8">
        <w:t>compose</w:t>
      </w:r>
      <w:proofErr w:type="spellEnd"/>
      <w:r w:rsidR="00252111">
        <w:t xml:space="preserve"> y a continuación un Docker </w:t>
      </w:r>
      <w:proofErr w:type="spellStart"/>
      <w:r w:rsidR="00252111">
        <w:t>compose</w:t>
      </w:r>
      <w:proofErr w:type="spellEnd"/>
      <w:r w:rsidR="00252111">
        <w:t xml:space="preserve"> up:</w:t>
      </w:r>
    </w:p>
    <w:p w14:paraId="7B6FF15E" w14:textId="108BA860" w:rsidR="00252111" w:rsidRDefault="00252111" w:rsidP="006C478A"/>
    <w:p w14:paraId="55398DB9" w14:textId="58D479D5" w:rsidR="00252111" w:rsidRDefault="00C521BA" w:rsidP="00C521BA">
      <w:pPr>
        <w:jc w:val="center"/>
      </w:pPr>
      <w:r w:rsidRPr="00C521BA">
        <w:rPr>
          <w:noProof/>
        </w:rPr>
        <w:lastRenderedPageBreak/>
        <w:drawing>
          <wp:inline distT="0" distB="0" distL="0" distR="0" wp14:anchorId="1ACB4C27" wp14:editId="6B81422C">
            <wp:extent cx="5400040" cy="13665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66520"/>
                    </a:xfrm>
                    <a:prstGeom prst="rect">
                      <a:avLst/>
                    </a:prstGeom>
                  </pic:spPr>
                </pic:pic>
              </a:graphicData>
            </a:graphic>
          </wp:inline>
        </w:drawing>
      </w:r>
    </w:p>
    <w:p w14:paraId="0EC4986C" w14:textId="4131E72F" w:rsidR="00C521BA" w:rsidRDefault="00B12C08" w:rsidP="00B12C08">
      <w:pPr>
        <w:jc w:val="center"/>
      </w:pPr>
      <w:r w:rsidRPr="00B12C08">
        <w:rPr>
          <w:noProof/>
        </w:rPr>
        <w:drawing>
          <wp:inline distT="0" distB="0" distL="0" distR="0" wp14:anchorId="09E5CA93" wp14:editId="4F99251F">
            <wp:extent cx="1733792" cy="22863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792" cy="228632"/>
                    </a:xfrm>
                    <a:prstGeom prst="rect">
                      <a:avLst/>
                    </a:prstGeom>
                  </pic:spPr>
                </pic:pic>
              </a:graphicData>
            </a:graphic>
          </wp:inline>
        </w:drawing>
      </w:r>
    </w:p>
    <w:p w14:paraId="34AFF3FB" w14:textId="5D2FAD03" w:rsidR="00B12C08" w:rsidRDefault="00B12C08" w:rsidP="00B12C08"/>
    <w:p w14:paraId="090D3B36" w14:textId="07483D18" w:rsidR="00B12C08" w:rsidRDefault="00B12C08" w:rsidP="00B12C08">
      <w:r>
        <w:t xml:space="preserve">Al cabo de un momento si entramos en nuestra IP:8000 veremos la interfaz de </w:t>
      </w:r>
      <w:proofErr w:type="spellStart"/>
      <w:r>
        <w:t>Netbox</w:t>
      </w:r>
      <w:proofErr w:type="spellEnd"/>
      <w:r>
        <w:t>:</w:t>
      </w:r>
    </w:p>
    <w:p w14:paraId="795C6DD9" w14:textId="69EF1D82" w:rsidR="00B12C08" w:rsidRDefault="00B12C08" w:rsidP="00B12C08"/>
    <w:p w14:paraId="154BF1D9" w14:textId="0DB1C257" w:rsidR="00B12C08" w:rsidRDefault="005B08AB" w:rsidP="005B08AB">
      <w:pPr>
        <w:jc w:val="center"/>
      </w:pPr>
      <w:r w:rsidRPr="005B08AB">
        <w:rPr>
          <w:noProof/>
        </w:rPr>
        <w:drawing>
          <wp:inline distT="0" distB="0" distL="0" distR="0" wp14:anchorId="084215A6" wp14:editId="3B6BD20D">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84170"/>
                    </a:xfrm>
                    <a:prstGeom prst="rect">
                      <a:avLst/>
                    </a:prstGeom>
                  </pic:spPr>
                </pic:pic>
              </a:graphicData>
            </a:graphic>
          </wp:inline>
        </w:drawing>
      </w:r>
    </w:p>
    <w:p w14:paraId="762272C2" w14:textId="22996D19" w:rsidR="006E7A24" w:rsidRDefault="006E7A24" w:rsidP="006E7A24"/>
    <w:p w14:paraId="72FB0BDB" w14:textId="4CF3A7D9" w:rsidR="006E7A24" w:rsidRDefault="006E7A24" w:rsidP="006E7A24">
      <w:r>
        <w:t xml:space="preserve">Para poder acceder necesitamos </w:t>
      </w:r>
      <w:r w:rsidR="0065047E">
        <w:t xml:space="preserve">crear un </w:t>
      </w:r>
      <w:proofErr w:type="spellStart"/>
      <w:r w:rsidR="0065047E">
        <w:t>superusuario</w:t>
      </w:r>
      <w:proofErr w:type="spellEnd"/>
      <w:r>
        <w:t>. Para ello, ejecutamos este comando:</w:t>
      </w:r>
    </w:p>
    <w:p w14:paraId="40010492" w14:textId="5D942DE2" w:rsidR="006E7A24" w:rsidRDefault="006E7A24" w:rsidP="006E7A24"/>
    <w:p w14:paraId="18B12613" w14:textId="4198E877" w:rsidR="002422CA" w:rsidRDefault="007755EE" w:rsidP="007755EE">
      <w:pPr>
        <w:jc w:val="center"/>
      </w:pPr>
      <w:r w:rsidRPr="007755EE">
        <w:rPr>
          <w:noProof/>
        </w:rPr>
        <w:drawing>
          <wp:inline distT="0" distB="0" distL="0" distR="0" wp14:anchorId="221AF858" wp14:editId="5DB44F68">
            <wp:extent cx="5400040" cy="12903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90320"/>
                    </a:xfrm>
                    <a:prstGeom prst="rect">
                      <a:avLst/>
                    </a:prstGeom>
                  </pic:spPr>
                </pic:pic>
              </a:graphicData>
            </a:graphic>
          </wp:inline>
        </w:drawing>
      </w:r>
    </w:p>
    <w:p w14:paraId="65914996" w14:textId="77777777" w:rsidR="00C521BA" w:rsidRDefault="00C521BA" w:rsidP="00C521BA"/>
    <w:p w14:paraId="7ECFDB92" w14:textId="27CC41CE" w:rsidR="007141CD" w:rsidRDefault="007141CD" w:rsidP="00746584"/>
    <w:p w14:paraId="6205414B" w14:textId="2948C739" w:rsidR="008B0151" w:rsidRDefault="00E42AFA" w:rsidP="00B86E74">
      <w:pPr>
        <w:pStyle w:val="Ttulo1"/>
      </w:pPr>
      <w:bookmarkStart w:id="9" w:name="_Toc133255253"/>
      <w:r>
        <w:lastRenderedPageBreak/>
        <w:t xml:space="preserve">Configuración del repositorio </w:t>
      </w:r>
      <w:r w:rsidR="0084556E">
        <w:t>de GitHub con AWX</w:t>
      </w:r>
      <w:bookmarkEnd w:id="9"/>
    </w:p>
    <w:p w14:paraId="5A11F722" w14:textId="7E42B787" w:rsidR="00E42AFA" w:rsidRDefault="00E42AFA" w:rsidP="00E42AFA"/>
    <w:p w14:paraId="6087B0A0" w14:textId="3D4495F1" w:rsidR="00E42AFA" w:rsidRDefault="00BB47DB" w:rsidP="00E42AFA">
      <w:r>
        <w:t xml:space="preserve">Utilizaremos el repositorio que ya tenemos creado del proyecto para subir el contenido de Ansible y </w:t>
      </w:r>
      <w:proofErr w:type="spellStart"/>
      <w:r>
        <w:t>Netbox</w:t>
      </w:r>
      <w:proofErr w:type="spellEnd"/>
      <w:r>
        <w:t xml:space="preserve"> (tanto para la infraestructura como para el código)</w:t>
      </w:r>
      <w:r w:rsidR="0050711C">
        <w:t>.</w:t>
      </w:r>
    </w:p>
    <w:p w14:paraId="33641888" w14:textId="54429D9C" w:rsidR="00411A61" w:rsidRDefault="00F82919" w:rsidP="00E42AFA">
      <w:r>
        <w:t xml:space="preserve">Empezaremos añadiendo el repositorio en AWX. </w:t>
      </w:r>
      <w:r w:rsidR="00DD1CE1">
        <w:t xml:space="preserve">Iniciamos sesión y </w:t>
      </w:r>
      <w:r w:rsidR="00411A61">
        <w:t>añadiremos una nueva organización. Esto nos sirve para aislar los recursos de este proyecto del resto de recursos de la plataforma. Iremos a Organizaciones y Añadir:</w:t>
      </w:r>
    </w:p>
    <w:p w14:paraId="0B094302" w14:textId="54D05F95" w:rsidR="0058010F" w:rsidRDefault="00411A61" w:rsidP="00AC681A">
      <w:pPr>
        <w:jc w:val="center"/>
      </w:pPr>
      <w:r w:rsidRPr="00411A61">
        <w:drawing>
          <wp:inline distT="0" distB="0" distL="0" distR="0" wp14:anchorId="04213E37" wp14:editId="286BA089">
            <wp:extent cx="5400040" cy="2026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26285"/>
                    </a:xfrm>
                    <a:prstGeom prst="rect">
                      <a:avLst/>
                    </a:prstGeom>
                  </pic:spPr>
                </pic:pic>
              </a:graphicData>
            </a:graphic>
          </wp:inline>
        </w:drawing>
      </w:r>
    </w:p>
    <w:p w14:paraId="58EFC5A6" w14:textId="77777777" w:rsidR="00AC681A" w:rsidRDefault="00AC681A" w:rsidP="00AC681A">
      <w:pPr>
        <w:jc w:val="center"/>
      </w:pPr>
    </w:p>
    <w:p w14:paraId="04090CEC" w14:textId="62758DEF" w:rsidR="000A3B77" w:rsidRDefault="0058010F" w:rsidP="0058010F">
      <w:r>
        <w:t>Los valores de “Entorno de ejecución” y “Credenciales de Galaxy” serán por defecto.</w:t>
      </w:r>
    </w:p>
    <w:p w14:paraId="276291E8" w14:textId="4AF378AD" w:rsidR="00447C8B" w:rsidRDefault="007A7F49" w:rsidP="00E42AFA">
      <w:r>
        <w:t xml:space="preserve">Una vez añadida la organización </w:t>
      </w:r>
      <w:r w:rsidR="00DD1CE1">
        <w:t xml:space="preserve">añadiremos unas credenciales para poder acceder al repositorio (esto </w:t>
      </w:r>
      <w:r w:rsidR="00924268">
        <w:t xml:space="preserve">es obligatorio </w:t>
      </w:r>
      <w:r w:rsidR="00DD1CE1">
        <w:t>si tenemos el repositorio privado como es el caso. Si fuera público no es necesario).</w:t>
      </w:r>
      <w:r w:rsidR="002D4696">
        <w:t>Crearemos un par de claves</w:t>
      </w:r>
      <w:r w:rsidR="00447C8B">
        <w:t>:</w:t>
      </w:r>
    </w:p>
    <w:p w14:paraId="79696CFF" w14:textId="5C875EE8" w:rsidR="00322010" w:rsidRDefault="00322010" w:rsidP="00E42AFA"/>
    <w:p w14:paraId="5050D641" w14:textId="73ECB6E6" w:rsidR="00322010" w:rsidRDefault="007705EC" w:rsidP="007705EC">
      <w:pPr>
        <w:jc w:val="center"/>
      </w:pPr>
      <w:r w:rsidRPr="007705EC">
        <w:drawing>
          <wp:inline distT="0" distB="0" distL="0" distR="0" wp14:anchorId="40FB6532" wp14:editId="0766063C">
            <wp:extent cx="5191850" cy="1419423"/>
            <wp:effectExtent l="0" t="0" r="889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1419423"/>
                    </a:xfrm>
                    <a:prstGeom prst="rect">
                      <a:avLst/>
                    </a:prstGeom>
                  </pic:spPr>
                </pic:pic>
              </a:graphicData>
            </a:graphic>
          </wp:inline>
        </w:drawing>
      </w:r>
    </w:p>
    <w:p w14:paraId="5B318DAA" w14:textId="17149331" w:rsidR="00266E4E" w:rsidRDefault="00266E4E" w:rsidP="007705EC">
      <w:pPr>
        <w:jc w:val="center"/>
      </w:pPr>
    </w:p>
    <w:p w14:paraId="28CF2F65" w14:textId="25B14C8C" w:rsidR="00266E4E" w:rsidRDefault="00266E4E" w:rsidP="00266E4E">
      <w:pPr>
        <w:jc w:val="left"/>
      </w:pPr>
      <w:r>
        <w:t>La clave pública la añadiremos a nuestro perfil de GitHub:</w:t>
      </w:r>
    </w:p>
    <w:p w14:paraId="28C8977B" w14:textId="00CD27DD" w:rsidR="00266E4E" w:rsidRDefault="00A26B4C" w:rsidP="00A26B4C">
      <w:pPr>
        <w:jc w:val="center"/>
      </w:pPr>
      <w:r w:rsidRPr="00A26B4C">
        <w:drawing>
          <wp:inline distT="0" distB="0" distL="0" distR="0" wp14:anchorId="597F0A66" wp14:editId="79BEBEF9">
            <wp:extent cx="4267796" cy="115268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152686"/>
                    </a:xfrm>
                    <a:prstGeom prst="rect">
                      <a:avLst/>
                    </a:prstGeom>
                  </pic:spPr>
                </pic:pic>
              </a:graphicData>
            </a:graphic>
          </wp:inline>
        </w:drawing>
      </w:r>
    </w:p>
    <w:p w14:paraId="6937E47D" w14:textId="12BDCE52" w:rsidR="00447C8B" w:rsidRDefault="00A26B4C" w:rsidP="00A26B4C">
      <w:r>
        <w:lastRenderedPageBreak/>
        <w:t>Y la privada a AWX:</w:t>
      </w:r>
    </w:p>
    <w:p w14:paraId="16A0EA7F" w14:textId="0D730CFA" w:rsidR="00A26B4C" w:rsidRDefault="00A26B4C" w:rsidP="00A26B4C"/>
    <w:p w14:paraId="6988CE81" w14:textId="3B7CBAF9" w:rsidR="00470029" w:rsidRDefault="00447644" w:rsidP="00BF17BF">
      <w:pPr>
        <w:jc w:val="center"/>
      </w:pPr>
      <w:r w:rsidRPr="00447644">
        <w:drawing>
          <wp:inline distT="0" distB="0" distL="0" distR="0" wp14:anchorId="739D21AD" wp14:editId="533986D7">
            <wp:extent cx="5400040" cy="2172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53F5153" w14:textId="5FC7DCA8" w:rsidR="008F5404" w:rsidRDefault="00FF7A8C" w:rsidP="00402901">
      <w:pPr>
        <w:jc w:val="center"/>
      </w:pPr>
      <w:r w:rsidRPr="00FF7A8C">
        <w:drawing>
          <wp:inline distT="0" distB="0" distL="0" distR="0" wp14:anchorId="1C0CDBC0" wp14:editId="75BEA62B">
            <wp:extent cx="5400040" cy="19119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11985"/>
                    </a:xfrm>
                    <a:prstGeom prst="rect">
                      <a:avLst/>
                    </a:prstGeom>
                  </pic:spPr>
                </pic:pic>
              </a:graphicData>
            </a:graphic>
          </wp:inline>
        </w:drawing>
      </w:r>
    </w:p>
    <w:p w14:paraId="42C87ADB" w14:textId="77777777" w:rsidR="00A26B4C" w:rsidRDefault="00A26B4C" w:rsidP="00CD44C8">
      <w:pPr>
        <w:jc w:val="center"/>
      </w:pPr>
    </w:p>
    <w:p w14:paraId="34655153" w14:textId="0AADED7B" w:rsidR="00DD1CE1" w:rsidRDefault="007A2178" w:rsidP="00E42AFA">
      <w:r>
        <w:t xml:space="preserve">Ahora crearemos un proyecto. Es la base sobre la que funcionará todo el </w:t>
      </w:r>
      <w:proofErr w:type="spellStart"/>
      <w:r>
        <w:t>workflow</w:t>
      </w:r>
      <w:proofErr w:type="spellEnd"/>
      <w:r>
        <w:t xml:space="preserve"> de AWX</w:t>
      </w:r>
      <w:r w:rsidR="00E916E4">
        <w:t xml:space="preserve"> y donde pondremos el repositorio con el que estamos trabajando.</w:t>
      </w:r>
    </w:p>
    <w:p w14:paraId="4D7C2BCC" w14:textId="116908D2" w:rsidR="00E916E4" w:rsidRDefault="00E916E4" w:rsidP="00402901">
      <w:pPr>
        <w:jc w:val="center"/>
      </w:pPr>
    </w:p>
    <w:p w14:paraId="05842753" w14:textId="48A89BBD" w:rsidR="00402901" w:rsidRDefault="00402901" w:rsidP="00402901">
      <w:pPr>
        <w:jc w:val="center"/>
      </w:pPr>
      <w:r w:rsidRPr="00402901">
        <w:drawing>
          <wp:inline distT="0" distB="0" distL="0" distR="0" wp14:anchorId="076B871E" wp14:editId="21270878">
            <wp:extent cx="5400040" cy="2044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44700"/>
                    </a:xfrm>
                    <a:prstGeom prst="rect">
                      <a:avLst/>
                    </a:prstGeom>
                  </pic:spPr>
                </pic:pic>
              </a:graphicData>
            </a:graphic>
          </wp:inline>
        </w:drawing>
      </w:r>
    </w:p>
    <w:p w14:paraId="19873D8C" w14:textId="7450D8E8" w:rsidR="007A2178" w:rsidRDefault="007A2178" w:rsidP="00E42AFA"/>
    <w:p w14:paraId="5C9E2D32" w14:textId="744A88AA" w:rsidR="007A2178" w:rsidRDefault="00E11099" w:rsidP="00E42AFA">
      <w:r>
        <w:t xml:space="preserve">Nada más añadirlo se nos ejecutará un trabajo para recoger todos los datos de Git. </w:t>
      </w:r>
    </w:p>
    <w:p w14:paraId="292DDB6E" w14:textId="235C804D" w:rsidR="007C1A96" w:rsidRDefault="00402901" w:rsidP="00DE51E8">
      <w:pPr>
        <w:jc w:val="center"/>
      </w:pPr>
      <w:r w:rsidRPr="00402901">
        <w:lastRenderedPageBreak/>
        <w:drawing>
          <wp:inline distT="0" distB="0" distL="0" distR="0" wp14:anchorId="17FA0E64" wp14:editId="01A987B5">
            <wp:extent cx="5400040" cy="2495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95550"/>
                    </a:xfrm>
                    <a:prstGeom prst="rect">
                      <a:avLst/>
                    </a:prstGeom>
                  </pic:spPr>
                </pic:pic>
              </a:graphicData>
            </a:graphic>
          </wp:inline>
        </w:drawing>
      </w:r>
    </w:p>
    <w:p w14:paraId="2EB2DA26" w14:textId="1E67A4EB" w:rsidR="00D8075D" w:rsidRDefault="00D8075D" w:rsidP="00D8075D"/>
    <w:p w14:paraId="092E9F4B" w14:textId="6029D32B" w:rsidR="00D8075D" w:rsidRDefault="00D8075D" w:rsidP="00D8075D">
      <w:r>
        <w:t>Como vemos, se ha ejecutado correctamente y ya tenemos conectado nuestro repositorio con Ansible.</w:t>
      </w:r>
    </w:p>
    <w:p w14:paraId="3F96F396" w14:textId="1D0B889A" w:rsidR="00AA0F1C" w:rsidRDefault="00AA0F1C" w:rsidP="00D8075D"/>
    <w:p w14:paraId="5E843DE1" w14:textId="2D0F9CEF" w:rsidR="00AA0F1C" w:rsidRDefault="00AA0F1C">
      <w:pPr>
        <w:jc w:val="left"/>
      </w:pPr>
      <w:r>
        <w:br w:type="page"/>
      </w:r>
    </w:p>
    <w:p w14:paraId="764DC33F" w14:textId="77777777" w:rsidR="007F1807" w:rsidRDefault="00716C2A" w:rsidP="00B86E74">
      <w:pPr>
        <w:pStyle w:val="Ttulo1"/>
      </w:pPr>
      <w:bookmarkStart w:id="10" w:name="_Toc133255254"/>
      <w:r>
        <w:lastRenderedPageBreak/>
        <w:t xml:space="preserve">Poblando el inventario de </w:t>
      </w:r>
      <w:proofErr w:type="spellStart"/>
      <w:r>
        <w:t>Netbox</w:t>
      </w:r>
      <w:bookmarkEnd w:id="10"/>
      <w:proofErr w:type="spellEnd"/>
    </w:p>
    <w:p w14:paraId="106FA731" w14:textId="77777777" w:rsidR="007F1807" w:rsidRDefault="007F1807" w:rsidP="00B86E74">
      <w:pPr>
        <w:pStyle w:val="Ttulo1"/>
      </w:pPr>
    </w:p>
    <w:p w14:paraId="5FF5F090" w14:textId="1F34F8C5" w:rsidR="00227EA4" w:rsidRDefault="007F1807" w:rsidP="007F1807">
      <w:r>
        <w:t xml:space="preserve">Antes de poder poblar el inventario de AWX tendremos que </w:t>
      </w:r>
      <w:r w:rsidR="00227EA4">
        <w:t xml:space="preserve">introducir datos en </w:t>
      </w:r>
      <w:proofErr w:type="spellStart"/>
      <w:r w:rsidR="00227EA4">
        <w:t>Netbox</w:t>
      </w:r>
      <w:proofErr w:type="spellEnd"/>
      <w:r w:rsidR="00227EA4">
        <w:t>, ya que entonces no tendremos manera de saber si estamos haciendo el inventario bien o no.</w:t>
      </w:r>
      <w:r w:rsidR="0097575C">
        <w:t xml:space="preserve"> Para ello utilizaremos unos </w:t>
      </w:r>
      <w:proofErr w:type="spellStart"/>
      <w:r w:rsidR="0097575C">
        <w:t>routers</w:t>
      </w:r>
      <w:proofErr w:type="spellEnd"/>
      <w:r w:rsidR="0097575C">
        <w:t xml:space="preserve"> virtuales que Cisco proporciona gratuitamente para desarrollo. </w:t>
      </w:r>
      <w:r w:rsidR="001338A0">
        <w:t xml:space="preserve"> </w:t>
      </w:r>
    </w:p>
    <w:p w14:paraId="6320DB37" w14:textId="2D06263E" w:rsidR="00716C2A" w:rsidRDefault="00716C2A" w:rsidP="007F1807">
      <w:r>
        <w:br w:type="page"/>
      </w:r>
    </w:p>
    <w:p w14:paraId="4B04479A" w14:textId="01E902E6" w:rsidR="00AA0F1C" w:rsidRDefault="00AA0F1C" w:rsidP="00B86E74">
      <w:pPr>
        <w:pStyle w:val="Ttulo1"/>
      </w:pPr>
      <w:bookmarkStart w:id="11" w:name="_Toc133255255"/>
      <w:r>
        <w:lastRenderedPageBreak/>
        <w:t xml:space="preserve">Configuración del inventario de </w:t>
      </w:r>
      <w:proofErr w:type="spellStart"/>
      <w:r>
        <w:t>Netbox</w:t>
      </w:r>
      <w:proofErr w:type="spellEnd"/>
      <w:r>
        <w:t xml:space="preserve"> con AWX</w:t>
      </w:r>
      <w:bookmarkEnd w:id="11"/>
    </w:p>
    <w:p w14:paraId="1D78592A" w14:textId="77777777" w:rsidR="007C1A96" w:rsidRDefault="007C1A96" w:rsidP="00E42AFA"/>
    <w:p w14:paraId="53C90F39" w14:textId="75C2626E" w:rsidR="00C056C6" w:rsidRDefault="00AA0F1C" w:rsidP="00E42AFA">
      <w:r>
        <w:t>Para saber a qué dispositivos les vamos a aplicar cambios y, como mencionamos anteriormente, vamos a usar un inventario dinámico. Lo primero que haremos será ponerle un nombre y, luego, añadir el “</w:t>
      </w:r>
      <w:proofErr w:type="spellStart"/>
      <w:r>
        <w:t>source</w:t>
      </w:r>
      <w:proofErr w:type="spellEnd"/>
      <w:r>
        <w:t xml:space="preserve"> </w:t>
      </w:r>
      <w:proofErr w:type="spellStart"/>
      <w:r>
        <w:t>code</w:t>
      </w:r>
      <w:proofErr w:type="spellEnd"/>
      <w:r>
        <w:t>”:</w:t>
      </w:r>
    </w:p>
    <w:p w14:paraId="3D470E12" w14:textId="69F3A8F8" w:rsidR="00AA0F1C" w:rsidRDefault="00AA0F1C" w:rsidP="00E42AFA"/>
    <w:p w14:paraId="43A62988" w14:textId="3600BEB9" w:rsidR="00AA0F1C" w:rsidRDefault="00112102" w:rsidP="00E42AFA">
      <w:r w:rsidRPr="00112102">
        <w:drawing>
          <wp:inline distT="0" distB="0" distL="0" distR="0" wp14:anchorId="6E30FA0C" wp14:editId="161B7268">
            <wp:extent cx="5400040" cy="16160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16075"/>
                    </a:xfrm>
                    <a:prstGeom prst="rect">
                      <a:avLst/>
                    </a:prstGeom>
                  </pic:spPr>
                </pic:pic>
              </a:graphicData>
            </a:graphic>
          </wp:inline>
        </w:drawing>
      </w:r>
    </w:p>
    <w:p w14:paraId="55A188DC" w14:textId="310C4EF8" w:rsidR="00112102" w:rsidRDefault="00112102" w:rsidP="00E42AFA"/>
    <w:p w14:paraId="403E3AEA" w14:textId="1794D629" w:rsidR="00112102" w:rsidRDefault="00792A8A" w:rsidP="00E42AFA">
      <w:r>
        <w:t xml:space="preserve">Vamos a organizar todos los recursos de AWX en tres carpetas: </w:t>
      </w:r>
      <w:proofErr w:type="spellStart"/>
      <w:r>
        <w:t>Collections</w:t>
      </w:r>
      <w:proofErr w:type="spellEnd"/>
      <w:r>
        <w:t xml:space="preserve"> (donde irán las colecciones de Ansible Galaxy de </w:t>
      </w:r>
      <w:proofErr w:type="spellStart"/>
      <w:r>
        <w:t>Plugins</w:t>
      </w:r>
      <w:proofErr w:type="spellEnd"/>
      <w:r>
        <w:t xml:space="preserve"> que necesitemos), </w:t>
      </w:r>
      <w:proofErr w:type="spellStart"/>
      <w:r>
        <w:t>Inventories</w:t>
      </w:r>
      <w:proofErr w:type="spellEnd"/>
      <w:r>
        <w:t xml:space="preserve"> (donde irá el inventario) y </w:t>
      </w:r>
      <w:proofErr w:type="spellStart"/>
      <w:r>
        <w:t>Playbooks</w:t>
      </w:r>
      <w:proofErr w:type="spellEnd"/>
      <w:r>
        <w:t xml:space="preserve"> (donde irán las tareas).</w:t>
      </w:r>
      <w:r w:rsidR="002F4956">
        <w:t xml:space="preserve"> Dentro de la carpeta </w:t>
      </w:r>
      <w:proofErr w:type="spellStart"/>
      <w:r w:rsidR="002F4956">
        <w:t>Inventories</w:t>
      </w:r>
      <w:proofErr w:type="spellEnd"/>
      <w:r w:rsidR="002F4956">
        <w:t xml:space="preserve"> crearé un archivo “</w:t>
      </w:r>
      <w:proofErr w:type="spellStart"/>
      <w:r w:rsidR="002F4956">
        <w:t>netbox.yml</w:t>
      </w:r>
      <w:proofErr w:type="spellEnd"/>
      <w:r w:rsidR="002F4956">
        <w:t>” con el siguiente contenido:</w:t>
      </w:r>
    </w:p>
    <w:p w14:paraId="554B6CB3" w14:textId="4995E160" w:rsidR="00C7190D" w:rsidRDefault="00C7190D" w:rsidP="00E42AFA"/>
    <w:p w14:paraId="15F3EB41" w14:textId="38D84BC8" w:rsidR="00C7190D" w:rsidRDefault="00661C91" w:rsidP="005A3D09">
      <w:pPr>
        <w:jc w:val="center"/>
      </w:pPr>
      <w:r w:rsidRPr="00661C91">
        <w:drawing>
          <wp:inline distT="0" distB="0" distL="0" distR="0" wp14:anchorId="5D8C1C1A" wp14:editId="631F0A3A">
            <wp:extent cx="3581900" cy="385816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900" cy="3858163"/>
                    </a:xfrm>
                    <a:prstGeom prst="rect">
                      <a:avLst/>
                    </a:prstGeom>
                  </pic:spPr>
                </pic:pic>
              </a:graphicData>
            </a:graphic>
          </wp:inline>
        </w:drawing>
      </w:r>
    </w:p>
    <w:p w14:paraId="5CE00308" w14:textId="69DA0A89" w:rsidR="00661C91" w:rsidRDefault="00661C91" w:rsidP="00661C91">
      <w:r>
        <w:lastRenderedPageBreak/>
        <w:t xml:space="preserve">En </w:t>
      </w:r>
      <w:proofErr w:type="spellStart"/>
      <w:r>
        <w:t>api_endpoint</w:t>
      </w:r>
      <w:proofErr w:type="spellEnd"/>
      <w:r>
        <w:t xml:space="preserve"> y token pondremos la URL y el token de </w:t>
      </w:r>
      <w:proofErr w:type="spellStart"/>
      <w:r>
        <w:t>Netbox</w:t>
      </w:r>
      <w:proofErr w:type="spellEnd"/>
      <w:r>
        <w:t xml:space="preserve"> respectivamente. Temporalmente el filtro “</w:t>
      </w:r>
      <w:proofErr w:type="spellStart"/>
      <w:r>
        <w:t>has_primary_ip</w:t>
      </w:r>
      <w:proofErr w:type="spellEnd"/>
      <w:r>
        <w:t>” estará desactivado para poder hacer una prueba de que hay conexión.</w:t>
      </w:r>
    </w:p>
    <w:p w14:paraId="6CD317E9" w14:textId="732125BA" w:rsidR="00EE421C" w:rsidRDefault="008461C7" w:rsidP="00661C91">
      <w:r>
        <w:t xml:space="preserve">También tenemos que crear un archivo llamado </w:t>
      </w:r>
      <w:proofErr w:type="spellStart"/>
      <w:r>
        <w:t>requirements.yml</w:t>
      </w:r>
      <w:proofErr w:type="spellEnd"/>
      <w:r>
        <w:t xml:space="preserve"> </w:t>
      </w:r>
    </w:p>
    <w:p w14:paraId="5B4FA772" w14:textId="19D7ABDD" w:rsidR="00716C2A" w:rsidRPr="00661C91" w:rsidRDefault="00635334" w:rsidP="00661C91">
      <w:r>
        <w:t xml:space="preserve">Pasaremos a </w:t>
      </w:r>
      <w:proofErr w:type="spellStart"/>
      <w:r>
        <w:t>Netbox</w:t>
      </w:r>
      <w:proofErr w:type="spellEnd"/>
      <w:r>
        <w:t xml:space="preserve"> y vamos a extraer su token y su URL.</w:t>
      </w:r>
    </w:p>
    <w:p w14:paraId="064D24B1" w14:textId="58853E91" w:rsidR="00112102" w:rsidRDefault="00112102" w:rsidP="00E42AFA"/>
    <w:p w14:paraId="0ABE1739" w14:textId="77777777" w:rsidR="00112102" w:rsidRDefault="00112102" w:rsidP="00E42AFA"/>
    <w:p w14:paraId="0AFF0CE5" w14:textId="602B48A7" w:rsidR="00C056C6" w:rsidRDefault="00C056C6" w:rsidP="00817880">
      <w:pPr>
        <w:jc w:val="center"/>
      </w:pPr>
    </w:p>
    <w:p w14:paraId="6B62DA88" w14:textId="77777777" w:rsidR="00F445FE" w:rsidRDefault="00F445FE" w:rsidP="00817880">
      <w:pPr>
        <w:jc w:val="center"/>
      </w:pPr>
    </w:p>
    <w:p w14:paraId="3290F4F0" w14:textId="77777777" w:rsidR="006D2463" w:rsidRDefault="006D2463" w:rsidP="00817880">
      <w:pPr>
        <w:jc w:val="center"/>
      </w:pPr>
    </w:p>
    <w:p w14:paraId="5FB21116" w14:textId="77777777" w:rsidR="00817880" w:rsidRDefault="00817880" w:rsidP="00817880">
      <w:pPr>
        <w:jc w:val="center"/>
      </w:pPr>
    </w:p>
    <w:p w14:paraId="5A1DE04D" w14:textId="77777777" w:rsidR="0050711C" w:rsidRPr="00E42AFA" w:rsidRDefault="0050711C" w:rsidP="00E42AFA"/>
    <w:p w14:paraId="7BD644E8" w14:textId="6E32250A" w:rsidR="00733F94" w:rsidRDefault="00733F94" w:rsidP="00B52E94">
      <w:pPr>
        <w:jc w:val="left"/>
      </w:pPr>
    </w:p>
    <w:p w14:paraId="36B104DF" w14:textId="77777777" w:rsidR="00733F94" w:rsidRPr="00782D27" w:rsidRDefault="00733F94" w:rsidP="00B52E94">
      <w:pPr>
        <w:jc w:val="left"/>
      </w:pPr>
    </w:p>
    <w:sectPr w:rsidR="00733F94" w:rsidRPr="00782D27" w:rsidSect="00EA0ECE">
      <w:headerReference w:type="default" r:id="rId45"/>
      <w:footerReference w:type="default" r:id="rId46"/>
      <w:pgSz w:w="11906" w:h="16838"/>
      <w:pgMar w:top="1276" w:right="1701" w:bottom="1417" w:left="1701"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F8B91" w14:textId="77777777" w:rsidR="006856C7" w:rsidRDefault="006856C7" w:rsidP="006856C7">
      <w:pPr>
        <w:spacing w:after="0" w:line="240" w:lineRule="auto"/>
      </w:pPr>
      <w:r>
        <w:separator/>
      </w:r>
    </w:p>
  </w:endnote>
  <w:endnote w:type="continuationSeparator" w:id="0">
    <w:p w14:paraId="61391050" w14:textId="77777777" w:rsidR="006856C7" w:rsidRDefault="006856C7" w:rsidP="006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8"/>
      <w:gridCol w:w="4206"/>
    </w:tblGrid>
    <w:tr w:rsidR="00256090" w14:paraId="0324E358" w14:textId="77777777">
      <w:trPr>
        <w:trHeight w:hRule="exact" w:val="115"/>
        <w:jc w:val="center"/>
      </w:trPr>
      <w:tc>
        <w:tcPr>
          <w:tcW w:w="4686" w:type="dxa"/>
          <w:shd w:val="clear" w:color="auto" w:fill="4472C4" w:themeFill="accent1"/>
          <w:tcMar>
            <w:top w:w="0" w:type="dxa"/>
            <w:bottom w:w="0" w:type="dxa"/>
          </w:tcMar>
        </w:tcPr>
        <w:p w14:paraId="51B5B151" w14:textId="77777777" w:rsidR="00256090" w:rsidRDefault="00256090">
          <w:pPr>
            <w:pStyle w:val="Encabezado"/>
            <w:rPr>
              <w:caps/>
              <w:sz w:val="18"/>
            </w:rPr>
          </w:pPr>
        </w:p>
      </w:tc>
      <w:tc>
        <w:tcPr>
          <w:tcW w:w="4674" w:type="dxa"/>
          <w:shd w:val="clear" w:color="auto" w:fill="4472C4" w:themeFill="accent1"/>
          <w:tcMar>
            <w:top w:w="0" w:type="dxa"/>
            <w:bottom w:w="0" w:type="dxa"/>
          </w:tcMar>
        </w:tcPr>
        <w:p w14:paraId="42604ADD" w14:textId="77777777" w:rsidR="00256090" w:rsidRDefault="00256090">
          <w:pPr>
            <w:pStyle w:val="Encabezado"/>
            <w:jc w:val="right"/>
            <w:rPr>
              <w:caps/>
              <w:sz w:val="18"/>
            </w:rPr>
          </w:pPr>
        </w:p>
      </w:tc>
    </w:tr>
    <w:tr w:rsidR="00256090" w14:paraId="0E591E2C" w14:textId="77777777">
      <w:trPr>
        <w:jc w:val="center"/>
      </w:trPr>
      <w:sdt>
        <w:sdtPr>
          <w:rPr>
            <w:caps/>
            <w:color w:val="808080" w:themeColor="background1" w:themeShade="80"/>
            <w:sz w:val="18"/>
            <w:szCs w:val="18"/>
          </w:rPr>
          <w:alias w:val="Autor"/>
          <w:tag w:val=""/>
          <w:id w:val="1534151868"/>
          <w:placeholder>
            <w:docPart w:val="C6DD056DD48948018CE774D2E3C6179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9325F64" w14:textId="5E45451C" w:rsidR="00256090" w:rsidRPr="00C0491F" w:rsidRDefault="00256090">
              <w:pPr>
                <w:pStyle w:val="Piedepgina"/>
                <w:rPr>
                  <w:caps/>
                  <w:color w:val="808080" w:themeColor="background1" w:themeShade="80"/>
                  <w:sz w:val="18"/>
                  <w:szCs w:val="18"/>
                </w:rPr>
              </w:pPr>
              <w:r w:rsidRPr="00C0491F">
                <w:rPr>
                  <w:caps/>
                  <w:color w:val="808080" w:themeColor="background1" w:themeShade="80"/>
                  <w:sz w:val="18"/>
                  <w:szCs w:val="18"/>
                </w:rPr>
                <w:t>Javier Sánchez Páez</w:t>
              </w:r>
            </w:p>
          </w:tc>
        </w:sdtContent>
      </w:sdt>
      <w:tc>
        <w:tcPr>
          <w:tcW w:w="4674" w:type="dxa"/>
          <w:shd w:val="clear" w:color="auto" w:fill="auto"/>
          <w:vAlign w:val="center"/>
        </w:tcPr>
        <w:p w14:paraId="5C82508D" w14:textId="77777777" w:rsidR="00256090" w:rsidRPr="00C0491F" w:rsidRDefault="00256090">
          <w:pPr>
            <w:pStyle w:val="Piedepgina"/>
            <w:jc w:val="right"/>
            <w:rPr>
              <w:caps/>
              <w:color w:val="808080" w:themeColor="background1" w:themeShade="80"/>
              <w:sz w:val="18"/>
              <w:szCs w:val="18"/>
            </w:rPr>
          </w:pPr>
          <w:r w:rsidRPr="00C0491F">
            <w:rPr>
              <w:caps/>
              <w:color w:val="808080" w:themeColor="background1" w:themeShade="80"/>
              <w:sz w:val="18"/>
              <w:szCs w:val="18"/>
            </w:rPr>
            <w:fldChar w:fldCharType="begin"/>
          </w:r>
          <w:r w:rsidRPr="00C0491F">
            <w:rPr>
              <w:caps/>
              <w:color w:val="808080" w:themeColor="background1" w:themeShade="80"/>
              <w:sz w:val="18"/>
              <w:szCs w:val="18"/>
            </w:rPr>
            <w:instrText>PAGE   \* MERGEFORMAT</w:instrText>
          </w:r>
          <w:r w:rsidRPr="00C0491F">
            <w:rPr>
              <w:caps/>
              <w:color w:val="808080" w:themeColor="background1" w:themeShade="80"/>
              <w:sz w:val="18"/>
              <w:szCs w:val="18"/>
            </w:rPr>
            <w:fldChar w:fldCharType="separate"/>
          </w:r>
          <w:r w:rsidRPr="00C0491F">
            <w:rPr>
              <w:caps/>
              <w:color w:val="808080" w:themeColor="background1" w:themeShade="80"/>
              <w:sz w:val="18"/>
              <w:szCs w:val="18"/>
            </w:rPr>
            <w:t>2</w:t>
          </w:r>
          <w:r w:rsidRPr="00C0491F">
            <w:rPr>
              <w:caps/>
              <w:color w:val="808080" w:themeColor="background1" w:themeShade="80"/>
              <w:sz w:val="18"/>
              <w:szCs w:val="18"/>
            </w:rPr>
            <w:fldChar w:fldCharType="end"/>
          </w:r>
        </w:p>
      </w:tc>
    </w:tr>
  </w:tbl>
  <w:p w14:paraId="6CC416B1" w14:textId="77777777" w:rsidR="006856C7" w:rsidRDefault="006856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023A" w14:textId="77777777" w:rsidR="006856C7" w:rsidRDefault="006856C7" w:rsidP="006856C7">
      <w:pPr>
        <w:spacing w:after="0" w:line="240" w:lineRule="auto"/>
      </w:pPr>
      <w:r>
        <w:separator/>
      </w:r>
    </w:p>
  </w:footnote>
  <w:footnote w:type="continuationSeparator" w:id="0">
    <w:p w14:paraId="6EECBB02" w14:textId="77777777" w:rsidR="006856C7" w:rsidRDefault="006856C7" w:rsidP="006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942E" w14:textId="6B1C0B77" w:rsidR="006856C7" w:rsidRDefault="008416C0">
    <w:pPr>
      <w:pStyle w:val="Encabezado"/>
    </w:pPr>
    <w:r w:rsidRPr="008416C0">
      <w:rPr>
        <w:noProof/>
        <w:color w:val="4472C4" w:themeColor="accent1"/>
      </w:rPr>
      <mc:AlternateContent>
        <mc:Choice Requires="wps">
          <w:drawing>
            <wp:anchor distT="0" distB="0" distL="114300" distR="114300" simplePos="0" relativeHeight="251660288" behindDoc="0" locked="0" layoutInCell="0" allowOverlap="1" wp14:anchorId="2DF0C9DF" wp14:editId="097D2A62">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proofErr w:type="spellStart"/>
                              <w:r>
                                <w:t>Networking</w:t>
                              </w:r>
                              <w:proofErr w:type="spellEnd"/>
                              <w:r>
                                <w:t xml:space="preserve"> Automatizado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F0C9DF"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proofErr w:type="spellStart"/>
                        <w:r>
                          <w:t>Networking</w:t>
                        </w:r>
                        <w:proofErr w:type="spellEnd"/>
                        <w:r>
                          <w:t xml:space="preserve"> Automatizado</w:t>
                        </w:r>
                      </w:p>
                    </w:sdtContent>
                  </w:sdt>
                </w:txbxContent>
              </v:textbox>
              <w10:wrap anchorx="margin" anchory="margin"/>
            </v:shape>
          </w:pict>
        </mc:Fallback>
      </mc:AlternateContent>
    </w:r>
    <w:r w:rsidRPr="008416C0">
      <w:rPr>
        <w:noProof/>
        <w:color w:val="4472C4" w:themeColor="accent1"/>
      </w:rPr>
      <mc:AlternateContent>
        <mc:Choice Requires="wps">
          <w:drawing>
            <wp:anchor distT="0" distB="0" distL="114300" distR="114300" simplePos="0" relativeHeight="251659264" behindDoc="0" locked="0" layoutInCell="0" allowOverlap="1" wp14:anchorId="21CFB830" wp14:editId="78A57A6A">
              <wp:simplePos x="0" y="0"/>
              <wp:positionH relativeFrom="page">
                <wp:align>left</wp:align>
              </wp:positionH>
              <wp:positionV relativeFrom="topMargin">
                <wp:align>center</wp:align>
              </wp:positionV>
              <wp:extent cx="914400" cy="170815"/>
              <wp:effectExtent l="0" t="0" r="5715"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CFB830"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DfM1IJBAIAAPYDAAAOAAAAAAAA&#10;AAAAAAAAAC4CAABkcnMvZTJvRG9jLnhtbFBLAQItABQABgAIAAAAIQA0aYEL2wAAAAQBAAAPAAAA&#10;AAAAAAAAAAAAAF4EAABkcnMvZG93bnJldi54bWxQSwUGAAAAAAQABADzAAAAZgUAAAAA&#10;" o:allowincell="f" fillcolor="#4472c4 [3204]" stroked="f">
              <v:textbox style="mso-fit-shape-to-text:t" inset=",0,,0">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8BA"/>
    <w:multiLevelType w:val="hybridMultilevel"/>
    <w:tmpl w:val="B308E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392F80"/>
    <w:multiLevelType w:val="hybridMultilevel"/>
    <w:tmpl w:val="AC26D772"/>
    <w:lvl w:ilvl="0" w:tplc="1E6EBB80">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CD7D18"/>
    <w:multiLevelType w:val="hybridMultilevel"/>
    <w:tmpl w:val="DC6CD9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C050D16"/>
    <w:multiLevelType w:val="hybridMultilevel"/>
    <w:tmpl w:val="B9520392"/>
    <w:lvl w:ilvl="0" w:tplc="EF82D6AA">
      <w:start w:val="1"/>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EC"/>
    <w:rsid w:val="00000771"/>
    <w:rsid w:val="000053F3"/>
    <w:rsid w:val="00007EAB"/>
    <w:rsid w:val="00012F67"/>
    <w:rsid w:val="000140BA"/>
    <w:rsid w:val="00020D2A"/>
    <w:rsid w:val="0002241D"/>
    <w:rsid w:val="000313CB"/>
    <w:rsid w:val="00051801"/>
    <w:rsid w:val="0005305E"/>
    <w:rsid w:val="00053994"/>
    <w:rsid w:val="00053B3D"/>
    <w:rsid w:val="000602D1"/>
    <w:rsid w:val="00070A98"/>
    <w:rsid w:val="00085840"/>
    <w:rsid w:val="000A3B77"/>
    <w:rsid w:val="000B2A5B"/>
    <w:rsid w:val="000B2FD6"/>
    <w:rsid w:val="000C33FF"/>
    <w:rsid w:val="000C49E0"/>
    <w:rsid w:val="000D1641"/>
    <w:rsid w:val="000D6138"/>
    <w:rsid w:val="000E2568"/>
    <w:rsid w:val="000E34A5"/>
    <w:rsid w:val="000E7D93"/>
    <w:rsid w:val="000F01DB"/>
    <w:rsid w:val="000F042F"/>
    <w:rsid w:val="000F3C3C"/>
    <w:rsid w:val="000F739B"/>
    <w:rsid w:val="00104149"/>
    <w:rsid w:val="0010703B"/>
    <w:rsid w:val="00112102"/>
    <w:rsid w:val="001312EC"/>
    <w:rsid w:val="001338A0"/>
    <w:rsid w:val="00141B80"/>
    <w:rsid w:val="00152F30"/>
    <w:rsid w:val="001552F6"/>
    <w:rsid w:val="001556FC"/>
    <w:rsid w:val="00161573"/>
    <w:rsid w:val="00162015"/>
    <w:rsid w:val="00162B67"/>
    <w:rsid w:val="001713FF"/>
    <w:rsid w:val="00187D93"/>
    <w:rsid w:val="001929FA"/>
    <w:rsid w:val="00196BA1"/>
    <w:rsid w:val="001A2DCD"/>
    <w:rsid w:val="001B0952"/>
    <w:rsid w:val="001B4EAC"/>
    <w:rsid w:val="001D3ED4"/>
    <w:rsid w:val="001E06CF"/>
    <w:rsid w:val="001F0D97"/>
    <w:rsid w:val="001F4FE9"/>
    <w:rsid w:val="00201B9A"/>
    <w:rsid w:val="00204719"/>
    <w:rsid w:val="00206AD5"/>
    <w:rsid w:val="0021010D"/>
    <w:rsid w:val="00217BF8"/>
    <w:rsid w:val="00222428"/>
    <w:rsid w:val="00227BF6"/>
    <w:rsid w:val="00227EA4"/>
    <w:rsid w:val="002305D0"/>
    <w:rsid w:val="0023421C"/>
    <w:rsid w:val="002422CA"/>
    <w:rsid w:val="00243211"/>
    <w:rsid w:val="00247808"/>
    <w:rsid w:val="00252111"/>
    <w:rsid w:val="002525E9"/>
    <w:rsid w:val="00252BE2"/>
    <w:rsid w:val="00256090"/>
    <w:rsid w:val="00266E4E"/>
    <w:rsid w:val="002671C6"/>
    <w:rsid w:val="0027103D"/>
    <w:rsid w:val="00276E8E"/>
    <w:rsid w:val="00284A02"/>
    <w:rsid w:val="00294C60"/>
    <w:rsid w:val="002A40E0"/>
    <w:rsid w:val="002C497C"/>
    <w:rsid w:val="002C6ED4"/>
    <w:rsid w:val="002D1429"/>
    <w:rsid w:val="002D1D7F"/>
    <w:rsid w:val="002D4696"/>
    <w:rsid w:val="002D7931"/>
    <w:rsid w:val="002E1943"/>
    <w:rsid w:val="002E763A"/>
    <w:rsid w:val="002F20ED"/>
    <w:rsid w:val="002F4956"/>
    <w:rsid w:val="00305F59"/>
    <w:rsid w:val="003063AE"/>
    <w:rsid w:val="00315961"/>
    <w:rsid w:val="00321AFE"/>
    <w:rsid w:val="00322010"/>
    <w:rsid w:val="003346C7"/>
    <w:rsid w:val="00334CB0"/>
    <w:rsid w:val="0034329E"/>
    <w:rsid w:val="0034362E"/>
    <w:rsid w:val="00343C4D"/>
    <w:rsid w:val="00350509"/>
    <w:rsid w:val="003556A2"/>
    <w:rsid w:val="00372F8C"/>
    <w:rsid w:val="003734F7"/>
    <w:rsid w:val="00380661"/>
    <w:rsid w:val="0038122A"/>
    <w:rsid w:val="00385F52"/>
    <w:rsid w:val="0039578D"/>
    <w:rsid w:val="003B2490"/>
    <w:rsid w:val="003B4C86"/>
    <w:rsid w:val="003B5EA6"/>
    <w:rsid w:val="003B6AB2"/>
    <w:rsid w:val="003C469A"/>
    <w:rsid w:val="003D2E49"/>
    <w:rsid w:val="003D318A"/>
    <w:rsid w:val="003D49A7"/>
    <w:rsid w:val="003D6B84"/>
    <w:rsid w:val="003D7E86"/>
    <w:rsid w:val="003E12DF"/>
    <w:rsid w:val="003E14F4"/>
    <w:rsid w:val="003E6003"/>
    <w:rsid w:val="003E6C05"/>
    <w:rsid w:val="00401E3F"/>
    <w:rsid w:val="00402901"/>
    <w:rsid w:val="0040533D"/>
    <w:rsid w:val="00411A61"/>
    <w:rsid w:val="004124F6"/>
    <w:rsid w:val="00415FE1"/>
    <w:rsid w:val="004203A9"/>
    <w:rsid w:val="0043073C"/>
    <w:rsid w:val="00430F01"/>
    <w:rsid w:val="004318DB"/>
    <w:rsid w:val="004363CB"/>
    <w:rsid w:val="00447644"/>
    <w:rsid w:val="00447C8B"/>
    <w:rsid w:val="004532FB"/>
    <w:rsid w:val="00453C4F"/>
    <w:rsid w:val="00463BA3"/>
    <w:rsid w:val="00464599"/>
    <w:rsid w:val="00465B7F"/>
    <w:rsid w:val="00470029"/>
    <w:rsid w:val="004709E8"/>
    <w:rsid w:val="00491B0E"/>
    <w:rsid w:val="00492EA3"/>
    <w:rsid w:val="004938BD"/>
    <w:rsid w:val="004950F1"/>
    <w:rsid w:val="004960BE"/>
    <w:rsid w:val="0049742F"/>
    <w:rsid w:val="004B1196"/>
    <w:rsid w:val="004B5315"/>
    <w:rsid w:val="004B55F3"/>
    <w:rsid w:val="004B7B8B"/>
    <w:rsid w:val="004D1B1D"/>
    <w:rsid w:val="004D2909"/>
    <w:rsid w:val="004D685D"/>
    <w:rsid w:val="004D79E3"/>
    <w:rsid w:val="0050711C"/>
    <w:rsid w:val="00516916"/>
    <w:rsid w:val="005174A0"/>
    <w:rsid w:val="00517E29"/>
    <w:rsid w:val="005219D8"/>
    <w:rsid w:val="00526BD7"/>
    <w:rsid w:val="005515CD"/>
    <w:rsid w:val="00552227"/>
    <w:rsid w:val="00556EAB"/>
    <w:rsid w:val="005604E7"/>
    <w:rsid w:val="0058010F"/>
    <w:rsid w:val="005858E6"/>
    <w:rsid w:val="00586309"/>
    <w:rsid w:val="00586CAC"/>
    <w:rsid w:val="005874B8"/>
    <w:rsid w:val="005A3D09"/>
    <w:rsid w:val="005B08AB"/>
    <w:rsid w:val="005B270D"/>
    <w:rsid w:val="005C13C7"/>
    <w:rsid w:val="005C2639"/>
    <w:rsid w:val="005E72A1"/>
    <w:rsid w:val="005F16D9"/>
    <w:rsid w:val="00606499"/>
    <w:rsid w:val="00606623"/>
    <w:rsid w:val="006158FB"/>
    <w:rsid w:val="006179B1"/>
    <w:rsid w:val="00635334"/>
    <w:rsid w:val="006464C5"/>
    <w:rsid w:val="0065047E"/>
    <w:rsid w:val="00661C91"/>
    <w:rsid w:val="00661EB4"/>
    <w:rsid w:val="00663ACD"/>
    <w:rsid w:val="006663D7"/>
    <w:rsid w:val="00667E13"/>
    <w:rsid w:val="00671704"/>
    <w:rsid w:val="00672A0D"/>
    <w:rsid w:val="00682928"/>
    <w:rsid w:val="006856C7"/>
    <w:rsid w:val="00697348"/>
    <w:rsid w:val="006A2B32"/>
    <w:rsid w:val="006A584B"/>
    <w:rsid w:val="006A6E9F"/>
    <w:rsid w:val="006B4139"/>
    <w:rsid w:val="006B46EC"/>
    <w:rsid w:val="006B6E43"/>
    <w:rsid w:val="006C2910"/>
    <w:rsid w:val="006C478A"/>
    <w:rsid w:val="006C6665"/>
    <w:rsid w:val="006D0438"/>
    <w:rsid w:val="006D0EAC"/>
    <w:rsid w:val="006D2463"/>
    <w:rsid w:val="006E2661"/>
    <w:rsid w:val="006E7910"/>
    <w:rsid w:val="006E7A24"/>
    <w:rsid w:val="006F22D6"/>
    <w:rsid w:val="00707B23"/>
    <w:rsid w:val="00710A9C"/>
    <w:rsid w:val="007141CD"/>
    <w:rsid w:val="00716C2A"/>
    <w:rsid w:val="00731EAC"/>
    <w:rsid w:val="00733F94"/>
    <w:rsid w:val="00746584"/>
    <w:rsid w:val="007471BC"/>
    <w:rsid w:val="0075242C"/>
    <w:rsid w:val="00753949"/>
    <w:rsid w:val="0076582C"/>
    <w:rsid w:val="007705EC"/>
    <w:rsid w:val="007755EE"/>
    <w:rsid w:val="00782D27"/>
    <w:rsid w:val="00792A8A"/>
    <w:rsid w:val="007A2178"/>
    <w:rsid w:val="007A29A0"/>
    <w:rsid w:val="007A6EF7"/>
    <w:rsid w:val="007A7F49"/>
    <w:rsid w:val="007B088C"/>
    <w:rsid w:val="007B125E"/>
    <w:rsid w:val="007C187C"/>
    <w:rsid w:val="007C1A96"/>
    <w:rsid w:val="007C21E3"/>
    <w:rsid w:val="007C5130"/>
    <w:rsid w:val="007D5886"/>
    <w:rsid w:val="007E2786"/>
    <w:rsid w:val="007E74CC"/>
    <w:rsid w:val="007F109F"/>
    <w:rsid w:val="007F1807"/>
    <w:rsid w:val="007F3053"/>
    <w:rsid w:val="008012CA"/>
    <w:rsid w:val="008021DD"/>
    <w:rsid w:val="00814939"/>
    <w:rsid w:val="00817880"/>
    <w:rsid w:val="00820473"/>
    <w:rsid w:val="008221F1"/>
    <w:rsid w:val="00825472"/>
    <w:rsid w:val="008346C3"/>
    <w:rsid w:val="00840B37"/>
    <w:rsid w:val="008416C0"/>
    <w:rsid w:val="0084201B"/>
    <w:rsid w:val="0084556E"/>
    <w:rsid w:val="008461C7"/>
    <w:rsid w:val="008461C8"/>
    <w:rsid w:val="008472B4"/>
    <w:rsid w:val="00862ECC"/>
    <w:rsid w:val="00863FF6"/>
    <w:rsid w:val="00864692"/>
    <w:rsid w:val="00867A87"/>
    <w:rsid w:val="00876BEB"/>
    <w:rsid w:val="008809C8"/>
    <w:rsid w:val="00886251"/>
    <w:rsid w:val="0089187F"/>
    <w:rsid w:val="00891D40"/>
    <w:rsid w:val="008B0151"/>
    <w:rsid w:val="008B19B0"/>
    <w:rsid w:val="008B4655"/>
    <w:rsid w:val="008B6B26"/>
    <w:rsid w:val="008C658D"/>
    <w:rsid w:val="008D541D"/>
    <w:rsid w:val="008D798D"/>
    <w:rsid w:val="008E175A"/>
    <w:rsid w:val="008E313F"/>
    <w:rsid w:val="008F2477"/>
    <w:rsid w:val="008F2F16"/>
    <w:rsid w:val="008F4775"/>
    <w:rsid w:val="008F5404"/>
    <w:rsid w:val="008F651E"/>
    <w:rsid w:val="008F6E0E"/>
    <w:rsid w:val="009073E6"/>
    <w:rsid w:val="009105E1"/>
    <w:rsid w:val="00914F90"/>
    <w:rsid w:val="00924268"/>
    <w:rsid w:val="00926C25"/>
    <w:rsid w:val="009335B0"/>
    <w:rsid w:val="0093667A"/>
    <w:rsid w:val="009469D0"/>
    <w:rsid w:val="00950F05"/>
    <w:rsid w:val="009725F8"/>
    <w:rsid w:val="00974478"/>
    <w:rsid w:val="0097575C"/>
    <w:rsid w:val="0099184B"/>
    <w:rsid w:val="009B312E"/>
    <w:rsid w:val="009B55C8"/>
    <w:rsid w:val="009C5FEE"/>
    <w:rsid w:val="009C617E"/>
    <w:rsid w:val="009D0C3D"/>
    <w:rsid w:val="009D75D4"/>
    <w:rsid w:val="009E32A0"/>
    <w:rsid w:val="009E3EB5"/>
    <w:rsid w:val="009F75A4"/>
    <w:rsid w:val="00A01DC6"/>
    <w:rsid w:val="00A01F3F"/>
    <w:rsid w:val="00A03B30"/>
    <w:rsid w:val="00A10451"/>
    <w:rsid w:val="00A12556"/>
    <w:rsid w:val="00A243B6"/>
    <w:rsid w:val="00A26B4C"/>
    <w:rsid w:val="00A32053"/>
    <w:rsid w:val="00A35206"/>
    <w:rsid w:val="00A553F1"/>
    <w:rsid w:val="00A57138"/>
    <w:rsid w:val="00A62955"/>
    <w:rsid w:val="00A62C0C"/>
    <w:rsid w:val="00A64116"/>
    <w:rsid w:val="00A6691C"/>
    <w:rsid w:val="00A76FAD"/>
    <w:rsid w:val="00A90ED4"/>
    <w:rsid w:val="00A932B7"/>
    <w:rsid w:val="00AA0F1C"/>
    <w:rsid w:val="00AA52DA"/>
    <w:rsid w:val="00AA568B"/>
    <w:rsid w:val="00AA5C11"/>
    <w:rsid w:val="00AB092D"/>
    <w:rsid w:val="00AC152F"/>
    <w:rsid w:val="00AC2B5A"/>
    <w:rsid w:val="00AC681A"/>
    <w:rsid w:val="00AC7129"/>
    <w:rsid w:val="00AC7B52"/>
    <w:rsid w:val="00AD14EA"/>
    <w:rsid w:val="00AE2C0E"/>
    <w:rsid w:val="00AF4A3C"/>
    <w:rsid w:val="00AF77FF"/>
    <w:rsid w:val="00B01630"/>
    <w:rsid w:val="00B021C1"/>
    <w:rsid w:val="00B02435"/>
    <w:rsid w:val="00B02C7B"/>
    <w:rsid w:val="00B04094"/>
    <w:rsid w:val="00B12C08"/>
    <w:rsid w:val="00B320B4"/>
    <w:rsid w:val="00B3345F"/>
    <w:rsid w:val="00B3616F"/>
    <w:rsid w:val="00B375F8"/>
    <w:rsid w:val="00B5113D"/>
    <w:rsid w:val="00B51A47"/>
    <w:rsid w:val="00B52E94"/>
    <w:rsid w:val="00B80EA7"/>
    <w:rsid w:val="00B86E74"/>
    <w:rsid w:val="00B90EE2"/>
    <w:rsid w:val="00B9312D"/>
    <w:rsid w:val="00B967CE"/>
    <w:rsid w:val="00BB3B6C"/>
    <w:rsid w:val="00BB47DB"/>
    <w:rsid w:val="00BB5FE2"/>
    <w:rsid w:val="00BC7EBD"/>
    <w:rsid w:val="00BD0C60"/>
    <w:rsid w:val="00BD28BF"/>
    <w:rsid w:val="00BD4280"/>
    <w:rsid w:val="00BD4AD8"/>
    <w:rsid w:val="00BE4D82"/>
    <w:rsid w:val="00BF17BF"/>
    <w:rsid w:val="00BF5FC2"/>
    <w:rsid w:val="00C013E0"/>
    <w:rsid w:val="00C022A7"/>
    <w:rsid w:val="00C0491F"/>
    <w:rsid w:val="00C050BE"/>
    <w:rsid w:val="00C0549D"/>
    <w:rsid w:val="00C056C6"/>
    <w:rsid w:val="00C05D64"/>
    <w:rsid w:val="00C134ED"/>
    <w:rsid w:val="00C20EFA"/>
    <w:rsid w:val="00C25083"/>
    <w:rsid w:val="00C264DA"/>
    <w:rsid w:val="00C268CF"/>
    <w:rsid w:val="00C32E7A"/>
    <w:rsid w:val="00C3485B"/>
    <w:rsid w:val="00C45C83"/>
    <w:rsid w:val="00C45E98"/>
    <w:rsid w:val="00C521BA"/>
    <w:rsid w:val="00C612B9"/>
    <w:rsid w:val="00C613A9"/>
    <w:rsid w:val="00C61E59"/>
    <w:rsid w:val="00C7190D"/>
    <w:rsid w:val="00C73E9F"/>
    <w:rsid w:val="00C753D9"/>
    <w:rsid w:val="00C82A7B"/>
    <w:rsid w:val="00C871FF"/>
    <w:rsid w:val="00C92EC9"/>
    <w:rsid w:val="00C9548E"/>
    <w:rsid w:val="00CA23B5"/>
    <w:rsid w:val="00CB0763"/>
    <w:rsid w:val="00CB35DE"/>
    <w:rsid w:val="00CB4C5C"/>
    <w:rsid w:val="00CB5358"/>
    <w:rsid w:val="00CB64A1"/>
    <w:rsid w:val="00CC1B14"/>
    <w:rsid w:val="00CC5008"/>
    <w:rsid w:val="00CC6F14"/>
    <w:rsid w:val="00CD3EA0"/>
    <w:rsid w:val="00CD44C8"/>
    <w:rsid w:val="00CD5657"/>
    <w:rsid w:val="00CF062A"/>
    <w:rsid w:val="00CF3982"/>
    <w:rsid w:val="00D078C9"/>
    <w:rsid w:val="00D12EE5"/>
    <w:rsid w:val="00D1334D"/>
    <w:rsid w:val="00D14007"/>
    <w:rsid w:val="00D16E86"/>
    <w:rsid w:val="00D172E7"/>
    <w:rsid w:val="00D326F9"/>
    <w:rsid w:val="00D54FAE"/>
    <w:rsid w:val="00D60541"/>
    <w:rsid w:val="00D61399"/>
    <w:rsid w:val="00D72A02"/>
    <w:rsid w:val="00D756A0"/>
    <w:rsid w:val="00D770A8"/>
    <w:rsid w:val="00D80181"/>
    <w:rsid w:val="00D8075D"/>
    <w:rsid w:val="00D87C64"/>
    <w:rsid w:val="00D9238B"/>
    <w:rsid w:val="00DA2882"/>
    <w:rsid w:val="00DA48F7"/>
    <w:rsid w:val="00DA7BA6"/>
    <w:rsid w:val="00DB55C3"/>
    <w:rsid w:val="00DB7A3A"/>
    <w:rsid w:val="00DC2E89"/>
    <w:rsid w:val="00DC5FD6"/>
    <w:rsid w:val="00DD1CE1"/>
    <w:rsid w:val="00DD255F"/>
    <w:rsid w:val="00DD306B"/>
    <w:rsid w:val="00DE067B"/>
    <w:rsid w:val="00DE4A9C"/>
    <w:rsid w:val="00DE51E8"/>
    <w:rsid w:val="00DF17B8"/>
    <w:rsid w:val="00DF425D"/>
    <w:rsid w:val="00DF668E"/>
    <w:rsid w:val="00E10FB0"/>
    <w:rsid w:val="00E11099"/>
    <w:rsid w:val="00E11632"/>
    <w:rsid w:val="00E12AD8"/>
    <w:rsid w:val="00E14CD2"/>
    <w:rsid w:val="00E15F5F"/>
    <w:rsid w:val="00E16AD2"/>
    <w:rsid w:val="00E24938"/>
    <w:rsid w:val="00E249FB"/>
    <w:rsid w:val="00E2523B"/>
    <w:rsid w:val="00E319CE"/>
    <w:rsid w:val="00E31A6F"/>
    <w:rsid w:val="00E3687E"/>
    <w:rsid w:val="00E42AFA"/>
    <w:rsid w:val="00E44AB5"/>
    <w:rsid w:val="00E61E32"/>
    <w:rsid w:val="00E654CC"/>
    <w:rsid w:val="00E7217D"/>
    <w:rsid w:val="00E766B7"/>
    <w:rsid w:val="00E82C64"/>
    <w:rsid w:val="00E83744"/>
    <w:rsid w:val="00E8428C"/>
    <w:rsid w:val="00E84365"/>
    <w:rsid w:val="00E84852"/>
    <w:rsid w:val="00E8768D"/>
    <w:rsid w:val="00E916E4"/>
    <w:rsid w:val="00E92AE5"/>
    <w:rsid w:val="00E92E91"/>
    <w:rsid w:val="00E9518E"/>
    <w:rsid w:val="00E97D47"/>
    <w:rsid w:val="00EA0ECE"/>
    <w:rsid w:val="00EA6B46"/>
    <w:rsid w:val="00EB59C0"/>
    <w:rsid w:val="00EC1A41"/>
    <w:rsid w:val="00EC658D"/>
    <w:rsid w:val="00ED31EC"/>
    <w:rsid w:val="00ED42FE"/>
    <w:rsid w:val="00EE2069"/>
    <w:rsid w:val="00EE421C"/>
    <w:rsid w:val="00EE60CC"/>
    <w:rsid w:val="00EE67E8"/>
    <w:rsid w:val="00EF16A4"/>
    <w:rsid w:val="00EF4B40"/>
    <w:rsid w:val="00EF4D16"/>
    <w:rsid w:val="00EF709E"/>
    <w:rsid w:val="00F0538A"/>
    <w:rsid w:val="00F12E89"/>
    <w:rsid w:val="00F16981"/>
    <w:rsid w:val="00F25138"/>
    <w:rsid w:val="00F25B54"/>
    <w:rsid w:val="00F25B73"/>
    <w:rsid w:val="00F27330"/>
    <w:rsid w:val="00F445FE"/>
    <w:rsid w:val="00F506FD"/>
    <w:rsid w:val="00F62B71"/>
    <w:rsid w:val="00F66C42"/>
    <w:rsid w:val="00F82919"/>
    <w:rsid w:val="00F83C1D"/>
    <w:rsid w:val="00F84960"/>
    <w:rsid w:val="00F85B78"/>
    <w:rsid w:val="00F93603"/>
    <w:rsid w:val="00FA1608"/>
    <w:rsid w:val="00FA55F2"/>
    <w:rsid w:val="00FB0B27"/>
    <w:rsid w:val="00FD586C"/>
    <w:rsid w:val="00FE52EE"/>
    <w:rsid w:val="00FF765B"/>
    <w:rsid w:val="00FF7A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DD29A54"/>
  <w15:chartTrackingRefBased/>
  <w15:docId w15:val="{0106E8EA-C05F-4A00-BA43-8913BDCA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A4"/>
    <w:pPr>
      <w:jc w:val="both"/>
    </w:pPr>
    <w:rPr>
      <w:rFonts w:ascii="Bodoni MT" w:hAnsi="Bodoni MT"/>
      <w:sz w:val="24"/>
    </w:rPr>
  </w:style>
  <w:style w:type="paragraph" w:styleId="Ttulo1">
    <w:name w:val="heading 1"/>
    <w:aliases w:val="Títulos 1"/>
    <w:next w:val="Normal"/>
    <w:link w:val="Ttulo1Car"/>
    <w:autoRedefine/>
    <w:uiPriority w:val="9"/>
    <w:qFormat/>
    <w:rsid w:val="00B3345F"/>
    <w:pPr>
      <w:keepNext/>
      <w:keepLines/>
      <w:spacing w:before="240" w:after="0"/>
      <w:outlineLvl w:val="0"/>
    </w:pPr>
    <w:rPr>
      <w:rFonts w:ascii="Bodoni MT" w:eastAsiaTheme="majorEastAsia" w:hAnsi="Bodoni MT" w:cstheme="majorBidi"/>
      <w:b/>
      <w:bCs/>
      <w:color w:val="000000" w:themeColor="text1"/>
      <w:sz w:val="36"/>
      <w:szCs w:val="32"/>
    </w:rPr>
  </w:style>
  <w:style w:type="paragraph" w:styleId="Ttulo2">
    <w:name w:val="heading 2"/>
    <w:basedOn w:val="Normal"/>
    <w:next w:val="Normal"/>
    <w:link w:val="Ttulo2Car"/>
    <w:uiPriority w:val="9"/>
    <w:unhideWhenUsed/>
    <w:qFormat/>
    <w:rsid w:val="00586309"/>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CB4C5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B334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33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4C6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94C60"/>
    <w:rPr>
      <w:rFonts w:eastAsiaTheme="minorEastAsia"/>
      <w:lang w:eastAsia="es-ES"/>
    </w:rPr>
  </w:style>
  <w:style w:type="paragraph" w:styleId="Encabezado">
    <w:name w:val="header"/>
    <w:basedOn w:val="Normal"/>
    <w:link w:val="EncabezadoCar"/>
    <w:uiPriority w:val="99"/>
    <w:unhideWhenUsed/>
    <w:rsid w:val="006856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56C7"/>
  </w:style>
  <w:style w:type="paragraph" w:styleId="Piedepgina">
    <w:name w:val="footer"/>
    <w:basedOn w:val="Normal"/>
    <w:link w:val="PiedepginaCar"/>
    <w:uiPriority w:val="99"/>
    <w:unhideWhenUsed/>
    <w:rsid w:val="006856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56C7"/>
  </w:style>
  <w:style w:type="character" w:customStyle="1" w:styleId="Ttulo1Car">
    <w:name w:val="Título 1 Car"/>
    <w:aliases w:val="Títulos 1 Car"/>
    <w:basedOn w:val="Fuentedeprrafopredeter"/>
    <w:link w:val="Ttulo1"/>
    <w:uiPriority w:val="9"/>
    <w:rsid w:val="00B3345F"/>
    <w:rPr>
      <w:rFonts w:ascii="Bodoni MT" w:eastAsiaTheme="majorEastAsia" w:hAnsi="Bodoni MT" w:cstheme="majorBidi"/>
      <w:b/>
      <w:bCs/>
      <w:color w:val="000000" w:themeColor="text1"/>
      <w:sz w:val="36"/>
      <w:szCs w:val="32"/>
    </w:rPr>
  </w:style>
  <w:style w:type="paragraph" w:styleId="Prrafodelista">
    <w:name w:val="List Paragraph"/>
    <w:basedOn w:val="Normal"/>
    <w:uiPriority w:val="34"/>
    <w:qFormat/>
    <w:rsid w:val="00007EAB"/>
    <w:pPr>
      <w:ind w:left="720"/>
      <w:contextualSpacing/>
    </w:pPr>
  </w:style>
  <w:style w:type="character" w:customStyle="1" w:styleId="Ttulo3Car">
    <w:name w:val="Título 3 Car"/>
    <w:basedOn w:val="Fuentedeprrafopredeter"/>
    <w:link w:val="Ttulo3"/>
    <w:uiPriority w:val="9"/>
    <w:rsid w:val="00CB4C5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586309"/>
    <w:rPr>
      <w:rFonts w:ascii="Bodoni MT" w:eastAsiaTheme="majorEastAsia" w:hAnsi="Bodoni MT" w:cstheme="majorBidi"/>
      <w:b/>
      <w:color w:val="000000" w:themeColor="text1"/>
      <w:sz w:val="28"/>
      <w:szCs w:val="26"/>
    </w:rPr>
  </w:style>
  <w:style w:type="character" w:customStyle="1" w:styleId="Ttulo4Car">
    <w:name w:val="Título 4 Car"/>
    <w:basedOn w:val="Fuentedeprrafopredeter"/>
    <w:link w:val="Ttulo4"/>
    <w:uiPriority w:val="9"/>
    <w:rsid w:val="00B3345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3345F"/>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EA0ECE"/>
    <w:pPr>
      <w:outlineLvl w:val="9"/>
    </w:pPr>
    <w:rPr>
      <w:rFonts w:asciiTheme="majorHAnsi" w:hAnsiTheme="majorHAnsi"/>
      <w:b w:val="0"/>
      <w:bCs w:val="0"/>
      <w:color w:val="2F5496" w:themeColor="accent1" w:themeShade="BF"/>
      <w:sz w:val="32"/>
      <w:lang w:eastAsia="es-ES"/>
    </w:rPr>
  </w:style>
  <w:style w:type="paragraph" w:styleId="TDC1">
    <w:name w:val="toc 1"/>
    <w:basedOn w:val="Normal"/>
    <w:next w:val="Normal"/>
    <w:autoRedefine/>
    <w:uiPriority w:val="39"/>
    <w:unhideWhenUsed/>
    <w:rsid w:val="00EA0ECE"/>
    <w:pPr>
      <w:tabs>
        <w:tab w:val="right" w:leader="dot" w:pos="8494"/>
      </w:tabs>
      <w:spacing w:after="100"/>
    </w:pPr>
    <w:rPr>
      <w:noProof/>
      <w:szCs w:val="24"/>
    </w:rPr>
  </w:style>
  <w:style w:type="character" w:styleId="Hipervnculo">
    <w:name w:val="Hyperlink"/>
    <w:basedOn w:val="Fuentedeprrafopredeter"/>
    <w:uiPriority w:val="99"/>
    <w:unhideWhenUsed/>
    <w:rsid w:val="00EA0ECE"/>
    <w:rPr>
      <w:color w:val="0563C1" w:themeColor="hyperlink"/>
      <w:u w:val="single"/>
    </w:rPr>
  </w:style>
  <w:style w:type="table" w:styleId="Tablaconcuadrcula">
    <w:name w:val="Table Grid"/>
    <w:basedOn w:val="Tablanormal"/>
    <w:uiPriority w:val="39"/>
    <w:rsid w:val="0022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B4EAC"/>
    <w:rPr>
      <w:color w:val="605E5C"/>
      <w:shd w:val="clear" w:color="auto" w:fill="E1DFDD"/>
    </w:rPr>
  </w:style>
  <w:style w:type="paragraph" w:styleId="TDC2">
    <w:name w:val="toc 2"/>
    <w:basedOn w:val="Normal"/>
    <w:next w:val="Normal"/>
    <w:autoRedefine/>
    <w:uiPriority w:val="39"/>
    <w:unhideWhenUsed/>
    <w:rsid w:val="006C666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6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DD056DD48948018CE774D2E3C6179F"/>
        <w:category>
          <w:name w:val="General"/>
          <w:gallery w:val="placeholder"/>
        </w:category>
        <w:types>
          <w:type w:val="bbPlcHdr"/>
        </w:types>
        <w:behaviors>
          <w:behavior w:val="content"/>
        </w:behaviors>
        <w:guid w:val="{B4A1A8A1-C594-42A1-AC6F-4461C98576C4}"/>
      </w:docPartPr>
      <w:docPartBody>
        <w:p w:rsidR="00235A52" w:rsidRDefault="00456019" w:rsidP="00456019">
          <w:pPr>
            <w:pStyle w:val="C6DD056DD48948018CE774D2E3C6179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C9"/>
    <w:rsid w:val="00235A52"/>
    <w:rsid w:val="00456019"/>
    <w:rsid w:val="00555470"/>
    <w:rsid w:val="005B7B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56019"/>
    <w:rPr>
      <w:color w:val="808080"/>
    </w:rPr>
  </w:style>
  <w:style w:type="paragraph" w:customStyle="1" w:styleId="C6DD056DD48948018CE774D2E3C6179F">
    <w:name w:val="C6DD056DD48948018CE774D2E3C6179F"/>
    <w:rsid w:val="00456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2023-04-10T00:00:00</PublishDate>
  <Abstract/>
  <CompanyAddress>IES ZAIDÍN VERGELES/KYNDRYL ESPAÑA S.A.</CompanyAddress>
  <CompanyPhone/>
  <CompanyFax/>
  <CompanyEmail>Admón. De Sistemas Informáticos en Red 2021-2023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7723F-A4E6-4523-B77D-D9C04BE9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23</Pages>
  <Words>2370</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Networking Automatizado</vt:lpstr>
    </vt:vector>
  </TitlesOfParts>
  <Company>javsanpae@gmail.com</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Automatizado</dc:title>
  <dc:subject>Solucionando los problemas de la infraestructura clásica</dc:subject>
  <dc:creator>Javier Sánchez Páez</dc:creator>
  <cp:keywords/>
  <dc:description/>
  <cp:lastModifiedBy>Javier Sánchez Páez</cp:lastModifiedBy>
  <cp:revision>501</cp:revision>
  <dcterms:created xsi:type="dcterms:W3CDTF">2023-04-10T16:28:00Z</dcterms:created>
  <dcterms:modified xsi:type="dcterms:W3CDTF">2023-04-24T18:34:00Z</dcterms:modified>
</cp:coreProperties>
</file>