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562B89" w14:textId="77777777" w:rsidR="00235A39" w:rsidRPr="0055780E" w:rsidRDefault="00235A39">
      <w:pPr>
        <w:pStyle w:val="Heading1"/>
        <w:spacing w:before="0" w:after="0"/>
        <w:jc w:val="center"/>
        <w:rPr>
          <w:sz w:val="32"/>
          <w:lang w:val="en-NZ"/>
        </w:rPr>
      </w:pPr>
      <w:r w:rsidRPr="0055780E">
        <w:rPr>
          <w:smallCaps/>
          <w:sz w:val="32"/>
          <w:lang w:val="en-NZ"/>
        </w:rPr>
        <w:t xml:space="preserve">Advanced </w:t>
      </w:r>
      <w:r w:rsidR="004614FE" w:rsidRPr="0055780E">
        <w:rPr>
          <w:smallCaps/>
          <w:sz w:val="32"/>
          <w:lang w:val="en-NZ"/>
        </w:rPr>
        <w:t xml:space="preserve">Statistical </w:t>
      </w:r>
      <w:r w:rsidRPr="0055780E">
        <w:rPr>
          <w:smallCaps/>
          <w:sz w:val="32"/>
          <w:lang w:val="en-NZ"/>
        </w:rPr>
        <w:t>Methods in Epidemiology</w:t>
      </w:r>
    </w:p>
    <w:p w14:paraId="66D10301" w14:textId="77777777" w:rsidR="00235A39" w:rsidRDefault="00235A39">
      <w:pPr>
        <w:pStyle w:val="Heading2"/>
        <w:tabs>
          <w:tab w:val="center" w:pos="4820"/>
        </w:tabs>
        <w:spacing w:before="0" w:after="0"/>
        <w:rPr>
          <w:lang w:val="en-NZ"/>
        </w:rPr>
      </w:pPr>
    </w:p>
    <w:p w14:paraId="7B6D2E34" w14:textId="77777777" w:rsidR="00235A39" w:rsidRDefault="00235A39">
      <w:pPr>
        <w:pStyle w:val="Heading2"/>
        <w:tabs>
          <w:tab w:val="center" w:pos="4820"/>
        </w:tabs>
        <w:spacing w:before="0" w:after="0"/>
        <w:rPr>
          <w:lang w:val="en-NZ"/>
        </w:rPr>
      </w:pPr>
    </w:p>
    <w:p w14:paraId="26926FDC" w14:textId="4FA934C5" w:rsidR="00235A39" w:rsidRDefault="00A77775">
      <w:pPr>
        <w:pStyle w:val="Heading2"/>
        <w:tabs>
          <w:tab w:val="center" w:pos="4820"/>
        </w:tabs>
        <w:spacing w:before="0" w:after="0"/>
        <w:rPr>
          <w:lang w:val="en-NZ"/>
        </w:rPr>
      </w:pPr>
      <w:r>
        <w:rPr>
          <w:lang w:val="en-NZ"/>
        </w:rPr>
        <w:t>Logistic Regression Exercise</w:t>
      </w:r>
      <w:r w:rsidR="00235A39">
        <w:rPr>
          <w:lang w:val="en-NZ"/>
        </w:rPr>
        <w:t xml:space="preserve"> </w:t>
      </w:r>
      <w:r w:rsidR="00274900">
        <w:rPr>
          <w:lang w:val="en-NZ"/>
        </w:rPr>
        <w:t>3</w:t>
      </w:r>
      <w:r w:rsidR="00235A39">
        <w:rPr>
          <w:lang w:val="en-NZ"/>
        </w:rPr>
        <w:t>:</w:t>
      </w:r>
      <w:r w:rsidR="00235A39">
        <w:rPr>
          <w:lang w:val="en-NZ"/>
        </w:rPr>
        <w:tab/>
        <w:t>MODELLING</w:t>
      </w:r>
    </w:p>
    <w:p w14:paraId="5ADA2536" w14:textId="77777777" w:rsidR="00235A39" w:rsidRDefault="00235A39">
      <w:pPr>
        <w:rPr>
          <w:rFonts w:ascii="Arial" w:hAnsi="Arial"/>
          <w:lang w:val="en-NZ"/>
        </w:rPr>
      </w:pPr>
    </w:p>
    <w:p w14:paraId="7DD25DBB" w14:textId="77777777" w:rsidR="00235A39" w:rsidRDefault="00235A39">
      <w:pPr>
        <w:rPr>
          <w:rFonts w:ascii="Arial" w:hAnsi="Arial"/>
          <w:lang w:val="en-NZ"/>
        </w:rPr>
      </w:pPr>
    </w:p>
    <w:p w14:paraId="0A62DC54" w14:textId="3732C6E7" w:rsidR="00235A39" w:rsidRDefault="00235A39">
      <w:pPr>
        <w:pStyle w:val="Heading5"/>
      </w:pPr>
      <w:r>
        <w:t xml:space="preserve">DATABASE </w:t>
      </w:r>
      <w:r w:rsidR="00973EAF">
        <w:t>onch</w:t>
      </w:r>
      <w:r>
        <w:t>1302.</w:t>
      </w:r>
      <w:r w:rsidR="00274900">
        <w:t>csv</w:t>
      </w:r>
    </w:p>
    <w:p w14:paraId="32055C64" w14:textId="12B64551" w:rsidR="00274900" w:rsidRDefault="00274900" w:rsidP="00274900">
      <w:pPr>
        <w:rPr>
          <w:lang w:val="en-NZ"/>
        </w:rPr>
      </w:pPr>
    </w:p>
    <w:p w14:paraId="7D5E6336" w14:textId="0B2DAD44" w:rsidR="000F4660" w:rsidRPr="00084884" w:rsidRDefault="00274900" w:rsidP="000F4660">
      <w:pPr>
        <w:pStyle w:val="Text"/>
        <w:rPr>
          <w:rFonts w:ascii="Arial" w:hAnsi="Arial"/>
          <w:lang w:val="en-NZ"/>
        </w:rPr>
      </w:pPr>
      <w:r w:rsidRPr="00274900">
        <w:rPr>
          <w:sz w:val="22"/>
          <w:szCs w:val="22"/>
          <w:lang w:val="en-NZ"/>
        </w:rPr>
        <w:t>This exercise is based on the  ‘onch1302.csv’ data</w:t>
      </w:r>
      <w:r>
        <w:rPr>
          <w:sz w:val="22"/>
          <w:szCs w:val="22"/>
          <w:lang w:val="en-NZ"/>
        </w:rPr>
        <w:t>set, which you have see</w:t>
      </w:r>
      <w:r w:rsidR="007C7517">
        <w:rPr>
          <w:sz w:val="22"/>
          <w:szCs w:val="22"/>
          <w:lang w:val="en-NZ"/>
        </w:rPr>
        <w:t>n</w:t>
      </w:r>
      <w:r>
        <w:rPr>
          <w:sz w:val="22"/>
          <w:szCs w:val="22"/>
          <w:lang w:val="en-NZ"/>
        </w:rPr>
        <w:t xml:space="preserve"> before. </w:t>
      </w:r>
      <w:r w:rsidR="000F4660" w:rsidRPr="00084884">
        <w:rPr>
          <w:rFonts w:ascii="Arial" w:hAnsi="Arial"/>
          <w:lang w:val="en-NZ"/>
        </w:rPr>
        <w:t xml:space="preserve">Onchocerciasis (commonly known as River Blindness) is a chronic filarial disease found in sub-Saharan Africa and some parts of Central and South America. An onchocerciasis project was set up in 1982 in the Bo district of Sierra Leone. The aims of the project were to study epidemiological, clinical, immunological and entomological aspects of the disease. Prevalence surveys were undertaken in villages selected on the basis of potential high endemicity, being situated on or near rivers which are the breeding sites for the </w:t>
      </w:r>
      <w:r w:rsidR="000F4660" w:rsidRPr="00084884">
        <w:rPr>
          <w:rFonts w:ascii="Arial" w:hAnsi="Arial"/>
          <w:i/>
          <w:iCs/>
          <w:lang w:val="en-NZ"/>
        </w:rPr>
        <w:t>Simulium damnosum</w:t>
      </w:r>
      <w:r w:rsidR="000F4660" w:rsidRPr="00084884">
        <w:rPr>
          <w:rFonts w:ascii="Arial" w:hAnsi="Arial"/>
          <w:lang w:val="en-NZ"/>
        </w:rPr>
        <w:t xml:space="preserve"> blackfly. Of the twelve villages included in the present dataset, five were situated in the south and east of the country in the `forest' zone and the other seven were in the `savannah' zone of the country. A census was taken of each village, and all villagers over the age of five years were asked to participate in the study. Coverage was over 90% in all but one of the selected villages. Diagnosis was made by taking a skin-snip, and clinical and an ocular examination were also performed. The file ONCH1302 contains data for all 1,302 subjects.</w:t>
      </w:r>
    </w:p>
    <w:p w14:paraId="546FD95D" w14:textId="77777777" w:rsidR="000F4660" w:rsidRDefault="000F4660" w:rsidP="000F4660">
      <w:pPr>
        <w:pStyle w:val="Text"/>
        <w:rPr>
          <w:rFonts w:ascii="Arial" w:hAnsi="Arial"/>
          <w:b/>
          <w:lang w:val="en-NZ"/>
        </w:rPr>
      </w:pPr>
    </w:p>
    <w:p w14:paraId="0C83F649" w14:textId="161FC953" w:rsidR="000F4660" w:rsidRPr="00084884" w:rsidRDefault="000F4660" w:rsidP="000F4660">
      <w:pPr>
        <w:pStyle w:val="Text"/>
        <w:rPr>
          <w:rFonts w:ascii="Arial" w:hAnsi="Arial"/>
          <w:b/>
          <w:lang w:val="en-NZ"/>
        </w:rPr>
      </w:pPr>
      <w:r w:rsidRPr="00084884">
        <w:rPr>
          <w:rFonts w:ascii="Arial" w:hAnsi="Arial"/>
          <w:b/>
          <w:lang w:val="en-NZ"/>
        </w:rPr>
        <w:t>Database onch1302:</w:t>
      </w:r>
    </w:p>
    <w:p w14:paraId="3D8BF46F" w14:textId="77777777" w:rsidR="000F4660" w:rsidRPr="00084884" w:rsidRDefault="000F4660" w:rsidP="000F4660">
      <w:pPr>
        <w:pStyle w:val="Text"/>
        <w:rPr>
          <w:rFonts w:ascii="Arial" w:hAnsi="Arial"/>
          <w:b/>
          <w:lang w:val="en-NZ"/>
        </w:rPr>
      </w:pPr>
    </w:p>
    <w:p w14:paraId="3D2D1CB8" w14:textId="77777777" w:rsidR="000F4660" w:rsidRPr="00084884" w:rsidRDefault="000F4660" w:rsidP="000F4660">
      <w:pPr>
        <w:pStyle w:val="Text"/>
        <w:numPr>
          <w:ilvl w:val="0"/>
          <w:numId w:val="25"/>
        </w:numPr>
        <w:rPr>
          <w:rFonts w:ascii="Arial" w:hAnsi="Arial"/>
          <w:lang w:val="en-NZ"/>
        </w:rPr>
      </w:pPr>
      <w:r w:rsidRPr="00084884">
        <w:rPr>
          <w:rFonts w:ascii="Arial" w:hAnsi="Arial"/>
          <w:lang w:val="en-NZ"/>
        </w:rPr>
        <w:t>area</w:t>
      </w:r>
      <w:r w:rsidRPr="00084884">
        <w:rPr>
          <w:rFonts w:ascii="Arial" w:hAnsi="Arial"/>
          <w:lang w:val="en-NZ"/>
        </w:rPr>
        <w:tab/>
        <w:t>Area of residence: 0=savanna, 1=forest</w:t>
      </w:r>
    </w:p>
    <w:p w14:paraId="06B382E2" w14:textId="77777777" w:rsidR="000F4660" w:rsidRPr="00084884" w:rsidRDefault="000F4660" w:rsidP="000F4660">
      <w:pPr>
        <w:pStyle w:val="Text"/>
        <w:numPr>
          <w:ilvl w:val="0"/>
          <w:numId w:val="25"/>
        </w:numPr>
        <w:rPr>
          <w:rFonts w:ascii="Arial" w:hAnsi="Arial"/>
          <w:lang w:val="en-NZ"/>
        </w:rPr>
      </w:pPr>
      <w:r w:rsidRPr="00084884">
        <w:rPr>
          <w:rFonts w:ascii="Arial" w:hAnsi="Arial"/>
          <w:lang w:val="en-NZ"/>
        </w:rPr>
        <w:t>sex</w:t>
      </w:r>
      <w:r w:rsidRPr="00084884">
        <w:rPr>
          <w:rFonts w:ascii="Arial" w:hAnsi="Arial"/>
          <w:lang w:val="en-NZ"/>
        </w:rPr>
        <w:tab/>
      </w:r>
      <w:r w:rsidRPr="00084884">
        <w:rPr>
          <w:rFonts w:ascii="Arial" w:hAnsi="Arial"/>
          <w:lang w:val="en-NZ"/>
        </w:rPr>
        <w:tab/>
        <w:t>0=male, 1=female</w:t>
      </w:r>
    </w:p>
    <w:p w14:paraId="2FB0C8E2" w14:textId="77777777" w:rsidR="000F4660" w:rsidRPr="00084884" w:rsidRDefault="000F4660" w:rsidP="000F4660">
      <w:pPr>
        <w:pStyle w:val="Text"/>
        <w:numPr>
          <w:ilvl w:val="0"/>
          <w:numId w:val="25"/>
        </w:numPr>
        <w:tabs>
          <w:tab w:val="left" w:pos="1418"/>
          <w:tab w:val="left" w:pos="2835"/>
          <w:tab w:val="left" w:pos="3969"/>
          <w:tab w:val="left" w:pos="5103"/>
          <w:tab w:val="left" w:pos="6237"/>
        </w:tabs>
        <w:rPr>
          <w:rFonts w:ascii="Arial" w:hAnsi="Arial"/>
          <w:lang w:val="en-NZ"/>
        </w:rPr>
      </w:pPr>
      <w:r w:rsidRPr="00084884">
        <w:rPr>
          <w:rFonts w:ascii="Arial" w:hAnsi="Arial"/>
          <w:lang w:val="en-NZ"/>
        </w:rPr>
        <w:t>agegrp</w:t>
      </w:r>
      <w:r w:rsidRPr="00084884">
        <w:rPr>
          <w:rFonts w:ascii="Arial" w:hAnsi="Arial"/>
          <w:lang w:val="en-NZ"/>
        </w:rPr>
        <w:tab/>
        <w:t>Age group</w:t>
      </w:r>
      <w:r w:rsidRPr="00084884">
        <w:rPr>
          <w:rFonts w:ascii="Arial" w:hAnsi="Arial"/>
          <w:lang w:val="en-NZ"/>
        </w:rPr>
        <w:tab/>
        <w:t>0=5-9</w:t>
      </w:r>
      <w:r w:rsidRPr="00084884">
        <w:rPr>
          <w:rFonts w:ascii="Arial" w:hAnsi="Arial"/>
          <w:lang w:val="en-NZ"/>
        </w:rPr>
        <w:tab/>
        <w:t>1=10-19</w:t>
      </w:r>
      <w:r w:rsidRPr="00084884">
        <w:rPr>
          <w:rFonts w:ascii="Arial" w:hAnsi="Arial"/>
          <w:lang w:val="en-NZ"/>
        </w:rPr>
        <w:tab/>
        <w:t>2=20-39</w:t>
      </w:r>
      <w:r w:rsidRPr="00084884">
        <w:rPr>
          <w:rFonts w:ascii="Arial" w:hAnsi="Arial"/>
          <w:lang w:val="en-NZ"/>
        </w:rPr>
        <w:tab/>
        <w:t>3=40+</w:t>
      </w:r>
    </w:p>
    <w:p w14:paraId="2C174318" w14:textId="77777777" w:rsidR="000F4660" w:rsidRPr="00084884" w:rsidRDefault="000F4660" w:rsidP="000F4660">
      <w:pPr>
        <w:pStyle w:val="Text"/>
        <w:numPr>
          <w:ilvl w:val="0"/>
          <w:numId w:val="26"/>
        </w:numPr>
        <w:rPr>
          <w:rFonts w:ascii="Arial" w:hAnsi="Arial"/>
          <w:lang w:val="en-NZ"/>
        </w:rPr>
      </w:pPr>
      <w:r w:rsidRPr="00084884">
        <w:rPr>
          <w:rFonts w:ascii="Arial" w:hAnsi="Arial"/>
          <w:lang w:val="en-NZ"/>
        </w:rPr>
        <w:t>mf</w:t>
      </w:r>
      <w:r w:rsidRPr="00084884">
        <w:rPr>
          <w:rFonts w:ascii="Arial" w:hAnsi="Arial"/>
          <w:lang w:val="en-NZ"/>
        </w:rPr>
        <w:tab/>
      </w:r>
      <w:r w:rsidRPr="00084884">
        <w:rPr>
          <w:rFonts w:ascii="Arial" w:hAnsi="Arial"/>
          <w:lang w:val="en-NZ"/>
        </w:rPr>
        <w:tab/>
        <w:t>microfilarial infection: 0=no, 1=yes</w:t>
      </w:r>
    </w:p>
    <w:p w14:paraId="1375C404" w14:textId="77777777" w:rsidR="000F4660" w:rsidRPr="00084884" w:rsidRDefault="000F4660" w:rsidP="000F4660">
      <w:pPr>
        <w:pStyle w:val="Text"/>
        <w:numPr>
          <w:ilvl w:val="0"/>
          <w:numId w:val="25"/>
        </w:numPr>
        <w:tabs>
          <w:tab w:val="left" w:pos="1418"/>
          <w:tab w:val="left" w:pos="6096"/>
          <w:tab w:val="left" w:pos="6946"/>
          <w:tab w:val="left" w:pos="7655"/>
          <w:tab w:val="left" w:pos="8647"/>
        </w:tabs>
        <w:ind w:right="-285"/>
        <w:rPr>
          <w:rFonts w:ascii="Arial" w:hAnsi="Arial"/>
          <w:lang w:val="en-NZ"/>
        </w:rPr>
      </w:pPr>
      <w:r w:rsidRPr="00084884">
        <w:rPr>
          <w:rFonts w:ascii="Arial" w:hAnsi="Arial"/>
          <w:lang w:val="en-NZ"/>
        </w:rPr>
        <w:t>mfload</w:t>
      </w:r>
      <w:r w:rsidRPr="00084884">
        <w:rPr>
          <w:rFonts w:ascii="Arial" w:hAnsi="Arial"/>
          <w:lang w:val="en-NZ"/>
        </w:rPr>
        <w:tab/>
        <w:t>number of microfilariae in skin snip from iliac crest:</w:t>
      </w:r>
      <w:r w:rsidRPr="00084884">
        <w:rPr>
          <w:rFonts w:ascii="Arial" w:hAnsi="Arial"/>
          <w:lang w:val="en-NZ"/>
        </w:rPr>
        <w:tab/>
        <w:t>0=none</w:t>
      </w:r>
      <w:r w:rsidRPr="00084884">
        <w:rPr>
          <w:rFonts w:ascii="Arial" w:hAnsi="Arial"/>
          <w:lang w:val="en-NZ"/>
        </w:rPr>
        <w:tab/>
        <w:t>1=1-9</w:t>
      </w:r>
      <w:r w:rsidRPr="00084884">
        <w:rPr>
          <w:rFonts w:ascii="Arial" w:hAnsi="Arial"/>
          <w:lang w:val="en-NZ"/>
        </w:rPr>
        <w:tab/>
        <w:t>2=10-49</w:t>
      </w:r>
      <w:r w:rsidRPr="00084884">
        <w:rPr>
          <w:rFonts w:ascii="Arial" w:hAnsi="Arial"/>
          <w:lang w:val="en-NZ"/>
        </w:rPr>
        <w:tab/>
        <w:t>3=50+</w:t>
      </w:r>
    </w:p>
    <w:p w14:paraId="27ED8E31" w14:textId="77777777" w:rsidR="000F4660" w:rsidRPr="00084884" w:rsidRDefault="000F4660" w:rsidP="000F4660">
      <w:pPr>
        <w:pStyle w:val="Text"/>
        <w:numPr>
          <w:ilvl w:val="0"/>
          <w:numId w:val="25"/>
        </w:numPr>
        <w:rPr>
          <w:rFonts w:ascii="Arial" w:hAnsi="Arial"/>
          <w:lang w:val="en-NZ"/>
        </w:rPr>
      </w:pPr>
      <w:r w:rsidRPr="00084884">
        <w:rPr>
          <w:rFonts w:ascii="Arial" w:hAnsi="Arial"/>
          <w:lang w:val="en-NZ"/>
        </w:rPr>
        <w:t>lesions</w:t>
      </w:r>
      <w:r w:rsidRPr="00084884">
        <w:rPr>
          <w:rFonts w:ascii="Arial" w:hAnsi="Arial"/>
          <w:lang w:val="en-NZ"/>
        </w:rPr>
        <w:tab/>
        <w:t>Presence of eye lesions: 0=no, 1=yes</w:t>
      </w:r>
    </w:p>
    <w:p w14:paraId="758DF7DC" w14:textId="26638B4F" w:rsidR="00274900" w:rsidRDefault="00274900" w:rsidP="00274900">
      <w:pPr>
        <w:rPr>
          <w:sz w:val="22"/>
          <w:szCs w:val="22"/>
          <w:lang w:val="en-NZ"/>
        </w:rPr>
      </w:pPr>
    </w:p>
    <w:p w14:paraId="53E41696" w14:textId="70435DDE" w:rsidR="000F4660" w:rsidRDefault="000F4660" w:rsidP="00274900">
      <w:pPr>
        <w:rPr>
          <w:sz w:val="22"/>
          <w:szCs w:val="22"/>
          <w:lang w:val="en-NZ"/>
        </w:rPr>
      </w:pPr>
    </w:p>
    <w:p w14:paraId="732199B4" w14:textId="77777777" w:rsidR="00F33127" w:rsidRDefault="00F33127" w:rsidP="00F33127">
      <w:pPr>
        <w:rPr>
          <w:sz w:val="22"/>
          <w:szCs w:val="22"/>
          <w:lang w:val="en-NZ"/>
        </w:rPr>
      </w:pPr>
      <w:r>
        <w:rPr>
          <w:sz w:val="22"/>
          <w:szCs w:val="22"/>
          <w:lang w:val="en-NZ"/>
        </w:rPr>
        <w:t xml:space="preserve">This time you are asked to make two logistic regression models, first using classical model selection, then change-in-estimate model selection for the effect of area of residence (forest or savannah). Please answer the questions below.  </w:t>
      </w:r>
    </w:p>
    <w:p w14:paraId="7073B1C3" w14:textId="77777777" w:rsidR="000F4660" w:rsidRDefault="000F4660" w:rsidP="00274900">
      <w:pPr>
        <w:rPr>
          <w:sz w:val="22"/>
          <w:szCs w:val="22"/>
          <w:lang w:val="en-NZ"/>
        </w:rPr>
      </w:pPr>
    </w:p>
    <w:p w14:paraId="2F21D86B" w14:textId="3225BA28" w:rsidR="00BD19BF" w:rsidRPr="00BD19BF" w:rsidRDefault="00BD19BF" w:rsidP="00274900">
      <w:pPr>
        <w:rPr>
          <w:b/>
          <w:bCs/>
          <w:sz w:val="22"/>
          <w:szCs w:val="22"/>
          <w:u w:val="single"/>
          <w:lang w:val="en-NZ"/>
        </w:rPr>
      </w:pPr>
      <w:r w:rsidRPr="00BD19BF">
        <w:rPr>
          <w:b/>
          <w:bCs/>
          <w:sz w:val="22"/>
          <w:szCs w:val="22"/>
          <w:u w:val="single"/>
          <w:lang w:val="en-NZ"/>
        </w:rPr>
        <w:t>Part 1:</w:t>
      </w:r>
    </w:p>
    <w:p w14:paraId="06CA24FD" w14:textId="5E2479DE" w:rsidR="000F4660" w:rsidRDefault="000F4660" w:rsidP="00274900">
      <w:pPr>
        <w:rPr>
          <w:sz w:val="22"/>
          <w:szCs w:val="22"/>
          <w:lang w:val="en-NZ"/>
        </w:rPr>
      </w:pPr>
      <w:r>
        <w:rPr>
          <w:sz w:val="22"/>
          <w:szCs w:val="22"/>
          <w:lang w:val="en-NZ"/>
        </w:rPr>
        <w:t xml:space="preserve">Question 1: Which are the steps you will go through for </w:t>
      </w:r>
      <w:r w:rsidR="009375B3">
        <w:rPr>
          <w:sz w:val="22"/>
          <w:szCs w:val="22"/>
          <w:lang w:val="en-NZ"/>
        </w:rPr>
        <w:t>classical model selection</w:t>
      </w:r>
      <w:r>
        <w:rPr>
          <w:sz w:val="22"/>
          <w:szCs w:val="22"/>
          <w:lang w:val="en-NZ"/>
        </w:rPr>
        <w:t xml:space="preserve">? </w:t>
      </w:r>
    </w:p>
    <w:p w14:paraId="38641BBB" w14:textId="7388A5DA" w:rsidR="00B6779F" w:rsidRDefault="00B6779F" w:rsidP="00274900">
      <w:pPr>
        <w:rPr>
          <w:sz w:val="22"/>
          <w:szCs w:val="22"/>
          <w:lang w:val="en-NZ"/>
        </w:rPr>
      </w:pPr>
    </w:p>
    <w:p w14:paraId="7D38C037" w14:textId="77777777" w:rsidR="000036ED" w:rsidRPr="000036ED" w:rsidRDefault="000036ED" w:rsidP="000036ED">
      <w:pPr>
        <w:rPr>
          <w:rFonts w:ascii="Courier New" w:hAnsi="Courier New" w:cs="Courier New"/>
          <w:sz w:val="18"/>
          <w:szCs w:val="18"/>
          <w:lang w:val="en-NZ"/>
        </w:rPr>
      </w:pPr>
    </w:p>
    <w:p w14:paraId="3944E409" w14:textId="77777777" w:rsidR="00B6779F" w:rsidRDefault="00B6779F" w:rsidP="00B6779F">
      <w:pPr>
        <w:rPr>
          <w:sz w:val="22"/>
          <w:szCs w:val="22"/>
          <w:lang w:val="en-NZ"/>
        </w:rPr>
      </w:pPr>
    </w:p>
    <w:p w14:paraId="5AAE3DE5" w14:textId="39520488" w:rsidR="00A018BB" w:rsidRDefault="00D56A23">
      <w:pPr>
        <w:rPr>
          <w:sz w:val="22"/>
          <w:szCs w:val="22"/>
          <w:lang w:val="en-NZ"/>
        </w:rPr>
      </w:pPr>
      <w:r>
        <w:rPr>
          <w:sz w:val="22"/>
          <w:szCs w:val="22"/>
          <w:lang w:val="en-NZ"/>
        </w:rPr>
        <w:t xml:space="preserve">Question 2: Please </w:t>
      </w:r>
      <w:r w:rsidR="00406B11">
        <w:rPr>
          <w:sz w:val="22"/>
          <w:szCs w:val="22"/>
          <w:lang w:val="en-NZ"/>
        </w:rPr>
        <w:t>start by making a table describing the study population</w:t>
      </w:r>
      <w:r>
        <w:rPr>
          <w:sz w:val="22"/>
          <w:szCs w:val="22"/>
          <w:lang w:val="en-NZ"/>
        </w:rPr>
        <w:t xml:space="preserve">. </w:t>
      </w:r>
      <w:r w:rsidR="003F0CED">
        <w:rPr>
          <w:sz w:val="22"/>
          <w:szCs w:val="22"/>
          <w:lang w:val="en-NZ"/>
        </w:rPr>
        <w:t xml:space="preserve">Remember that to get </w:t>
      </w:r>
      <w:r w:rsidR="00EC2186">
        <w:rPr>
          <w:sz w:val="22"/>
          <w:szCs w:val="22"/>
          <w:lang w:val="en-NZ"/>
        </w:rPr>
        <w:t xml:space="preserve">tables with </w:t>
      </w:r>
      <w:r w:rsidR="003F0CED">
        <w:rPr>
          <w:sz w:val="22"/>
          <w:szCs w:val="22"/>
          <w:lang w:val="en-NZ"/>
        </w:rPr>
        <w:t xml:space="preserve">percentages you can use </w:t>
      </w:r>
      <w:r w:rsidR="00EC2186">
        <w:rPr>
          <w:sz w:val="22"/>
          <w:szCs w:val="22"/>
          <w:lang w:val="en-NZ"/>
        </w:rPr>
        <w:t>the “proportions” or “prop.table” function around a table (both functions are the same).</w:t>
      </w:r>
    </w:p>
    <w:p w14:paraId="3B231F5D" w14:textId="77777777" w:rsidR="00B6779F" w:rsidRDefault="00B6779F">
      <w:pPr>
        <w:rPr>
          <w:sz w:val="22"/>
          <w:szCs w:val="22"/>
          <w:lang w:val="en-NZ"/>
        </w:rPr>
      </w:pPr>
    </w:p>
    <w:p w14:paraId="340021F8" w14:textId="77777777" w:rsidR="00A018BB" w:rsidRDefault="00A018BB" w:rsidP="00A018BB">
      <w:pPr>
        <w:rPr>
          <w:sz w:val="22"/>
          <w:szCs w:val="22"/>
          <w:lang w:val="en-NZ"/>
        </w:rPr>
      </w:pPr>
      <w:r>
        <w:rPr>
          <w:sz w:val="22"/>
          <w:szCs w:val="22"/>
          <w:lang w:val="en-NZ"/>
        </w:rPr>
        <w:t>Table 1: Description of study population</w:t>
      </w:r>
    </w:p>
    <w:tbl>
      <w:tblPr>
        <w:tblStyle w:val="TableGrid"/>
        <w:tblW w:w="0" w:type="auto"/>
        <w:tblLook w:val="04A0" w:firstRow="1" w:lastRow="0" w:firstColumn="1" w:lastColumn="0" w:noHBand="0" w:noVBand="1"/>
      </w:tblPr>
      <w:tblGrid>
        <w:gridCol w:w="3257"/>
        <w:gridCol w:w="1508"/>
      </w:tblGrid>
      <w:tr w:rsidR="00A018BB" w14:paraId="19B53488" w14:textId="77777777" w:rsidTr="00BD70A3">
        <w:tc>
          <w:tcPr>
            <w:tcW w:w="3257" w:type="dxa"/>
          </w:tcPr>
          <w:p w14:paraId="042405BB" w14:textId="77777777" w:rsidR="00A018BB" w:rsidRPr="00531BAF" w:rsidRDefault="00A018BB" w:rsidP="00BD70A3">
            <w:pPr>
              <w:rPr>
                <w:b/>
                <w:bCs/>
                <w:sz w:val="22"/>
                <w:szCs w:val="22"/>
                <w:lang w:val="en-NZ"/>
              </w:rPr>
            </w:pPr>
            <w:r w:rsidRPr="00531BAF">
              <w:rPr>
                <w:b/>
                <w:bCs/>
                <w:sz w:val="22"/>
                <w:szCs w:val="22"/>
                <w:lang w:val="en-NZ"/>
              </w:rPr>
              <w:t>Factor (n=1302)</w:t>
            </w:r>
          </w:p>
        </w:tc>
        <w:tc>
          <w:tcPr>
            <w:tcW w:w="1508" w:type="dxa"/>
          </w:tcPr>
          <w:p w14:paraId="74FC9A37" w14:textId="77777777" w:rsidR="00A018BB" w:rsidRPr="00531BAF" w:rsidRDefault="00A018BB" w:rsidP="00BD70A3">
            <w:pPr>
              <w:rPr>
                <w:b/>
                <w:bCs/>
                <w:sz w:val="22"/>
                <w:szCs w:val="22"/>
                <w:lang w:val="en-NZ"/>
              </w:rPr>
            </w:pPr>
            <w:r w:rsidRPr="00531BAF">
              <w:rPr>
                <w:b/>
                <w:bCs/>
                <w:sz w:val="22"/>
                <w:szCs w:val="22"/>
                <w:lang w:val="en-NZ"/>
              </w:rPr>
              <w:t>Number (%)</w:t>
            </w:r>
          </w:p>
        </w:tc>
      </w:tr>
      <w:tr w:rsidR="00A018BB" w14:paraId="7CA97A2A" w14:textId="77777777" w:rsidTr="00BD70A3">
        <w:tc>
          <w:tcPr>
            <w:tcW w:w="3257" w:type="dxa"/>
          </w:tcPr>
          <w:p w14:paraId="57AD0552" w14:textId="77777777" w:rsidR="00A018BB" w:rsidRDefault="00A018BB" w:rsidP="00BD70A3">
            <w:pPr>
              <w:rPr>
                <w:sz w:val="22"/>
                <w:szCs w:val="22"/>
                <w:lang w:val="en-NZ"/>
              </w:rPr>
            </w:pPr>
            <w:r>
              <w:rPr>
                <w:sz w:val="22"/>
                <w:szCs w:val="22"/>
                <w:lang w:val="en-NZ"/>
              </w:rPr>
              <w:t>Female gender</w:t>
            </w:r>
          </w:p>
        </w:tc>
        <w:tc>
          <w:tcPr>
            <w:tcW w:w="1508" w:type="dxa"/>
          </w:tcPr>
          <w:p w14:paraId="23B1F24F" w14:textId="2984C20D" w:rsidR="00A018BB" w:rsidRDefault="00A018BB" w:rsidP="00BD70A3">
            <w:pPr>
              <w:rPr>
                <w:sz w:val="22"/>
                <w:szCs w:val="22"/>
                <w:lang w:val="en-NZ"/>
              </w:rPr>
            </w:pPr>
          </w:p>
        </w:tc>
      </w:tr>
      <w:tr w:rsidR="00A018BB" w14:paraId="0D357872" w14:textId="77777777" w:rsidTr="00BD70A3">
        <w:tc>
          <w:tcPr>
            <w:tcW w:w="3257" w:type="dxa"/>
          </w:tcPr>
          <w:p w14:paraId="0CC0A9AD" w14:textId="77777777" w:rsidR="00A018BB" w:rsidRDefault="00A018BB" w:rsidP="00BD70A3">
            <w:pPr>
              <w:rPr>
                <w:sz w:val="22"/>
                <w:szCs w:val="22"/>
                <w:lang w:val="en-NZ"/>
              </w:rPr>
            </w:pPr>
            <w:r>
              <w:rPr>
                <w:sz w:val="22"/>
                <w:szCs w:val="22"/>
                <w:lang w:val="en-NZ"/>
              </w:rPr>
              <w:t>Age group     5-9</w:t>
            </w:r>
          </w:p>
        </w:tc>
        <w:tc>
          <w:tcPr>
            <w:tcW w:w="1508" w:type="dxa"/>
          </w:tcPr>
          <w:p w14:paraId="563A149C" w14:textId="65152ECF" w:rsidR="00A018BB" w:rsidRDefault="00A018BB" w:rsidP="00BD70A3">
            <w:pPr>
              <w:rPr>
                <w:sz w:val="22"/>
                <w:szCs w:val="22"/>
                <w:lang w:val="en-NZ"/>
              </w:rPr>
            </w:pPr>
          </w:p>
        </w:tc>
      </w:tr>
      <w:tr w:rsidR="00A018BB" w14:paraId="41E2ABBC" w14:textId="77777777" w:rsidTr="00BD70A3">
        <w:tc>
          <w:tcPr>
            <w:tcW w:w="3257" w:type="dxa"/>
          </w:tcPr>
          <w:p w14:paraId="575A63BC" w14:textId="77777777" w:rsidR="00A018BB" w:rsidRDefault="00A018BB" w:rsidP="00BD70A3">
            <w:pPr>
              <w:rPr>
                <w:sz w:val="22"/>
                <w:szCs w:val="22"/>
                <w:lang w:val="en-NZ"/>
              </w:rPr>
            </w:pPr>
            <w:r>
              <w:rPr>
                <w:sz w:val="22"/>
                <w:szCs w:val="22"/>
                <w:lang w:val="en-NZ"/>
              </w:rPr>
              <w:t xml:space="preserve">                   10-19</w:t>
            </w:r>
          </w:p>
        </w:tc>
        <w:tc>
          <w:tcPr>
            <w:tcW w:w="1508" w:type="dxa"/>
          </w:tcPr>
          <w:p w14:paraId="41B11796" w14:textId="78B19CFA" w:rsidR="00A018BB" w:rsidRDefault="00A018BB" w:rsidP="00BD70A3">
            <w:pPr>
              <w:rPr>
                <w:sz w:val="22"/>
                <w:szCs w:val="22"/>
                <w:lang w:val="en-NZ"/>
              </w:rPr>
            </w:pPr>
          </w:p>
        </w:tc>
      </w:tr>
      <w:tr w:rsidR="00A018BB" w14:paraId="19550688" w14:textId="77777777" w:rsidTr="00BD70A3">
        <w:tc>
          <w:tcPr>
            <w:tcW w:w="3257" w:type="dxa"/>
          </w:tcPr>
          <w:p w14:paraId="2FE327C2" w14:textId="77777777" w:rsidR="00A018BB" w:rsidRDefault="00A018BB" w:rsidP="00BD70A3">
            <w:pPr>
              <w:rPr>
                <w:sz w:val="22"/>
                <w:szCs w:val="22"/>
                <w:lang w:val="en-NZ"/>
              </w:rPr>
            </w:pPr>
            <w:r>
              <w:rPr>
                <w:sz w:val="22"/>
                <w:szCs w:val="22"/>
                <w:lang w:val="en-NZ"/>
              </w:rPr>
              <w:t xml:space="preserve">                   20-39</w:t>
            </w:r>
          </w:p>
        </w:tc>
        <w:tc>
          <w:tcPr>
            <w:tcW w:w="1508" w:type="dxa"/>
          </w:tcPr>
          <w:p w14:paraId="38791CDC" w14:textId="50E02498" w:rsidR="00A018BB" w:rsidRDefault="00A018BB" w:rsidP="00BD70A3">
            <w:pPr>
              <w:rPr>
                <w:sz w:val="22"/>
                <w:szCs w:val="22"/>
                <w:lang w:val="en-NZ"/>
              </w:rPr>
            </w:pPr>
          </w:p>
        </w:tc>
      </w:tr>
      <w:tr w:rsidR="00A018BB" w14:paraId="08B03049" w14:textId="77777777" w:rsidTr="00BD70A3">
        <w:tc>
          <w:tcPr>
            <w:tcW w:w="3257" w:type="dxa"/>
          </w:tcPr>
          <w:p w14:paraId="6DE84461" w14:textId="77777777" w:rsidR="00A018BB" w:rsidRDefault="00A018BB" w:rsidP="00BD70A3">
            <w:pPr>
              <w:rPr>
                <w:sz w:val="22"/>
                <w:szCs w:val="22"/>
                <w:lang w:val="en-NZ"/>
              </w:rPr>
            </w:pPr>
            <w:r>
              <w:rPr>
                <w:sz w:val="22"/>
                <w:szCs w:val="22"/>
                <w:lang w:val="en-NZ"/>
              </w:rPr>
              <w:t xml:space="preserve">                   40+</w:t>
            </w:r>
          </w:p>
        </w:tc>
        <w:tc>
          <w:tcPr>
            <w:tcW w:w="1508" w:type="dxa"/>
          </w:tcPr>
          <w:p w14:paraId="02942731" w14:textId="41E8CC23" w:rsidR="00A018BB" w:rsidRDefault="00A018BB" w:rsidP="00BD70A3">
            <w:pPr>
              <w:rPr>
                <w:sz w:val="22"/>
                <w:szCs w:val="22"/>
                <w:lang w:val="en-NZ"/>
              </w:rPr>
            </w:pPr>
          </w:p>
        </w:tc>
      </w:tr>
      <w:tr w:rsidR="00A018BB" w14:paraId="3823CF0D" w14:textId="77777777" w:rsidTr="00BD70A3">
        <w:tc>
          <w:tcPr>
            <w:tcW w:w="3257" w:type="dxa"/>
          </w:tcPr>
          <w:p w14:paraId="6A391DD0" w14:textId="77777777" w:rsidR="00A018BB" w:rsidRDefault="00A018BB" w:rsidP="00BD70A3">
            <w:pPr>
              <w:rPr>
                <w:sz w:val="22"/>
                <w:szCs w:val="22"/>
                <w:lang w:val="en-NZ"/>
              </w:rPr>
            </w:pPr>
            <w:r>
              <w:rPr>
                <w:sz w:val="22"/>
                <w:szCs w:val="22"/>
                <w:lang w:val="en-NZ"/>
              </w:rPr>
              <w:t>Infected with micro filaria</w:t>
            </w:r>
          </w:p>
        </w:tc>
        <w:tc>
          <w:tcPr>
            <w:tcW w:w="1508" w:type="dxa"/>
          </w:tcPr>
          <w:p w14:paraId="2C39955D" w14:textId="1AEC2A4B" w:rsidR="00A018BB" w:rsidRDefault="00A018BB" w:rsidP="00BD70A3">
            <w:pPr>
              <w:rPr>
                <w:sz w:val="22"/>
                <w:szCs w:val="22"/>
                <w:lang w:val="en-NZ"/>
              </w:rPr>
            </w:pPr>
          </w:p>
        </w:tc>
      </w:tr>
      <w:tr w:rsidR="00A018BB" w14:paraId="225A861C" w14:textId="77777777" w:rsidTr="00BD70A3">
        <w:tc>
          <w:tcPr>
            <w:tcW w:w="3257" w:type="dxa"/>
          </w:tcPr>
          <w:p w14:paraId="50CAFD63" w14:textId="77777777" w:rsidR="00A018BB" w:rsidRDefault="00A018BB" w:rsidP="00BD70A3">
            <w:pPr>
              <w:rPr>
                <w:sz w:val="22"/>
                <w:szCs w:val="22"/>
                <w:lang w:val="en-NZ"/>
              </w:rPr>
            </w:pPr>
            <w:r>
              <w:rPr>
                <w:sz w:val="22"/>
                <w:szCs w:val="22"/>
                <w:lang w:val="en-NZ"/>
              </w:rPr>
              <w:t>Living in forest</w:t>
            </w:r>
          </w:p>
        </w:tc>
        <w:tc>
          <w:tcPr>
            <w:tcW w:w="1508" w:type="dxa"/>
          </w:tcPr>
          <w:p w14:paraId="1667ACBD" w14:textId="711F2EF9" w:rsidR="00A018BB" w:rsidRDefault="00A018BB" w:rsidP="00BD70A3">
            <w:pPr>
              <w:rPr>
                <w:sz w:val="22"/>
                <w:szCs w:val="22"/>
                <w:lang w:val="en-NZ"/>
              </w:rPr>
            </w:pPr>
          </w:p>
        </w:tc>
      </w:tr>
      <w:tr w:rsidR="00A018BB" w14:paraId="4D42B908" w14:textId="77777777" w:rsidTr="00BD70A3">
        <w:tc>
          <w:tcPr>
            <w:tcW w:w="3257" w:type="dxa"/>
          </w:tcPr>
          <w:p w14:paraId="05D7A389" w14:textId="77777777" w:rsidR="00A018BB" w:rsidRDefault="00A018BB" w:rsidP="00BD70A3">
            <w:pPr>
              <w:rPr>
                <w:sz w:val="22"/>
                <w:szCs w:val="22"/>
                <w:lang w:val="en-NZ"/>
              </w:rPr>
            </w:pPr>
            <w:r>
              <w:rPr>
                <w:sz w:val="22"/>
                <w:szCs w:val="22"/>
                <w:lang w:val="en-NZ"/>
              </w:rPr>
              <w:lastRenderedPageBreak/>
              <w:t>Eye lesions</w:t>
            </w:r>
          </w:p>
        </w:tc>
        <w:tc>
          <w:tcPr>
            <w:tcW w:w="1508" w:type="dxa"/>
          </w:tcPr>
          <w:p w14:paraId="3CA97D8F" w14:textId="5459FB58" w:rsidR="00A018BB" w:rsidRDefault="00A018BB" w:rsidP="00BD70A3">
            <w:pPr>
              <w:rPr>
                <w:sz w:val="22"/>
                <w:szCs w:val="22"/>
                <w:lang w:val="en-NZ"/>
              </w:rPr>
            </w:pPr>
          </w:p>
        </w:tc>
      </w:tr>
    </w:tbl>
    <w:p w14:paraId="41715614" w14:textId="77777777" w:rsidR="00A018BB" w:rsidRDefault="00A018BB">
      <w:pPr>
        <w:rPr>
          <w:sz w:val="22"/>
          <w:szCs w:val="22"/>
          <w:lang w:val="en-NZ"/>
        </w:rPr>
      </w:pPr>
    </w:p>
    <w:p w14:paraId="7D8E09C8" w14:textId="672632FA" w:rsidR="005E0CE0" w:rsidRDefault="00406B11">
      <w:pPr>
        <w:rPr>
          <w:sz w:val="22"/>
          <w:szCs w:val="22"/>
          <w:lang w:val="en-NZ"/>
        </w:rPr>
      </w:pPr>
      <w:r>
        <w:rPr>
          <w:sz w:val="22"/>
          <w:szCs w:val="22"/>
          <w:lang w:val="en-NZ"/>
        </w:rPr>
        <w:t xml:space="preserve">Question 3: </w:t>
      </w:r>
      <w:r w:rsidR="00752C84">
        <w:rPr>
          <w:sz w:val="22"/>
          <w:szCs w:val="22"/>
          <w:lang w:val="en-NZ"/>
        </w:rPr>
        <w:t xml:space="preserve">Next step is to explore the </w:t>
      </w:r>
      <w:r w:rsidR="00442DF1">
        <w:rPr>
          <w:sz w:val="22"/>
          <w:szCs w:val="22"/>
          <w:lang w:val="en-NZ"/>
        </w:rPr>
        <w:t>bivariate</w:t>
      </w:r>
      <w:r w:rsidR="00752C84">
        <w:rPr>
          <w:sz w:val="22"/>
          <w:szCs w:val="22"/>
          <w:lang w:val="en-NZ"/>
        </w:rPr>
        <w:t xml:space="preserve"> associations with the outcome variable, microfilarial infection. </w:t>
      </w:r>
      <w:r>
        <w:rPr>
          <w:sz w:val="22"/>
          <w:szCs w:val="22"/>
          <w:lang w:val="en-NZ"/>
        </w:rPr>
        <w:t xml:space="preserve">Please explore these associations </w:t>
      </w:r>
      <w:r w:rsidR="000E4A9E">
        <w:rPr>
          <w:sz w:val="22"/>
          <w:szCs w:val="22"/>
          <w:lang w:val="en-NZ"/>
        </w:rPr>
        <w:t xml:space="preserve">using </w:t>
      </w:r>
      <w:r w:rsidR="00442DF1">
        <w:rPr>
          <w:sz w:val="22"/>
          <w:szCs w:val="22"/>
          <w:lang w:val="en-NZ"/>
        </w:rPr>
        <w:t>bivariate</w:t>
      </w:r>
      <w:r>
        <w:rPr>
          <w:sz w:val="22"/>
          <w:szCs w:val="22"/>
          <w:lang w:val="en-NZ"/>
        </w:rPr>
        <w:t xml:space="preserve"> logistic regression models and construct an appropriate table. Though odds ratios with 95% confidence intervals </w:t>
      </w:r>
      <w:r w:rsidR="00B7133C">
        <w:rPr>
          <w:sz w:val="22"/>
          <w:szCs w:val="22"/>
          <w:lang w:val="en-NZ"/>
        </w:rPr>
        <w:t>show which coefficients are significant</w:t>
      </w:r>
      <w:r>
        <w:rPr>
          <w:sz w:val="22"/>
          <w:szCs w:val="22"/>
          <w:lang w:val="en-NZ"/>
        </w:rPr>
        <w:t xml:space="preserve">, please add a column with p-values </w:t>
      </w:r>
      <w:r w:rsidR="0096654A">
        <w:rPr>
          <w:sz w:val="22"/>
          <w:szCs w:val="22"/>
          <w:lang w:val="en-NZ"/>
        </w:rPr>
        <w:t xml:space="preserve">from the likelihood ratio test </w:t>
      </w:r>
      <w:r>
        <w:rPr>
          <w:sz w:val="22"/>
          <w:szCs w:val="22"/>
          <w:lang w:val="en-NZ"/>
        </w:rPr>
        <w:t xml:space="preserve">so we can decide which factors to test in our multivariate model.  </w:t>
      </w:r>
    </w:p>
    <w:p w14:paraId="3F7E9782" w14:textId="76872546" w:rsidR="00E5537B" w:rsidRDefault="00E5537B">
      <w:pPr>
        <w:rPr>
          <w:sz w:val="22"/>
          <w:szCs w:val="22"/>
          <w:lang w:val="en-NZ"/>
        </w:rPr>
      </w:pPr>
    </w:p>
    <w:p w14:paraId="5A021F80" w14:textId="1E7F523C" w:rsidR="00C4606C" w:rsidRDefault="00C4606C">
      <w:pPr>
        <w:rPr>
          <w:sz w:val="22"/>
          <w:szCs w:val="22"/>
          <w:lang w:val="en-NZ"/>
        </w:rPr>
      </w:pPr>
    </w:p>
    <w:p w14:paraId="5B827563" w14:textId="22972062" w:rsidR="00050C7C" w:rsidRDefault="00050C7C" w:rsidP="00050C7C">
      <w:pPr>
        <w:rPr>
          <w:sz w:val="22"/>
          <w:szCs w:val="22"/>
          <w:lang w:val="en-NZ"/>
        </w:rPr>
      </w:pPr>
      <w:r>
        <w:rPr>
          <w:sz w:val="22"/>
          <w:szCs w:val="22"/>
          <w:lang w:val="en-NZ"/>
        </w:rPr>
        <w:t xml:space="preserve">Table 2: </w:t>
      </w:r>
      <w:r w:rsidR="00FD2806">
        <w:rPr>
          <w:sz w:val="22"/>
          <w:szCs w:val="22"/>
          <w:lang w:val="en-NZ"/>
        </w:rPr>
        <w:t>Bivariate</w:t>
      </w:r>
      <w:r>
        <w:rPr>
          <w:sz w:val="22"/>
          <w:szCs w:val="22"/>
          <w:lang w:val="en-NZ"/>
        </w:rPr>
        <w:t xml:space="preserve"> associations with infection:</w:t>
      </w:r>
    </w:p>
    <w:tbl>
      <w:tblPr>
        <w:tblStyle w:val="TableGrid"/>
        <w:tblW w:w="0" w:type="auto"/>
        <w:tblLook w:val="04A0" w:firstRow="1" w:lastRow="0" w:firstColumn="1" w:lastColumn="0" w:noHBand="0" w:noVBand="1"/>
      </w:tblPr>
      <w:tblGrid>
        <w:gridCol w:w="3257"/>
        <w:gridCol w:w="1508"/>
        <w:gridCol w:w="1620"/>
        <w:gridCol w:w="2115"/>
        <w:gridCol w:w="993"/>
      </w:tblGrid>
      <w:tr w:rsidR="00050C7C" w:rsidRPr="00531BAF" w14:paraId="7963E51A" w14:textId="77777777" w:rsidTr="006672B1">
        <w:tc>
          <w:tcPr>
            <w:tcW w:w="3257" w:type="dxa"/>
          </w:tcPr>
          <w:p w14:paraId="36DE2D48" w14:textId="77777777" w:rsidR="00050C7C" w:rsidRPr="00531BAF" w:rsidRDefault="00050C7C" w:rsidP="00BD70A3">
            <w:pPr>
              <w:rPr>
                <w:b/>
                <w:bCs/>
                <w:sz w:val="22"/>
                <w:szCs w:val="22"/>
                <w:lang w:val="en-NZ"/>
              </w:rPr>
            </w:pPr>
            <w:r w:rsidRPr="00531BAF">
              <w:rPr>
                <w:b/>
                <w:bCs/>
                <w:sz w:val="22"/>
                <w:szCs w:val="22"/>
                <w:lang w:val="en-NZ"/>
              </w:rPr>
              <w:t>Factor (n=1302)</w:t>
            </w:r>
          </w:p>
        </w:tc>
        <w:tc>
          <w:tcPr>
            <w:tcW w:w="1508" w:type="dxa"/>
          </w:tcPr>
          <w:p w14:paraId="047C0697" w14:textId="77777777" w:rsidR="00050C7C" w:rsidRPr="00531BAF" w:rsidRDefault="00050C7C" w:rsidP="00BD70A3">
            <w:pPr>
              <w:rPr>
                <w:b/>
                <w:bCs/>
                <w:sz w:val="22"/>
                <w:szCs w:val="22"/>
                <w:lang w:val="en-NZ"/>
              </w:rPr>
            </w:pPr>
            <w:r>
              <w:rPr>
                <w:b/>
                <w:bCs/>
                <w:sz w:val="22"/>
                <w:szCs w:val="22"/>
                <w:lang w:val="en-NZ"/>
              </w:rPr>
              <w:t xml:space="preserve">Cases </w:t>
            </w:r>
            <w:r>
              <w:rPr>
                <w:b/>
                <w:bCs/>
                <w:sz w:val="22"/>
                <w:szCs w:val="22"/>
                <w:lang w:val="en-NZ"/>
              </w:rPr>
              <w:br/>
              <w:t>(% exposed)</w:t>
            </w:r>
          </w:p>
        </w:tc>
        <w:tc>
          <w:tcPr>
            <w:tcW w:w="1620" w:type="dxa"/>
          </w:tcPr>
          <w:p w14:paraId="251583C2" w14:textId="77777777" w:rsidR="00050C7C" w:rsidRDefault="00050C7C" w:rsidP="00BD70A3">
            <w:pPr>
              <w:rPr>
                <w:b/>
                <w:bCs/>
                <w:sz w:val="22"/>
                <w:szCs w:val="22"/>
                <w:lang w:val="en-NZ"/>
              </w:rPr>
            </w:pPr>
            <w:r>
              <w:rPr>
                <w:b/>
                <w:bCs/>
                <w:sz w:val="22"/>
                <w:szCs w:val="22"/>
                <w:lang w:val="en-NZ"/>
              </w:rPr>
              <w:t xml:space="preserve">Non-cases </w:t>
            </w:r>
          </w:p>
          <w:p w14:paraId="456C6618" w14:textId="77777777" w:rsidR="00050C7C" w:rsidRPr="00531BAF" w:rsidRDefault="00050C7C" w:rsidP="00BD70A3">
            <w:pPr>
              <w:rPr>
                <w:b/>
                <w:bCs/>
                <w:sz w:val="22"/>
                <w:szCs w:val="22"/>
                <w:lang w:val="en-NZ"/>
              </w:rPr>
            </w:pPr>
            <w:r>
              <w:rPr>
                <w:b/>
                <w:bCs/>
                <w:sz w:val="22"/>
                <w:szCs w:val="22"/>
                <w:lang w:val="en-NZ"/>
              </w:rPr>
              <w:t>(% exposed)</w:t>
            </w:r>
          </w:p>
        </w:tc>
        <w:tc>
          <w:tcPr>
            <w:tcW w:w="2115" w:type="dxa"/>
          </w:tcPr>
          <w:p w14:paraId="6A957E88" w14:textId="77777777" w:rsidR="00050C7C" w:rsidRPr="00531BAF" w:rsidRDefault="00050C7C" w:rsidP="00BD70A3">
            <w:pPr>
              <w:rPr>
                <w:b/>
                <w:bCs/>
                <w:sz w:val="22"/>
                <w:szCs w:val="22"/>
                <w:lang w:val="en-NZ"/>
              </w:rPr>
            </w:pPr>
            <w:r>
              <w:rPr>
                <w:b/>
                <w:bCs/>
                <w:sz w:val="22"/>
                <w:szCs w:val="22"/>
                <w:lang w:val="en-NZ"/>
              </w:rPr>
              <w:t>OR (95% CI)</w:t>
            </w:r>
          </w:p>
        </w:tc>
        <w:tc>
          <w:tcPr>
            <w:tcW w:w="993" w:type="dxa"/>
          </w:tcPr>
          <w:p w14:paraId="0424231E" w14:textId="77777777" w:rsidR="00050C7C" w:rsidRDefault="00050C7C" w:rsidP="00BD70A3">
            <w:pPr>
              <w:rPr>
                <w:b/>
                <w:bCs/>
                <w:sz w:val="22"/>
                <w:szCs w:val="22"/>
                <w:lang w:val="en-NZ"/>
              </w:rPr>
            </w:pPr>
            <w:r>
              <w:rPr>
                <w:b/>
                <w:bCs/>
                <w:sz w:val="22"/>
                <w:szCs w:val="22"/>
                <w:lang w:val="en-NZ"/>
              </w:rPr>
              <w:t>p-value</w:t>
            </w:r>
          </w:p>
        </w:tc>
      </w:tr>
      <w:tr w:rsidR="00050C7C" w14:paraId="1214E130" w14:textId="77777777" w:rsidTr="006672B1">
        <w:tc>
          <w:tcPr>
            <w:tcW w:w="3257" w:type="dxa"/>
          </w:tcPr>
          <w:p w14:paraId="085900EC" w14:textId="77777777" w:rsidR="00050C7C" w:rsidRDefault="00050C7C" w:rsidP="00BD70A3">
            <w:pPr>
              <w:rPr>
                <w:sz w:val="22"/>
                <w:szCs w:val="22"/>
                <w:lang w:val="en-NZ"/>
              </w:rPr>
            </w:pPr>
            <w:r>
              <w:rPr>
                <w:sz w:val="22"/>
                <w:szCs w:val="22"/>
                <w:lang w:val="en-NZ"/>
              </w:rPr>
              <w:t>Female gender</w:t>
            </w:r>
          </w:p>
        </w:tc>
        <w:tc>
          <w:tcPr>
            <w:tcW w:w="1508" w:type="dxa"/>
          </w:tcPr>
          <w:p w14:paraId="5985158E" w14:textId="4F42B4F4" w:rsidR="00050C7C" w:rsidRDefault="00050C7C" w:rsidP="00BD70A3">
            <w:pPr>
              <w:rPr>
                <w:sz w:val="22"/>
                <w:szCs w:val="22"/>
                <w:lang w:val="en-NZ"/>
              </w:rPr>
            </w:pPr>
          </w:p>
        </w:tc>
        <w:tc>
          <w:tcPr>
            <w:tcW w:w="1620" w:type="dxa"/>
          </w:tcPr>
          <w:p w14:paraId="6198CEC9" w14:textId="486B1648" w:rsidR="00050C7C" w:rsidRDefault="00050C7C" w:rsidP="00BD70A3">
            <w:pPr>
              <w:rPr>
                <w:sz w:val="22"/>
                <w:szCs w:val="22"/>
                <w:lang w:val="en-NZ"/>
              </w:rPr>
            </w:pPr>
          </w:p>
        </w:tc>
        <w:tc>
          <w:tcPr>
            <w:tcW w:w="2115" w:type="dxa"/>
          </w:tcPr>
          <w:p w14:paraId="3E41EBEE" w14:textId="40FD1713" w:rsidR="00050C7C" w:rsidRDefault="00050C7C" w:rsidP="00BD70A3">
            <w:pPr>
              <w:rPr>
                <w:sz w:val="22"/>
                <w:szCs w:val="22"/>
                <w:lang w:val="en-NZ"/>
              </w:rPr>
            </w:pPr>
          </w:p>
        </w:tc>
        <w:tc>
          <w:tcPr>
            <w:tcW w:w="993" w:type="dxa"/>
          </w:tcPr>
          <w:p w14:paraId="0204ED6B" w14:textId="1B0C4699" w:rsidR="00050C7C" w:rsidRDefault="00050C7C" w:rsidP="00BD70A3">
            <w:pPr>
              <w:rPr>
                <w:sz w:val="22"/>
                <w:szCs w:val="22"/>
                <w:lang w:val="en-NZ"/>
              </w:rPr>
            </w:pPr>
          </w:p>
        </w:tc>
      </w:tr>
      <w:tr w:rsidR="00050C7C" w14:paraId="0A220CA0" w14:textId="77777777" w:rsidTr="006672B1">
        <w:tc>
          <w:tcPr>
            <w:tcW w:w="3257" w:type="dxa"/>
          </w:tcPr>
          <w:p w14:paraId="460FB493" w14:textId="37F206D8" w:rsidR="00050C7C" w:rsidRDefault="00050C7C" w:rsidP="00BD70A3">
            <w:pPr>
              <w:rPr>
                <w:sz w:val="22"/>
                <w:szCs w:val="22"/>
                <w:lang w:val="en-NZ"/>
              </w:rPr>
            </w:pPr>
            <w:r>
              <w:rPr>
                <w:sz w:val="22"/>
                <w:szCs w:val="22"/>
                <w:lang w:val="en-NZ"/>
              </w:rPr>
              <w:t>Age</w:t>
            </w:r>
            <w:r w:rsidR="002E05A3">
              <w:rPr>
                <w:sz w:val="22"/>
                <w:szCs w:val="22"/>
                <w:lang w:val="en-NZ"/>
              </w:rPr>
              <w:t xml:space="preserve"> group</w:t>
            </w:r>
            <w:r>
              <w:rPr>
                <w:sz w:val="22"/>
                <w:szCs w:val="22"/>
                <w:lang w:val="en-NZ"/>
              </w:rPr>
              <w:t xml:space="preserve">:     </w:t>
            </w:r>
            <w:r w:rsidR="002E05A3">
              <w:rPr>
                <w:sz w:val="22"/>
                <w:szCs w:val="22"/>
                <w:lang w:val="en-NZ"/>
              </w:rPr>
              <w:t xml:space="preserve">    </w:t>
            </w:r>
            <w:r>
              <w:rPr>
                <w:sz w:val="22"/>
                <w:szCs w:val="22"/>
                <w:lang w:val="en-NZ"/>
              </w:rPr>
              <w:t>5-9 years</w:t>
            </w:r>
          </w:p>
        </w:tc>
        <w:tc>
          <w:tcPr>
            <w:tcW w:w="1508" w:type="dxa"/>
          </w:tcPr>
          <w:p w14:paraId="638F367B" w14:textId="2CA1E0E2" w:rsidR="00050C7C" w:rsidRDefault="00050C7C" w:rsidP="00BD70A3">
            <w:pPr>
              <w:rPr>
                <w:sz w:val="22"/>
                <w:szCs w:val="22"/>
                <w:lang w:val="en-NZ"/>
              </w:rPr>
            </w:pPr>
          </w:p>
        </w:tc>
        <w:tc>
          <w:tcPr>
            <w:tcW w:w="1620" w:type="dxa"/>
          </w:tcPr>
          <w:p w14:paraId="0829E6AD" w14:textId="1696A76E" w:rsidR="00050C7C" w:rsidRDefault="00050C7C" w:rsidP="00BD70A3">
            <w:pPr>
              <w:rPr>
                <w:sz w:val="22"/>
                <w:szCs w:val="22"/>
                <w:lang w:val="en-NZ"/>
              </w:rPr>
            </w:pPr>
          </w:p>
        </w:tc>
        <w:tc>
          <w:tcPr>
            <w:tcW w:w="2115" w:type="dxa"/>
          </w:tcPr>
          <w:p w14:paraId="4A833418" w14:textId="4D24C497" w:rsidR="00050C7C" w:rsidRDefault="00050C7C" w:rsidP="00BD70A3">
            <w:pPr>
              <w:rPr>
                <w:sz w:val="22"/>
                <w:szCs w:val="22"/>
                <w:lang w:val="en-NZ"/>
              </w:rPr>
            </w:pPr>
          </w:p>
        </w:tc>
        <w:tc>
          <w:tcPr>
            <w:tcW w:w="993" w:type="dxa"/>
          </w:tcPr>
          <w:p w14:paraId="26724DDE" w14:textId="37E15412" w:rsidR="00050C7C" w:rsidRDefault="00050C7C" w:rsidP="00BD70A3">
            <w:pPr>
              <w:rPr>
                <w:sz w:val="22"/>
                <w:szCs w:val="22"/>
                <w:lang w:val="en-NZ"/>
              </w:rPr>
            </w:pPr>
          </w:p>
        </w:tc>
      </w:tr>
      <w:tr w:rsidR="00050C7C" w14:paraId="63B376F2" w14:textId="77777777" w:rsidTr="006672B1">
        <w:tc>
          <w:tcPr>
            <w:tcW w:w="3257" w:type="dxa"/>
          </w:tcPr>
          <w:p w14:paraId="574B1AD5" w14:textId="79D45CB5" w:rsidR="00050C7C" w:rsidRDefault="00050C7C" w:rsidP="00BD70A3">
            <w:pPr>
              <w:rPr>
                <w:sz w:val="22"/>
                <w:szCs w:val="22"/>
                <w:lang w:val="en-NZ"/>
              </w:rPr>
            </w:pPr>
            <w:r>
              <w:rPr>
                <w:sz w:val="22"/>
                <w:szCs w:val="22"/>
                <w:lang w:val="en-NZ"/>
              </w:rPr>
              <w:t xml:space="preserve">         </w:t>
            </w:r>
            <w:r w:rsidR="002E05A3">
              <w:rPr>
                <w:sz w:val="22"/>
                <w:szCs w:val="22"/>
                <w:lang w:val="en-NZ"/>
              </w:rPr>
              <w:t xml:space="preserve">              </w:t>
            </w:r>
            <w:r>
              <w:rPr>
                <w:sz w:val="22"/>
                <w:szCs w:val="22"/>
                <w:lang w:val="en-NZ"/>
              </w:rPr>
              <w:t>10-19 years</w:t>
            </w:r>
          </w:p>
        </w:tc>
        <w:tc>
          <w:tcPr>
            <w:tcW w:w="1508" w:type="dxa"/>
          </w:tcPr>
          <w:p w14:paraId="77514CDF" w14:textId="6F630DDE" w:rsidR="00050C7C" w:rsidRDefault="00050C7C" w:rsidP="00BD70A3">
            <w:pPr>
              <w:rPr>
                <w:sz w:val="22"/>
                <w:szCs w:val="22"/>
                <w:lang w:val="en-NZ"/>
              </w:rPr>
            </w:pPr>
          </w:p>
        </w:tc>
        <w:tc>
          <w:tcPr>
            <w:tcW w:w="1620" w:type="dxa"/>
          </w:tcPr>
          <w:p w14:paraId="04FEEBA5" w14:textId="0DF0F13B" w:rsidR="00050C7C" w:rsidRDefault="00050C7C" w:rsidP="00BD70A3">
            <w:pPr>
              <w:rPr>
                <w:sz w:val="22"/>
                <w:szCs w:val="22"/>
                <w:lang w:val="en-NZ"/>
              </w:rPr>
            </w:pPr>
          </w:p>
        </w:tc>
        <w:tc>
          <w:tcPr>
            <w:tcW w:w="2115" w:type="dxa"/>
          </w:tcPr>
          <w:p w14:paraId="42A2CA52" w14:textId="14655169" w:rsidR="00050C7C" w:rsidRDefault="00050C7C" w:rsidP="00BD70A3">
            <w:pPr>
              <w:rPr>
                <w:sz w:val="22"/>
                <w:szCs w:val="22"/>
                <w:lang w:val="en-NZ"/>
              </w:rPr>
            </w:pPr>
          </w:p>
        </w:tc>
        <w:tc>
          <w:tcPr>
            <w:tcW w:w="993" w:type="dxa"/>
          </w:tcPr>
          <w:p w14:paraId="7A387A29" w14:textId="593D013C" w:rsidR="00050C7C" w:rsidRDefault="00050C7C" w:rsidP="00BD70A3">
            <w:pPr>
              <w:rPr>
                <w:sz w:val="22"/>
                <w:szCs w:val="22"/>
                <w:lang w:val="en-NZ"/>
              </w:rPr>
            </w:pPr>
          </w:p>
        </w:tc>
      </w:tr>
      <w:tr w:rsidR="00050C7C" w14:paraId="5757BC5C" w14:textId="77777777" w:rsidTr="006672B1">
        <w:tc>
          <w:tcPr>
            <w:tcW w:w="3257" w:type="dxa"/>
          </w:tcPr>
          <w:p w14:paraId="76E70C16" w14:textId="40C50060" w:rsidR="00050C7C" w:rsidRDefault="00050C7C" w:rsidP="00BD70A3">
            <w:pPr>
              <w:rPr>
                <w:sz w:val="22"/>
                <w:szCs w:val="22"/>
                <w:lang w:val="en-NZ"/>
              </w:rPr>
            </w:pPr>
            <w:r>
              <w:rPr>
                <w:sz w:val="22"/>
                <w:szCs w:val="22"/>
                <w:lang w:val="en-NZ"/>
              </w:rPr>
              <w:t xml:space="preserve">         </w:t>
            </w:r>
            <w:r w:rsidR="002E05A3">
              <w:rPr>
                <w:sz w:val="22"/>
                <w:szCs w:val="22"/>
                <w:lang w:val="en-NZ"/>
              </w:rPr>
              <w:t xml:space="preserve">              </w:t>
            </w:r>
            <w:r>
              <w:rPr>
                <w:sz w:val="22"/>
                <w:szCs w:val="22"/>
                <w:lang w:val="en-NZ"/>
              </w:rPr>
              <w:t>20-39 year</w:t>
            </w:r>
          </w:p>
        </w:tc>
        <w:tc>
          <w:tcPr>
            <w:tcW w:w="1508" w:type="dxa"/>
          </w:tcPr>
          <w:p w14:paraId="18C79098" w14:textId="4048D77A" w:rsidR="00050C7C" w:rsidRDefault="00050C7C" w:rsidP="00BD70A3">
            <w:pPr>
              <w:rPr>
                <w:sz w:val="22"/>
                <w:szCs w:val="22"/>
                <w:lang w:val="en-NZ"/>
              </w:rPr>
            </w:pPr>
          </w:p>
        </w:tc>
        <w:tc>
          <w:tcPr>
            <w:tcW w:w="1620" w:type="dxa"/>
          </w:tcPr>
          <w:p w14:paraId="3B02E093" w14:textId="54E3BFFB" w:rsidR="00050C7C" w:rsidRDefault="00050C7C" w:rsidP="00BD70A3">
            <w:pPr>
              <w:rPr>
                <w:sz w:val="22"/>
                <w:szCs w:val="22"/>
                <w:lang w:val="en-NZ"/>
              </w:rPr>
            </w:pPr>
          </w:p>
        </w:tc>
        <w:tc>
          <w:tcPr>
            <w:tcW w:w="2115" w:type="dxa"/>
          </w:tcPr>
          <w:p w14:paraId="786E3A92" w14:textId="1E44EA78" w:rsidR="00050C7C" w:rsidRDefault="00050C7C" w:rsidP="00BD70A3">
            <w:pPr>
              <w:rPr>
                <w:sz w:val="22"/>
                <w:szCs w:val="22"/>
                <w:lang w:val="en-NZ"/>
              </w:rPr>
            </w:pPr>
          </w:p>
        </w:tc>
        <w:tc>
          <w:tcPr>
            <w:tcW w:w="993" w:type="dxa"/>
          </w:tcPr>
          <w:p w14:paraId="37C9E4B5" w14:textId="4617E8A5" w:rsidR="00050C7C" w:rsidRDefault="00050C7C" w:rsidP="00BD70A3">
            <w:pPr>
              <w:rPr>
                <w:sz w:val="22"/>
                <w:szCs w:val="22"/>
                <w:lang w:val="en-NZ"/>
              </w:rPr>
            </w:pPr>
          </w:p>
        </w:tc>
      </w:tr>
      <w:tr w:rsidR="00050C7C" w14:paraId="65C4F890" w14:textId="77777777" w:rsidTr="006672B1">
        <w:tc>
          <w:tcPr>
            <w:tcW w:w="3257" w:type="dxa"/>
          </w:tcPr>
          <w:p w14:paraId="5BE1EFA2" w14:textId="07FD85CC" w:rsidR="00050C7C" w:rsidRDefault="00050C7C" w:rsidP="00BD70A3">
            <w:pPr>
              <w:rPr>
                <w:sz w:val="22"/>
                <w:szCs w:val="22"/>
                <w:lang w:val="en-NZ"/>
              </w:rPr>
            </w:pPr>
            <w:r>
              <w:rPr>
                <w:sz w:val="22"/>
                <w:szCs w:val="22"/>
                <w:lang w:val="en-NZ"/>
              </w:rPr>
              <w:t xml:space="preserve">         </w:t>
            </w:r>
            <w:r w:rsidR="002E05A3">
              <w:rPr>
                <w:sz w:val="22"/>
                <w:szCs w:val="22"/>
                <w:lang w:val="en-NZ"/>
              </w:rPr>
              <w:t xml:space="preserve">              </w:t>
            </w:r>
            <w:r>
              <w:rPr>
                <w:sz w:val="22"/>
                <w:szCs w:val="22"/>
                <w:lang w:val="en-NZ"/>
              </w:rPr>
              <w:t>40 years and above</w:t>
            </w:r>
          </w:p>
        </w:tc>
        <w:tc>
          <w:tcPr>
            <w:tcW w:w="1508" w:type="dxa"/>
          </w:tcPr>
          <w:p w14:paraId="05B30E5E" w14:textId="5DEA1D0D" w:rsidR="00050C7C" w:rsidRDefault="00050C7C" w:rsidP="00BD70A3">
            <w:pPr>
              <w:rPr>
                <w:sz w:val="22"/>
                <w:szCs w:val="22"/>
                <w:lang w:val="en-NZ"/>
              </w:rPr>
            </w:pPr>
          </w:p>
        </w:tc>
        <w:tc>
          <w:tcPr>
            <w:tcW w:w="1620" w:type="dxa"/>
          </w:tcPr>
          <w:p w14:paraId="413AF0EF" w14:textId="0CBD86D4" w:rsidR="00050C7C" w:rsidRDefault="00050C7C" w:rsidP="00BD70A3">
            <w:pPr>
              <w:rPr>
                <w:sz w:val="22"/>
                <w:szCs w:val="22"/>
                <w:lang w:val="en-NZ"/>
              </w:rPr>
            </w:pPr>
          </w:p>
        </w:tc>
        <w:tc>
          <w:tcPr>
            <w:tcW w:w="2115" w:type="dxa"/>
          </w:tcPr>
          <w:p w14:paraId="0D39D0ED" w14:textId="3B1E194E" w:rsidR="00050C7C" w:rsidRDefault="00050C7C" w:rsidP="00BD70A3">
            <w:pPr>
              <w:rPr>
                <w:sz w:val="22"/>
                <w:szCs w:val="22"/>
                <w:lang w:val="en-NZ"/>
              </w:rPr>
            </w:pPr>
          </w:p>
        </w:tc>
        <w:tc>
          <w:tcPr>
            <w:tcW w:w="993" w:type="dxa"/>
          </w:tcPr>
          <w:p w14:paraId="7E10CE3D" w14:textId="457F2E40" w:rsidR="00050C7C" w:rsidRDefault="00050C7C" w:rsidP="00BD70A3">
            <w:pPr>
              <w:rPr>
                <w:sz w:val="22"/>
                <w:szCs w:val="22"/>
                <w:lang w:val="en-NZ"/>
              </w:rPr>
            </w:pPr>
          </w:p>
        </w:tc>
      </w:tr>
      <w:tr w:rsidR="00050C7C" w14:paraId="0286B46C" w14:textId="77777777" w:rsidTr="006672B1">
        <w:tc>
          <w:tcPr>
            <w:tcW w:w="3257" w:type="dxa"/>
          </w:tcPr>
          <w:p w14:paraId="508096A3" w14:textId="77777777" w:rsidR="00050C7C" w:rsidRDefault="00050C7C" w:rsidP="00BD70A3">
            <w:pPr>
              <w:rPr>
                <w:sz w:val="22"/>
                <w:szCs w:val="22"/>
                <w:lang w:val="en-NZ"/>
              </w:rPr>
            </w:pPr>
            <w:r>
              <w:rPr>
                <w:sz w:val="22"/>
                <w:szCs w:val="22"/>
                <w:lang w:val="en-NZ"/>
              </w:rPr>
              <w:t>Living in forest</w:t>
            </w:r>
          </w:p>
        </w:tc>
        <w:tc>
          <w:tcPr>
            <w:tcW w:w="1508" w:type="dxa"/>
          </w:tcPr>
          <w:p w14:paraId="701FBB63" w14:textId="1D934CF2" w:rsidR="00050C7C" w:rsidRDefault="00050C7C" w:rsidP="00BD70A3">
            <w:pPr>
              <w:rPr>
                <w:sz w:val="22"/>
                <w:szCs w:val="22"/>
                <w:lang w:val="en-NZ"/>
              </w:rPr>
            </w:pPr>
          </w:p>
        </w:tc>
        <w:tc>
          <w:tcPr>
            <w:tcW w:w="1620" w:type="dxa"/>
          </w:tcPr>
          <w:p w14:paraId="0C64AC72" w14:textId="1C1CF297" w:rsidR="00050C7C" w:rsidRDefault="00050C7C" w:rsidP="00BD70A3">
            <w:pPr>
              <w:rPr>
                <w:sz w:val="22"/>
                <w:szCs w:val="22"/>
                <w:lang w:val="en-NZ"/>
              </w:rPr>
            </w:pPr>
          </w:p>
        </w:tc>
        <w:tc>
          <w:tcPr>
            <w:tcW w:w="2115" w:type="dxa"/>
          </w:tcPr>
          <w:p w14:paraId="0D383F0C" w14:textId="5871AD94" w:rsidR="00050C7C" w:rsidRDefault="00050C7C" w:rsidP="00BD70A3">
            <w:pPr>
              <w:rPr>
                <w:sz w:val="22"/>
                <w:szCs w:val="22"/>
                <w:lang w:val="en-NZ"/>
              </w:rPr>
            </w:pPr>
          </w:p>
        </w:tc>
        <w:tc>
          <w:tcPr>
            <w:tcW w:w="993" w:type="dxa"/>
          </w:tcPr>
          <w:p w14:paraId="41D77A96" w14:textId="796951BD" w:rsidR="00050C7C" w:rsidRDefault="00050C7C" w:rsidP="00BD70A3">
            <w:pPr>
              <w:rPr>
                <w:sz w:val="22"/>
                <w:szCs w:val="22"/>
                <w:lang w:val="en-NZ"/>
              </w:rPr>
            </w:pPr>
          </w:p>
        </w:tc>
      </w:tr>
      <w:tr w:rsidR="00050C7C" w14:paraId="448B19FD" w14:textId="77777777" w:rsidTr="006672B1">
        <w:tc>
          <w:tcPr>
            <w:tcW w:w="3257" w:type="dxa"/>
          </w:tcPr>
          <w:p w14:paraId="04C4443E" w14:textId="77777777" w:rsidR="00050C7C" w:rsidRDefault="00050C7C" w:rsidP="00BD70A3">
            <w:pPr>
              <w:rPr>
                <w:sz w:val="22"/>
                <w:szCs w:val="22"/>
                <w:lang w:val="en-NZ"/>
              </w:rPr>
            </w:pPr>
            <w:r>
              <w:rPr>
                <w:sz w:val="22"/>
                <w:szCs w:val="22"/>
                <w:lang w:val="en-NZ"/>
              </w:rPr>
              <w:t>Eye lesions</w:t>
            </w:r>
          </w:p>
        </w:tc>
        <w:tc>
          <w:tcPr>
            <w:tcW w:w="1508" w:type="dxa"/>
          </w:tcPr>
          <w:p w14:paraId="787AAA0E" w14:textId="7D42721E" w:rsidR="00050C7C" w:rsidRDefault="00050C7C" w:rsidP="00BD70A3">
            <w:pPr>
              <w:rPr>
                <w:sz w:val="22"/>
                <w:szCs w:val="22"/>
                <w:lang w:val="en-NZ"/>
              </w:rPr>
            </w:pPr>
          </w:p>
        </w:tc>
        <w:tc>
          <w:tcPr>
            <w:tcW w:w="1620" w:type="dxa"/>
          </w:tcPr>
          <w:p w14:paraId="14DAE061" w14:textId="51EFF2CD" w:rsidR="00050C7C" w:rsidRDefault="00050C7C" w:rsidP="00BD70A3">
            <w:pPr>
              <w:rPr>
                <w:sz w:val="22"/>
                <w:szCs w:val="22"/>
                <w:lang w:val="en-NZ"/>
              </w:rPr>
            </w:pPr>
          </w:p>
        </w:tc>
        <w:tc>
          <w:tcPr>
            <w:tcW w:w="2115" w:type="dxa"/>
          </w:tcPr>
          <w:p w14:paraId="2BDE92D3" w14:textId="6D82E74A" w:rsidR="00050C7C" w:rsidRDefault="00050C7C" w:rsidP="00BD70A3">
            <w:pPr>
              <w:rPr>
                <w:sz w:val="22"/>
                <w:szCs w:val="22"/>
                <w:lang w:val="en-NZ"/>
              </w:rPr>
            </w:pPr>
          </w:p>
        </w:tc>
        <w:tc>
          <w:tcPr>
            <w:tcW w:w="993" w:type="dxa"/>
          </w:tcPr>
          <w:p w14:paraId="14B37B3A" w14:textId="36FB9B55" w:rsidR="00050C7C" w:rsidRDefault="00050C7C" w:rsidP="00BD70A3">
            <w:pPr>
              <w:rPr>
                <w:sz w:val="22"/>
                <w:szCs w:val="22"/>
                <w:lang w:val="en-NZ"/>
              </w:rPr>
            </w:pPr>
          </w:p>
        </w:tc>
      </w:tr>
    </w:tbl>
    <w:p w14:paraId="09BD0F82" w14:textId="2770E869" w:rsidR="00406B11" w:rsidRDefault="00406B11">
      <w:pPr>
        <w:rPr>
          <w:sz w:val="22"/>
          <w:szCs w:val="22"/>
          <w:lang w:val="en-NZ"/>
        </w:rPr>
      </w:pPr>
    </w:p>
    <w:p w14:paraId="3C32A5C1" w14:textId="77777777" w:rsidR="002368E5" w:rsidRDefault="002368E5">
      <w:pPr>
        <w:rPr>
          <w:sz w:val="22"/>
          <w:szCs w:val="22"/>
          <w:lang w:val="en-NZ"/>
        </w:rPr>
      </w:pPr>
    </w:p>
    <w:p w14:paraId="4D87C8B4" w14:textId="6FDDE8DA" w:rsidR="00752C84" w:rsidRDefault="00B70CA5">
      <w:pPr>
        <w:rPr>
          <w:sz w:val="22"/>
          <w:szCs w:val="22"/>
          <w:lang w:val="en-NZ"/>
        </w:rPr>
      </w:pPr>
      <w:r>
        <w:rPr>
          <w:sz w:val="22"/>
          <w:szCs w:val="22"/>
          <w:lang w:val="en-NZ"/>
        </w:rPr>
        <w:t xml:space="preserve">Question 4: Which variables will you include in the multivariate model? Should eye lesions be included? </w:t>
      </w:r>
    </w:p>
    <w:p w14:paraId="2F3AE085" w14:textId="00C410C8" w:rsidR="00556EB3" w:rsidRDefault="00556EB3">
      <w:pPr>
        <w:rPr>
          <w:sz w:val="22"/>
          <w:szCs w:val="22"/>
          <w:lang w:val="en-NZ"/>
        </w:rPr>
      </w:pPr>
    </w:p>
    <w:p w14:paraId="7CC4808D" w14:textId="451A30E7" w:rsidR="00556EB3" w:rsidRDefault="00B6779F">
      <w:pPr>
        <w:rPr>
          <w:sz w:val="22"/>
          <w:szCs w:val="22"/>
          <w:lang w:val="en-NZ"/>
        </w:rPr>
      </w:pPr>
      <w:r>
        <w:rPr>
          <w:sz w:val="22"/>
          <w:szCs w:val="22"/>
          <w:lang w:val="en-NZ"/>
        </w:rPr>
        <w:t xml:space="preserve">All variables are clearly statistically significant. I would not recommend including eye lesions because it is a result of the disease rather than a risk factor. </w:t>
      </w:r>
    </w:p>
    <w:p w14:paraId="0D5790BC" w14:textId="7358402E" w:rsidR="00556EB3" w:rsidRDefault="00556EB3">
      <w:pPr>
        <w:rPr>
          <w:sz w:val="22"/>
          <w:szCs w:val="22"/>
          <w:lang w:val="en-NZ"/>
        </w:rPr>
      </w:pPr>
    </w:p>
    <w:p w14:paraId="4513EDD0" w14:textId="22B33792" w:rsidR="00B70CA5" w:rsidRDefault="00B70CA5">
      <w:pPr>
        <w:rPr>
          <w:sz w:val="22"/>
          <w:szCs w:val="22"/>
          <w:lang w:val="en-NZ"/>
        </w:rPr>
      </w:pPr>
      <w:r>
        <w:rPr>
          <w:sz w:val="22"/>
          <w:szCs w:val="22"/>
          <w:lang w:val="en-NZ"/>
        </w:rPr>
        <w:t xml:space="preserve">Question 5: Fit the model with </w:t>
      </w:r>
      <w:r w:rsidR="005C547C">
        <w:rPr>
          <w:sz w:val="22"/>
          <w:szCs w:val="22"/>
          <w:lang w:val="en-NZ"/>
        </w:rPr>
        <w:t>‘</w:t>
      </w:r>
      <w:r w:rsidR="001E0D4D">
        <w:rPr>
          <w:sz w:val="22"/>
          <w:szCs w:val="22"/>
          <w:lang w:val="en-NZ"/>
        </w:rPr>
        <w:t>age group</w:t>
      </w:r>
      <w:r w:rsidR="005C547C">
        <w:rPr>
          <w:sz w:val="22"/>
          <w:szCs w:val="22"/>
          <w:lang w:val="en-NZ"/>
        </w:rPr>
        <w:t>’</w:t>
      </w:r>
      <w:r w:rsidR="001E0D4D">
        <w:rPr>
          <w:sz w:val="22"/>
          <w:szCs w:val="22"/>
          <w:lang w:val="en-NZ"/>
        </w:rPr>
        <w:t xml:space="preserve"> as factor</w:t>
      </w:r>
      <w:r>
        <w:rPr>
          <w:sz w:val="22"/>
          <w:szCs w:val="22"/>
          <w:lang w:val="en-NZ"/>
        </w:rPr>
        <w:t xml:space="preserve">, ‘forest’ and ‘female’, which is now the weakest factor (highest p-value)? Does dropping it make the model significantly less precise? </w:t>
      </w:r>
      <w:r w:rsidR="00B14D92">
        <w:rPr>
          <w:sz w:val="22"/>
          <w:szCs w:val="22"/>
          <w:lang w:val="en-NZ"/>
        </w:rPr>
        <w:t>Present the final model in a table.</w:t>
      </w:r>
    </w:p>
    <w:p w14:paraId="50678E8A" w14:textId="2FD42E4F" w:rsidR="00E5537B" w:rsidRDefault="00E5537B">
      <w:pPr>
        <w:rPr>
          <w:sz w:val="22"/>
          <w:szCs w:val="22"/>
          <w:lang w:val="en-NZ"/>
        </w:rPr>
      </w:pPr>
    </w:p>
    <w:p w14:paraId="6DF9BD0A" w14:textId="77777777" w:rsidR="00E5537B" w:rsidRDefault="00E5537B">
      <w:pPr>
        <w:rPr>
          <w:sz w:val="22"/>
          <w:szCs w:val="22"/>
          <w:lang w:val="en-NZ"/>
        </w:rPr>
      </w:pPr>
    </w:p>
    <w:p w14:paraId="68627471" w14:textId="77777777" w:rsidR="001E0D4D" w:rsidRDefault="001E0D4D" w:rsidP="001E0D4D">
      <w:pPr>
        <w:rPr>
          <w:sz w:val="22"/>
          <w:szCs w:val="22"/>
          <w:lang w:val="en-NZ"/>
        </w:rPr>
      </w:pPr>
      <w:r>
        <w:rPr>
          <w:sz w:val="22"/>
          <w:szCs w:val="22"/>
          <w:lang w:val="en-NZ"/>
        </w:rPr>
        <w:t>Table 3: Associations with infections, multivariate</w:t>
      </w:r>
    </w:p>
    <w:tbl>
      <w:tblPr>
        <w:tblStyle w:val="TableGrid"/>
        <w:tblW w:w="0" w:type="auto"/>
        <w:tblLook w:val="04A0" w:firstRow="1" w:lastRow="0" w:firstColumn="1" w:lastColumn="0" w:noHBand="0" w:noVBand="1"/>
      </w:tblPr>
      <w:tblGrid>
        <w:gridCol w:w="3257"/>
        <w:gridCol w:w="2096"/>
      </w:tblGrid>
      <w:tr w:rsidR="001E0D4D" w:rsidRPr="00531BAF" w14:paraId="2EA30AD5" w14:textId="77777777" w:rsidTr="000F39A3">
        <w:tc>
          <w:tcPr>
            <w:tcW w:w="3257" w:type="dxa"/>
          </w:tcPr>
          <w:p w14:paraId="241A0FE2" w14:textId="77777777" w:rsidR="001E0D4D" w:rsidRPr="00531BAF" w:rsidRDefault="001E0D4D" w:rsidP="00BD70A3">
            <w:pPr>
              <w:rPr>
                <w:b/>
                <w:bCs/>
                <w:sz w:val="22"/>
                <w:szCs w:val="22"/>
                <w:lang w:val="en-NZ"/>
              </w:rPr>
            </w:pPr>
            <w:r w:rsidRPr="00531BAF">
              <w:rPr>
                <w:b/>
                <w:bCs/>
                <w:sz w:val="22"/>
                <w:szCs w:val="22"/>
                <w:lang w:val="en-NZ"/>
              </w:rPr>
              <w:t>Factor (n=1302)</w:t>
            </w:r>
          </w:p>
        </w:tc>
        <w:tc>
          <w:tcPr>
            <w:tcW w:w="2096" w:type="dxa"/>
          </w:tcPr>
          <w:p w14:paraId="16E01C1C" w14:textId="77777777" w:rsidR="001E0D4D" w:rsidRPr="00531BAF" w:rsidRDefault="001E0D4D" w:rsidP="00BD70A3">
            <w:pPr>
              <w:rPr>
                <w:b/>
                <w:bCs/>
                <w:sz w:val="22"/>
                <w:szCs w:val="22"/>
                <w:lang w:val="en-NZ"/>
              </w:rPr>
            </w:pPr>
            <w:r>
              <w:rPr>
                <w:b/>
                <w:bCs/>
                <w:sz w:val="22"/>
                <w:szCs w:val="22"/>
                <w:lang w:val="en-NZ"/>
              </w:rPr>
              <w:t>OR (95% CI)</w:t>
            </w:r>
          </w:p>
        </w:tc>
      </w:tr>
      <w:tr w:rsidR="001E0D4D" w14:paraId="4CD7C164" w14:textId="77777777" w:rsidTr="000F39A3">
        <w:tc>
          <w:tcPr>
            <w:tcW w:w="3257" w:type="dxa"/>
          </w:tcPr>
          <w:p w14:paraId="3FE34ABF" w14:textId="77777777" w:rsidR="001E0D4D" w:rsidRDefault="001E0D4D" w:rsidP="00BD70A3">
            <w:pPr>
              <w:rPr>
                <w:sz w:val="22"/>
                <w:szCs w:val="22"/>
                <w:lang w:val="en-NZ"/>
              </w:rPr>
            </w:pPr>
            <w:r>
              <w:rPr>
                <w:sz w:val="22"/>
                <w:szCs w:val="22"/>
                <w:lang w:val="en-NZ"/>
              </w:rPr>
              <w:t>Female gender</w:t>
            </w:r>
          </w:p>
        </w:tc>
        <w:tc>
          <w:tcPr>
            <w:tcW w:w="2096" w:type="dxa"/>
          </w:tcPr>
          <w:p w14:paraId="0DB7522A" w14:textId="1A683D61" w:rsidR="001E0D4D" w:rsidRDefault="001E0D4D" w:rsidP="00BD70A3">
            <w:pPr>
              <w:rPr>
                <w:sz w:val="22"/>
                <w:szCs w:val="22"/>
                <w:lang w:val="en-NZ"/>
              </w:rPr>
            </w:pPr>
          </w:p>
        </w:tc>
      </w:tr>
      <w:tr w:rsidR="005005D4" w14:paraId="6AF45366" w14:textId="77777777" w:rsidTr="000F39A3">
        <w:tc>
          <w:tcPr>
            <w:tcW w:w="3257" w:type="dxa"/>
          </w:tcPr>
          <w:p w14:paraId="0C22F2A5" w14:textId="4E1988F6" w:rsidR="005005D4" w:rsidRDefault="005005D4" w:rsidP="00BD70A3">
            <w:pPr>
              <w:rPr>
                <w:sz w:val="22"/>
                <w:szCs w:val="22"/>
                <w:lang w:val="en-NZ"/>
              </w:rPr>
            </w:pPr>
            <w:r>
              <w:rPr>
                <w:sz w:val="22"/>
                <w:szCs w:val="22"/>
                <w:lang w:val="en-NZ"/>
              </w:rPr>
              <w:t>Age group:         5-9 years</w:t>
            </w:r>
          </w:p>
        </w:tc>
        <w:tc>
          <w:tcPr>
            <w:tcW w:w="2096" w:type="dxa"/>
          </w:tcPr>
          <w:p w14:paraId="33C36B33" w14:textId="2C076C02" w:rsidR="005005D4" w:rsidRDefault="005005D4" w:rsidP="00BD70A3">
            <w:pPr>
              <w:rPr>
                <w:sz w:val="22"/>
                <w:szCs w:val="22"/>
                <w:lang w:val="en-NZ"/>
              </w:rPr>
            </w:pPr>
          </w:p>
        </w:tc>
      </w:tr>
      <w:tr w:rsidR="005005D4" w14:paraId="679AD025" w14:textId="77777777" w:rsidTr="000F39A3">
        <w:tc>
          <w:tcPr>
            <w:tcW w:w="3257" w:type="dxa"/>
          </w:tcPr>
          <w:p w14:paraId="1C1D9EEA" w14:textId="7F305290" w:rsidR="005005D4" w:rsidRDefault="005005D4" w:rsidP="005005D4">
            <w:pPr>
              <w:rPr>
                <w:sz w:val="22"/>
                <w:szCs w:val="22"/>
                <w:lang w:val="en-NZ"/>
              </w:rPr>
            </w:pPr>
            <w:r>
              <w:rPr>
                <w:sz w:val="22"/>
                <w:szCs w:val="22"/>
                <w:lang w:val="en-NZ"/>
              </w:rPr>
              <w:t xml:space="preserve">                       10-19 years</w:t>
            </w:r>
          </w:p>
        </w:tc>
        <w:tc>
          <w:tcPr>
            <w:tcW w:w="2096" w:type="dxa"/>
          </w:tcPr>
          <w:p w14:paraId="376638B9" w14:textId="33C7644A" w:rsidR="005005D4" w:rsidRDefault="005005D4" w:rsidP="005005D4">
            <w:pPr>
              <w:rPr>
                <w:sz w:val="22"/>
                <w:szCs w:val="22"/>
                <w:lang w:val="en-NZ"/>
              </w:rPr>
            </w:pPr>
          </w:p>
        </w:tc>
      </w:tr>
      <w:tr w:rsidR="005005D4" w14:paraId="7BBBB356" w14:textId="77777777" w:rsidTr="000F39A3">
        <w:tc>
          <w:tcPr>
            <w:tcW w:w="3257" w:type="dxa"/>
          </w:tcPr>
          <w:p w14:paraId="3A306205" w14:textId="4D542B92" w:rsidR="005005D4" w:rsidRDefault="005005D4" w:rsidP="005005D4">
            <w:pPr>
              <w:rPr>
                <w:sz w:val="22"/>
                <w:szCs w:val="22"/>
                <w:lang w:val="en-NZ"/>
              </w:rPr>
            </w:pPr>
            <w:r>
              <w:rPr>
                <w:sz w:val="22"/>
                <w:szCs w:val="22"/>
                <w:lang w:val="en-NZ"/>
              </w:rPr>
              <w:t xml:space="preserve">                       20-39 year</w:t>
            </w:r>
          </w:p>
        </w:tc>
        <w:tc>
          <w:tcPr>
            <w:tcW w:w="2096" w:type="dxa"/>
          </w:tcPr>
          <w:p w14:paraId="6D2D3E4B" w14:textId="035F4361" w:rsidR="005005D4" w:rsidRDefault="005005D4" w:rsidP="005005D4">
            <w:pPr>
              <w:rPr>
                <w:sz w:val="22"/>
                <w:szCs w:val="22"/>
                <w:lang w:val="en-NZ"/>
              </w:rPr>
            </w:pPr>
          </w:p>
        </w:tc>
      </w:tr>
      <w:tr w:rsidR="005005D4" w14:paraId="720C6805" w14:textId="77777777" w:rsidTr="000F39A3">
        <w:tc>
          <w:tcPr>
            <w:tcW w:w="3257" w:type="dxa"/>
          </w:tcPr>
          <w:p w14:paraId="58492F78" w14:textId="0E3CDE6A" w:rsidR="005005D4" w:rsidRDefault="005005D4" w:rsidP="005005D4">
            <w:pPr>
              <w:rPr>
                <w:sz w:val="22"/>
                <w:szCs w:val="22"/>
                <w:lang w:val="en-NZ"/>
              </w:rPr>
            </w:pPr>
            <w:r>
              <w:rPr>
                <w:sz w:val="22"/>
                <w:szCs w:val="22"/>
                <w:lang w:val="en-NZ"/>
              </w:rPr>
              <w:t xml:space="preserve">                       40 years and above</w:t>
            </w:r>
          </w:p>
        </w:tc>
        <w:tc>
          <w:tcPr>
            <w:tcW w:w="2096" w:type="dxa"/>
          </w:tcPr>
          <w:p w14:paraId="0AAEE178" w14:textId="78A88134" w:rsidR="005005D4" w:rsidRDefault="005005D4" w:rsidP="005005D4">
            <w:pPr>
              <w:rPr>
                <w:sz w:val="22"/>
                <w:szCs w:val="22"/>
                <w:lang w:val="en-NZ"/>
              </w:rPr>
            </w:pPr>
          </w:p>
        </w:tc>
      </w:tr>
      <w:tr w:rsidR="005005D4" w14:paraId="7D967D00" w14:textId="77777777" w:rsidTr="000F39A3">
        <w:tc>
          <w:tcPr>
            <w:tcW w:w="3257" w:type="dxa"/>
          </w:tcPr>
          <w:p w14:paraId="60FF8731" w14:textId="7251C4FE" w:rsidR="005005D4" w:rsidRDefault="005005D4" w:rsidP="005005D4">
            <w:pPr>
              <w:rPr>
                <w:sz w:val="22"/>
                <w:szCs w:val="22"/>
                <w:lang w:val="en-NZ"/>
              </w:rPr>
            </w:pPr>
            <w:r>
              <w:rPr>
                <w:sz w:val="22"/>
                <w:szCs w:val="22"/>
                <w:lang w:val="en-NZ"/>
              </w:rPr>
              <w:t>Living in forest</w:t>
            </w:r>
          </w:p>
        </w:tc>
        <w:tc>
          <w:tcPr>
            <w:tcW w:w="2096" w:type="dxa"/>
          </w:tcPr>
          <w:p w14:paraId="45F25AE9" w14:textId="7371A518" w:rsidR="005005D4" w:rsidRDefault="005005D4" w:rsidP="005005D4">
            <w:pPr>
              <w:rPr>
                <w:sz w:val="22"/>
                <w:szCs w:val="22"/>
                <w:lang w:val="en-NZ"/>
              </w:rPr>
            </w:pPr>
          </w:p>
        </w:tc>
      </w:tr>
    </w:tbl>
    <w:p w14:paraId="571C0115" w14:textId="77777777" w:rsidR="001E0D4D" w:rsidRDefault="001E0D4D">
      <w:pPr>
        <w:rPr>
          <w:sz w:val="22"/>
          <w:szCs w:val="22"/>
          <w:lang w:val="en-NZ"/>
        </w:rPr>
      </w:pPr>
    </w:p>
    <w:p w14:paraId="093A759E" w14:textId="0CFFCD9C" w:rsidR="00B17A59" w:rsidRDefault="00B17A59">
      <w:pPr>
        <w:rPr>
          <w:sz w:val="22"/>
          <w:szCs w:val="22"/>
          <w:lang w:val="en-NZ"/>
        </w:rPr>
      </w:pPr>
      <w:r>
        <w:rPr>
          <w:sz w:val="22"/>
          <w:szCs w:val="22"/>
          <w:lang w:val="en-NZ"/>
        </w:rPr>
        <w:t xml:space="preserve">Question </w:t>
      </w:r>
      <w:r w:rsidR="002368E5">
        <w:rPr>
          <w:sz w:val="22"/>
          <w:szCs w:val="22"/>
          <w:lang w:val="en-NZ"/>
        </w:rPr>
        <w:t>6</w:t>
      </w:r>
      <w:r>
        <w:rPr>
          <w:sz w:val="22"/>
          <w:szCs w:val="22"/>
          <w:lang w:val="en-NZ"/>
        </w:rPr>
        <w:t xml:space="preserve">: Which are the three potential interactions? Does any of them significantly improve the model? </w:t>
      </w:r>
      <w:r w:rsidR="00F51E3F">
        <w:rPr>
          <w:sz w:val="22"/>
          <w:szCs w:val="22"/>
          <w:lang w:val="en-NZ"/>
        </w:rPr>
        <w:t xml:space="preserve">If so, </w:t>
      </w:r>
      <w:r w:rsidR="00581729">
        <w:rPr>
          <w:sz w:val="22"/>
          <w:szCs w:val="22"/>
          <w:lang w:val="en-NZ"/>
        </w:rPr>
        <w:t>make a table with the odds ratio’s in which you have taken into account the interaction</w:t>
      </w:r>
      <w:r w:rsidR="007362ED">
        <w:rPr>
          <w:sz w:val="22"/>
          <w:szCs w:val="22"/>
          <w:lang w:val="en-NZ"/>
        </w:rPr>
        <w:t>.</w:t>
      </w:r>
    </w:p>
    <w:p w14:paraId="7C986B2F" w14:textId="77777777" w:rsidR="00AD4A05" w:rsidRDefault="00AD4A05" w:rsidP="00F51E3F">
      <w:pPr>
        <w:pStyle w:val="Text"/>
        <w:tabs>
          <w:tab w:val="left" w:pos="3969"/>
        </w:tabs>
        <w:spacing w:before="0"/>
        <w:rPr>
          <w:rFonts w:ascii="Arial" w:hAnsi="Arial"/>
          <w:snapToGrid w:val="0"/>
          <w:lang w:val="en-NZ"/>
        </w:rPr>
      </w:pPr>
    </w:p>
    <w:p w14:paraId="4641A7DF" w14:textId="5214A205" w:rsidR="00581729" w:rsidRDefault="00581729" w:rsidP="00F51E3F">
      <w:pPr>
        <w:pStyle w:val="Text"/>
        <w:tabs>
          <w:tab w:val="left" w:pos="3969"/>
        </w:tabs>
        <w:spacing w:before="0"/>
        <w:rPr>
          <w:rFonts w:ascii="Arial" w:hAnsi="Arial"/>
          <w:snapToGrid w:val="0"/>
          <w:lang w:val="en-NZ"/>
        </w:rPr>
      </w:pPr>
      <w:r>
        <w:rPr>
          <w:rFonts w:ascii="Arial" w:hAnsi="Arial"/>
          <w:snapToGrid w:val="0"/>
          <w:lang w:val="en-NZ"/>
        </w:rPr>
        <w:t>Table 4: Multivariate associations, final model:</w:t>
      </w:r>
    </w:p>
    <w:tbl>
      <w:tblPr>
        <w:tblStyle w:val="TableGrid"/>
        <w:tblW w:w="0" w:type="auto"/>
        <w:tblLook w:val="04A0" w:firstRow="1" w:lastRow="0" w:firstColumn="1" w:lastColumn="0" w:noHBand="0" w:noVBand="1"/>
      </w:tblPr>
      <w:tblGrid>
        <w:gridCol w:w="3257"/>
        <w:gridCol w:w="3128"/>
        <w:gridCol w:w="2880"/>
      </w:tblGrid>
      <w:tr w:rsidR="00581729" w:rsidRPr="00531BAF" w14:paraId="53EC3CB1" w14:textId="121E091D" w:rsidTr="00581729">
        <w:tc>
          <w:tcPr>
            <w:tcW w:w="3257" w:type="dxa"/>
          </w:tcPr>
          <w:p w14:paraId="2FAB451D" w14:textId="77777777" w:rsidR="00581729" w:rsidRPr="00531BAF" w:rsidRDefault="00581729" w:rsidP="00403780">
            <w:pPr>
              <w:rPr>
                <w:b/>
                <w:bCs/>
                <w:sz w:val="22"/>
                <w:szCs w:val="22"/>
                <w:lang w:val="en-NZ"/>
              </w:rPr>
            </w:pPr>
            <w:r w:rsidRPr="00531BAF">
              <w:rPr>
                <w:b/>
                <w:bCs/>
                <w:sz w:val="22"/>
                <w:szCs w:val="22"/>
                <w:lang w:val="en-NZ"/>
              </w:rPr>
              <w:t>Factor (n=1302)</w:t>
            </w:r>
          </w:p>
        </w:tc>
        <w:tc>
          <w:tcPr>
            <w:tcW w:w="3128" w:type="dxa"/>
          </w:tcPr>
          <w:p w14:paraId="18FC8135" w14:textId="2467663B" w:rsidR="00581729" w:rsidRDefault="00581729" w:rsidP="00581729">
            <w:pPr>
              <w:jc w:val="center"/>
              <w:rPr>
                <w:b/>
                <w:bCs/>
                <w:sz w:val="22"/>
                <w:szCs w:val="22"/>
                <w:lang w:val="en-NZ"/>
              </w:rPr>
            </w:pPr>
            <w:r>
              <w:rPr>
                <w:b/>
                <w:bCs/>
                <w:sz w:val="22"/>
                <w:szCs w:val="22"/>
                <w:lang w:val="en-NZ"/>
              </w:rPr>
              <w:t>Women</w:t>
            </w:r>
            <w:r w:rsidR="007362ED">
              <w:rPr>
                <w:b/>
                <w:bCs/>
                <w:sz w:val="22"/>
                <w:szCs w:val="22"/>
                <w:lang w:val="en-NZ"/>
              </w:rPr>
              <w:t xml:space="preserve"> (n=686)</w:t>
            </w:r>
          </w:p>
          <w:p w14:paraId="588726E6" w14:textId="594DCE9F" w:rsidR="00581729" w:rsidRPr="00531BAF" w:rsidRDefault="00581729" w:rsidP="00581729">
            <w:pPr>
              <w:jc w:val="center"/>
              <w:rPr>
                <w:b/>
                <w:bCs/>
                <w:sz w:val="22"/>
                <w:szCs w:val="22"/>
                <w:lang w:val="en-NZ"/>
              </w:rPr>
            </w:pPr>
            <w:r>
              <w:rPr>
                <w:b/>
                <w:bCs/>
                <w:sz w:val="22"/>
                <w:szCs w:val="22"/>
                <w:lang w:val="en-NZ"/>
              </w:rPr>
              <w:t>OR (95% CI)</w:t>
            </w:r>
          </w:p>
        </w:tc>
        <w:tc>
          <w:tcPr>
            <w:tcW w:w="2880" w:type="dxa"/>
          </w:tcPr>
          <w:p w14:paraId="6B607278" w14:textId="28011C4A" w:rsidR="00581729" w:rsidRDefault="00581729" w:rsidP="00581729">
            <w:pPr>
              <w:jc w:val="center"/>
              <w:rPr>
                <w:b/>
                <w:bCs/>
                <w:sz w:val="22"/>
                <w:szCs w:val="22"/>
                <w:lang w:val="en-NZ"/>
              </w:rPr>
            </w:pPr>
            <w:r>
              <w:rPr>
                <w:b/>
                <w:bCs/>
                <w:sz w:val="22"/>
                <w:szCs w:val="22"/>
                <w:lang w:val="en-NZ"/>
              </w:rPr>
              <w:t>Men</w:t>
            </w:r>
            <w:r w:rsidR="007362ED">
              <w:rPr>
                <w:b/>
                <w:bCs/>
                <w:sz w:val="22"/>
                <w:szCs w:val="22"/>
                <w:lang w:val="en-NZ"/>
              </w:rPr>
              <w:t xml:space="preserve"> (N=616)</w:t>
            </w:r>
          </w:p>
          <w:p w14:paraId="25505ECD" w14:textId="6E1461D3" w:rsidR="00581729" w:rsidRDefault="00581729" w:rsidP="00581729">
            <w:pPr>
              <w:jc w:val="center"/>
              <w:rPr>
                <w:b/>
                <w:bCs/>
                <w:sz w:val="22"/>
                <w:szCs w:val="22"/>
                <w:lang w:val="en-NZ"/>
              </w:rPr>
            </w:pPr>
            <w:r>
              <w:rPr>
                <w:b/>
                <w:bCs/>
                <w:sz w:val="22"/>
                <w:szCs w:val="22"/>
                <w:lang w:val="en-NZ"/>
              </w:rPr>
              <w:t>OR (95% CI)</w:t>
            </w:r>
          </w:p>
        </w:tc>
      </w:tr>
      <w:tr w:rsidR="00581729" w14:paraId="181E3FDB" w14:textId="175199F8" w:rsidTr="00581729">
        <w:tc>
          <w:tcPr>
            <w:tcW w:w="3257" w:type="dxa"/>
          </w:tcPr>
          <w:p w14:paraId="28E124CC" w14:textId="586F7A10" w:rsidR="00581729" w:rsidRDefault="00581729" w:rsidP="00403780">
            <w:pPr>
              <w:rPr>
                <w:sz w:val="22"/>
                <w:szCs w:val="22"/>
                <w:lang w:val="en-NZ"/>
              </w:rPr>
            </w:pPr>
            <w:r>
              <w:rPr>
                <w:sz w:val="22"/>
                <w:szCs w:val="22"/>
                <w:lang w:val="en-NZ"/>
              </w:rPr>
              <w:t>Age group:         5-9 years</w:t>
            </w:r>
          </w:p>
        </w:tc>
        <w:tc>
          <w:tcPr>
            <w:tcW w:w="3128" w:type="dxa"/>
          </w:tcPr>
          <w:p w14:paraId="604D7F6C" w14:textId="0A15940A" w:rsidR="00581729" w:rsidRDefault="00581729" w:rsidP="00403780">
            <w:pPr>
              <w:rPr>
                <w:sz w:val="22"/>
                <w:szCs w:val="22"/>
                <w:lang w:val="en-NZ"/>
              </w:rPr>
            </w:pPr>
          </w:p>
        </w:tc>
        <w:tc>
          <w:tcPr>
            <w:tcW w:w="2880" w:type="dxa"/>
          </w:tcPr>
          <w:p w14:paraId="308C7B1D" w14:textId="69D777A3" w:rsidR="00581729" w:rsidRDefault="00581729" w:rsidP="00403780">
            <w:pPr>
              <w:rPr>
                <w:sz w:val="22"/>
                <w:szCs w:val="22"/>
                <w:lang w:val="en-NZ"/>
              </w:rPr>
            </w:pPr>
          </w:p>
        </w:tc>
      </w:tr>
      <w:tr w:rsidR="00581729" w14:paraId="7F8EA57F" w14:textId="185BCDF8" w:rsidTr="00581729">
        <w:tc>
          <w:tcPr>
            <w:tcW w:w="3257" w:type="dxa"/>
          </w:tcPr>
          <w:p w14:paraId="5B84846E" w14:textId="6031FBC0" w:rsidR="00581729" w:rsidRDefault="00581729" w:rsidP="00403780">
            <w:pPr>
              <w:rPr>
                <w:sz w:val="22"/>
                <w:szCs w:val="22"/>
                <w:lang w:val="en-NZ"/>
              </w:rPr>
            </w:pPr>
            <w:r>
              <w:rPr>
                <w:sz w:val="22"/>
                <w:szCs w:val="22"/>
                <w:lang w:val="en-NZ"/>
              </w:rPr>
              <w:t xml:space="preserve">                       10-19 years</w:t>
            </w:r>
          </w:p>
        </w:tc>
        <w:tc>
          <w:tcPr>
            <w:tcW w:w="3128" w:type="dxa"/>
          </w:tcPr>
          <w:p w14:paraId="05D961EE" w14:textId="523145A0" w:rsidR="00581729" w:rsidRDefault="00581729" w:rsidP="00403780">
            <w:pPr>
              <w:rPr>
                <w:sz w:val="22"/>
                <w:szCs w:val="22"/>
                <w:lang w:val="en-NZ"/>
              </w:rPr>
            </w:pPr>
          </w:p>
        </w:tc>
        <w:tc>
          <w:tcPr>
            <w:tcW w:w="2880" w:type="dxa"/>
          </w:tcPr>
          <w:p w14:paraId="14F9730C" w14:textId="78DD05B7" w:rsidR="00581729" w:rsidRDefault="00581729" w:rsidP="00403780">
            <w:pPr>
              <w:rPr>
                <w:sz w:val="22"/>
                <w:szCs w:val="22"/>
                <w:lang w:val="en-NZ"/>
              </w:rPr>
            </w:pPr>
          </w:p>
        </w:tc>
      </w:tr>
      <w:tr w:rsidR="00581729" w14:paraId="01DCCEC1" w14:textId="40BF3F91" w:rsidTr="00581729">
        <w:tc>
          <w:tcPr>
            <w:tcW w:w="3257" w:type="dxa"/>
          </w:tcPr>
          <w:p w14:paraId="1E7008A0" w14:textId="55CB1059" w:rsidR="00581729" w:rsidRDefault="00581729" w:rsidP="00403780">
            <w:pPr>
              <w:rPr>
                <w:sz w:val="22"/>
                <w:szCs w:val="22"/>
                <w:lang w:val="en-NZ"/>
              </w:rPr>
            </w:pPr>
            <w:r>
              <w:rPr>
                <w:sz w:val="22"/>
                <w:szCs w:val="22"/>
                <w:lang w:val="en-NZ"/>
              </w:rPr>
              <w:t xml:space="preserve">                       20-39 year</w:t>
            </w:r>
          </w:p>
        </w:tc>
        <w:tc>
          <w:tcPr>
            <w:tcW w:w="3128" w:type="dxa"/>
          </w:tcPr>
          <w:p w14:paraId="4B07B5F8" w14:textId="52C3E68E" w:rsidR="00581729" w:rsidRDefault="00581729" w:rsidP="00403780">
            <w:pPr>
              <w:rPr>
                <w:sz w:val="22"/>
                <w:szCs w:val="22"/>
                <w:lang w:val="en-NZ"/>
              </w:rPr>
            </w:pPr>
          </w:p>
        </w:tc>
        <w:tc>
          <w:tcPr>
            <w:tcW w:w="2880" w:type="dxa"/>
          </w:tcPr>
          <w:p w14:paraId="03F67DF6" w14:textId="4748E69D" w:rsidR="00581729" w:rsidRDefault="00581729" w:rsidP="00403780">
            <w:pPr>
              <w:rPr>
                <w:sz w:val="22"/>
                <w:szCs w:val="22"/>
                <w:lang w:val="en-NZ"/>
              </w:rPr>
            </w:pPr>
          </w:p>
        </w:tc>
      </w:tr>
      <w:tr w:rsidR="00581729" w14:paraId="0E61EDD6" w14:textId="224B0981" w:rsidTr="00581729">
        <w:tc>
          <w:tcPr>
            <w:tcW w:w="3257" w:type="dxa"/>
          </w:tcPr>
          <w:p w14:paraId="0EF4658F" w14:textId="573A44F0" w:rsidR="00581729" w:rsidRDefault="00581729" w:rsidP="00403780">
            <w:pPr>
              <w:rPr>
                <w:sz w:val="22"/>
                <w:szCs w:val="22"/>
                <w:lang w:val="en-NZ"/>
              </w:rPr>
            </w:pPr>
            <w:r>
              <w:rPr>
                <w:sz w:val="22"/>
                <w:szCs w:val="22"/>
                <w:lang w:val="en-NZ"/>
              </w:rPr>
              <w:t xml:space="preserve">                       40 years and above</w:t>
            </w:r>
          </w:p>
        </w:tc>
        <w:tc>
          <w:tcPr>
            <w:tcW w:w="3128" w:type="dxa"/>
          </w:tcPr>
          <w:p w14:paraId="50E8CF34" w14:textId="419E90E3" w:rsidR="00581729" w:rsidRDefault="00581729" w:rsidP="00403780">
            <w:pPr>
              <w:rPr>
                <w:sz w:val="22"/>
                <w:szCs w:val="22"/>
                <w:lang w:val="en-NZ"/>
              </w:rPr>
            </w:pPr>
          </w:p>
        </w:tc>
        <w:tc>
          <w:tcPr>
            <w:tcW w:w="2880" w:type="dxa"/>
          </w:tcPr>
          <w:p w14:paraId="33B86A1D" w14:textId="4070C767" w:rsidR="00581729" w:rsidRDefault="00581729" w:rsidP="00403780">
            <w:pPr>
              <w:rPr>
                <w:sz w:val="22"/>
                <w:szCs w:val="22"/>
                <w:lang w:val="en-NZ"/>
              </w:rPr>
            </w:pPr>
          </w:p>
        </w:tc>
      </w:tr>
      <w:tr w:rsidR="00581729" w14:paraId="6EB1F611" w14:textId="44CBA29E" w:rsidTr="00581729">
        <w:tc>
          <w:tcPr>
            <w:tcW w:w="3257" w:type="dxa"/>
          </w:tcPr>
          <w:p w14:paraId="5DEDEC74" w14:textId="211429C1" w:rsidR="00581729" w:rsidRDefault="00581729" w:rsidP="00403780">
            <w:pPr>
              <w:rPr>
                <w:sz w:val="22"/>
                <w:szCs w:val="22"/>
                <w:lang w:val="en-NZ"/>
              </w:rPr>
            </w:pPr>
            <w:r>
              <w:rPr>
                <w:sz w:val="22"/>
                <w:szCs w:val="22"/>
                <w:lang w:val="en-NZ"/>
              </w:rPr>
              <w:t>Living in forest</w:t>
            </w:r>
          </w:p>
        </w:tc>
        <w:tc>
          <w:tcPr>
            <w:tcW w:w="3128" w:type="dxa"/>
          </w:tcPr>
          <w:p w14:paraId="0B950372" w14:textId="73A9119D" w:rsidR="00581729" w:rsidRDefault="00581729" w:rsidP="00403780">
            <w:pPr>
              <w:rPr>
                <w:sz w:val="22"/>
                <w:szCs w:val="22"/>
                <w:lang w:val="en-NZ"/>
              </w:rPr>
            </w:pPr>
          </w:p>
        </w:tc>
        <w:tc>
          <w:tcPr>
            <w:tcW w:w="2880" w:type="dxa"/>
          </w:tcPr>
          <w:p w14:paraId="532A5732" w14:textId="7B291F77" w:rsidR="00581729" w:rsidRDefault="00581729" w:rsidP="00403780">
            <w:pPr>
              <w:rPr>
                <w:sz w:val="22"/>
                <w:szCs w:val="22"/>
                <w:lang w:val="en-NZ"/>
              </w:rPr>
            </w:pPr>
          </w:p>
        </w:tc>
      </w:tr>
    </w:tbl>
    <w:p w14:paraId="3F580B03" w14:textId="77777777" w:rsidR="00581729" w:rsidRDefault="00581729" w:rsidP="00F51E3F">
      <w:pPr>
        <w:pStyle w:val="Text"/>
        <w:tabs>
          <w:tab w:val="left" w:pos="3969"/>
        </w:tabs>
        <w:spacing w:before="0"/>
        <w:rPr>
          <w:rFonts w:ascii="Arial" w:hAnsi="Arial"/>
          <w:snapToGrid w:val="0"/>
          <w:lang w:val="en-NZ"/>
        </w:rPr>
      </w:pPr>
    </w:p>
    <w:p w14:paraId="69B24265" w14:textId="2E81BD14" w:rsidR="00581729" w:rsidRDefault="005C547C" w:rsidP="00F51E3F">
      <w:pPr>
        <w:pStyle w:val="Text"/>
        <w:tabs>
          <w:tab w:val="left" w:pos="3969"/>
        </w:tabs>
        <w:spacing w:before="0"/>
        <w:rPr>
          <w:rFonts w:ascii="Arial" w:hAnsi="Arial"/>
          <w:snapToGrid w:val="0"/>
          <w:lang w:val="en-NZ"/>
        </w:rPr>
      </w:pPr>
      <w:r>
        <w:rPr>
          <w:rFonts w:ascii="Arial" w:hAnsi="Arial"/>
          <w:snapToGrid w:val="0"/>
          <w:lang w:val="en-NZ"/>
        </w:rPr>
        <w:t>We could still explore whether a linear trend can be assumed in age group, there is a consistent increase both in the male and the female sub group but for now let’s stop here.</w:t>
      </w:r>
      <w:r w:rsidR="006B1B5C">
        <w:rPr>
          <w:rFonts w:ascii="Arial" w:hAnsi="Arial"/>
          <w:snapToGrid w:val="0"/>
          <w:lang w:val="en-NZ"/>
        </w:rPr>
        <w:t xml:space="preserve"> We could also have done a better check for interaction by age group by recoding it into a binary variable. We’ll do all that in the s</w:t>
      </w:r>
      <w:r w:rsidR="002368E5">
        <w:rPr>
          <w:rFonts w:ascii="Arial" w:hAnsi="Arial"/>
          <w:snapToGrid w:val="0"/>
          <w:lang w:val="en-NZ"/>
        </w:rPr>
        <w:t>e</w:t>
      </w:r>
      <w:r w:rsidR="006B1B5C">
        <w:rPr>
          <w:rFonts w:ascii="Arial" w:hAnsi="Arial"/>
          <w:snapToGrid w:val="0"/>
          <w:lang w:val="en-NZ"/>
        </w:rPr>
        <w:t>cond part.</w:t>
      </w:r>
    </w:p>
    <w:p w14:paraId="2193A0E9" w14:textId="77777777" w:rsidR="005C547C" w:rsidRDefault="005C547C" w:rsidP="00F51E3F">
      <w:pPr>
        <w:pStyle w:val="Text"/>
        <w:tabs>
          <w:tab w:val="left" w:pos="3969"/>
        </w:tabs>
        <w:spacing w:before="0"/>
        <w:rPr>
          <w:rFonts w:ascii="Arial" w:hAnsi="Arial"/>
          <w:snapToGrid w:val="0"/>
          <w:lang w:val="en-NZ"/>
        </w:rPr>
      </w:pPr>
    </w:p>
    <w:p w14:paraId="602302FC" w14:textId="12DE3DE6" w:rsidR="00BD19BF" w:rsidRPr="00BD19BF" w:rsidRDefault="00BD19BF">
      <w:pPr>
        <w:pStyle w:val="Text"/>
        <w:tabs>
          <w:tab w:val="left" w:pos="3969"/>
        </w:tabs>
        <w:spacing w:before="0"/>
        <w:rPr>
          <w:rFonts w:ascii="Arial" w:hAnsi="Arial"/>
          <w:b/>
          <w:bCs/>
          <w:snapToGrid w:val="0"/>
          <w:u w:val="single"/>
          <w:lang w:val="en-NZ"/>
        </w:rPr>
      </w:pPr>
      <w:r w:rsidRPr="00BD19BF">
        <w:rPr>
          <w:rFonts w:ascii="Arial" w:hAnsi="Arial"/>
          <w:b/>
          <w:bCs/>
          <w:snapToGrid w:val="0"/>
          <w:u w:val="single"/>
          <w:lang w:val="en-NZ"/>
        </w:rPr>
        <w:lastRenderedPageBreak/>
        <w:t xml:space="preserve">Part 2: </w:t>
      </w:r>
    </w:p>
    <w:p w14:paraId="5ECBEE2E" w14:textId="38290C41" w:rsidR="00B14D92" w:rsidRDefault="00FC0F54">
      <w:pPr>
        <w:pStyle w:val="Text"/>
        <w:tabs>
          <w:tab w:val="left" w:pos="3969"/>
        </w:tabs>
        <w:spacing w:before="0"/>
        <w:rPr>
          <w:rFonts w:ascii="Arial" w:hAnsi="Arial"/>
          <w:snapToGrid w:val="0"/>
          <w:lang w:val="en-NZ"/>
        </w:rPr>
      </w:pPr>
      <w:r>
        <w:rPr>
          <w:rFonts w:ascii="Arial" w:hAnsi="Arial"/>
          <w:snapToGrid w:val="0"/>
          <w:lang w:val="en-NZ"/>
        </w:rPr>
        <w:t xml:space="preserve">Question </w:t>
      </w:r>
      <w:r w:rsidR="002368E5">
        <w:rPr>
          <w:rFonts w:ascii="Arial" w:hAnsi="Arial"/>
          <w:snapToGrid w:val="0"/>
          <w:lang w:val="en-NZ"/>
        </w:rPr>
        <w:t>7</w:t>
      </w:r>
      <w:r>
        <w:rPr>
          <w:rFonts w:ascii="Arial" w:hAnsi="Arial"/>
          <w:snapToGrid w:val="0"/>
          <w:lang w:val="en-NZ"/>
        </w:rPr>
        <w:t xml:space="preserve">: </w:t>
      </w:r>
      <w:r w:rsidR="00D510C5">
        <w:rPr>
          <w:rFonts w:ascii="Arial" w:hAnsi="Arial"/>
          <w:snapToGrid w:val="0"/>
          <w:lang w:val="en-NZ"/>
        </w:rPr>
        <w:t xml:space="preserve">Now that you have made the final predictive model, let’s continue with an explanatory model for the effect of living in the forest versus the savannah. Which factors should we consider? </w:t>
      </w:r>
      <w:r w:rsidR="00987E79">
        <w:rPr>
          <w:rFonts w:ascii="Arial" w:hAnsi="Arial"/>
          <w:snapToGrid w:val="0"/>
          <w:lang w:val="en-NZ"/>
        </w:rPr>
        <w:t>We will</w:t>
      </w:r>
      <w:r w:rsidR="008F16A8">
        <w:rPr>
          <w:rFonts w:ascii="Arial" w:hAnsi="Arial"/>
          <w:snapToGrid w:val="0"/>
          <w:lang w:val="en-NZ"/>
        </w:rPr>
        <w:t xml:space="preserve"> follow </w:t>
      </w:r>
      <w:r w:rsidR="004E56EE">
        <w:rPr>
          <w:rFonts w:ascii="Arial" w:hAnsi="Arial"/>
          <w:snapToGrid w:val="0"/>
          <w:lang w:val="en-NZ"/>
        </w:rPr>
        <w:t>these steps</w:t>
      </w:r>
      <w:r w:rsidR="008F16A8">
        <w:rPr>
          <w:rFonts w:ascii="Arial" w:hAnsi="Arial"/>
          <w:snapToGrid w:val="0"/>
          <w:lang w:val="en-NZ"/>
        </w:rPr>
        <w:t>:</w:t>
      </w:r>
    </w:p>
    <w:p w14:paraId="5001832B" w14:textId="77777777" w:rsidR="008F16A8" w:rsidRPr="00987E79" w:rsidRDefault="008F16A8" w:rsidP="008F16A8">
      <w:pPr>
        <w:pStyle w:val="Default"/>
        <w:rPr>
          <w:lang w:val="en-US"/>
        </w:rPr>
      </w:pPr>
    </w:p>
    <w:p w14:paraId="4C664218" w14:textId="77777777" w:rsidR="00802972" w:rsidRPr="00C47A4F" w:rsidRDefault="00802972" w:rsidP="00802972">
      <w:pPr>
        <w:pStyle w:val="Text"/>
        <w:tabs>
          <w:tab w:val="left" w:pos="3969"/>
        </w:tabs>
        <w:spacing w:before="0"/>
        <w:rPr>
          <w:rFonts w:ascii="Arial" w:hAnsi="Arial" w:cs="Arial"/>
          <w:i/>
          <w:iCs/>
          <w:color w:val="000000"/>
          <w:lang w:val="en-US" w:eastAsia="nl-BE"/>
        </w:rPr>
      </w:pPr>
      <w:r w:rsidRPr="00C47A4F">
        <w:rPr>
          <w:rFonts w:ascii="Arial" w:hAnsi="Arial" w:cs="Arial"/>
          <w:i/>
          <w:iCs/>
          <w:color w:val="000000"/>
          <w:lang w:val="en-US" w:eastAsia="nl-BE"/>
        </w:rPr>
        <w:t xml:space="preserve">1. </w:t>
      </w:r>
      <w:r w:rsidRPr="00C47A4F">
        <w:rPr>
          <w:rFonts w:ascii="Arial" w:hAnsi="Arial" w:cs="Arial"/>
          <w:i/>
          <w:iCs/>
          <w:color w:val="000000"/>
          <w:lang w:val="en-GB" w:eastAsia="nl-BE"/>
        </w:rPr>
        <w:t>Fit a model containing only the primary exposure variable of interest; write down the effect size, which is the crude OR.</w:t>
      </w:r>
    </w:p>
    <w:p w14:paraId="0A0261EC" w14:textId="77777777" w:rsidR="00802972" w:rsidRPr="00C47A4F" w:rsidRDefault="00802972" w:rsidP="00802972">
      <w:pPr>
        <w:pStyle w:val="Text"/>
        <w:tabs>
          <w:tab w:val="left" w:pos="3969"/>
        </w:tabs>
        <w:spacing w:before="0"/>
        <w:rPr>
          <w:rFonts w:ascii="Arial" w:hAnsi="Arial" w:cs="Arial"/>
          <w:i/>
          <w:iCs/>
          <w:color w:val="000000"/>
          <w:lang w:val="en-US" w:eastAsia="nl-BE"/>
        </w:rPr>
      </w:pPr>
      <w:r w:rsidRPr="00C47A4F">
        <w:rPr>
          <w:rFonts w:ascii="Arial" w:hAnsi="Arial" w:cs="Arial"/>
          <w:i/>
          <w:iCs/>
          <w:color w:val="000000"/>
          <w:lang w:val="en-US" w:eastAsia="nl-BE"/>
        </w:rPr>
        <w:t xml:space="preserve">2. construct models with two variables, including the primary exposure and another exposure; identify confounders by comparing crude with adjusted  ORs </w:t>
      </w:r>
    </w:p>
    <w:p w14:paraId="18734DFD" w14:textId="77777777" w:rsidR="00802972" w:rsidRPr="00C47A4F" w:rsidRDefault="00802972" w:rsidP="00802972">
      <w:pPr>
        <w:pStyle w:val="Text"/>
        <w:tabs>
          <w:tab w:val="left" w:pos="3969"/>
        </w:tabs>
        <w:spacing w:before="0"/>
        <w:rPr>
          <w:rFonts w:ascii="Arial" w:hAnsi="Arial" w:cs="Arial"/>
          <w:i/>
          <w:iCs/>
          <w:color w:val="000000"/>
          <w:lang w:val="en-US" w:eastAsia="nl-BE"/>
        </w:rPr>
      </w:pPr>
      <w:r w:rsidRPr="00C47A4F">
        <w:rPr>
          <w:rFonts w:ascii="Arial" w:hAnsi="Arial" w:cs="Arial"/>
          <w:i/>
          <w:iCs/>
          <w:color w:val="000000"/>
          <w:lang w:val="en-US" w:eastAsia="nl-BE"/>
        </w:rPr>
        <w:t>3. construct saturated model containing all exposure variables which resulted in a 10% change in effect size of the primary exposure (ref. step 2)</w:t>
      </w:r>
    </w:p>
    <w:p w14:paraId="1A839FAE" w14:textId="77777777" w:rsidR="00802972" w:rsidRPr="00C47A4F" w:rsidRDefault="00802972" w:rsidP="00802972">
      <w:pPr>
        <w:pStyle w:val="Text"/>
        <w:tabs>
          <w:tab w:val="left" w:pos="3969"/>
        </w:tabs>
        <w:spacing w:before="0"/>
        <w:rPr>
          <w:rFonts w:ascii="Arial" w:hAnsi="Arial" w:cs="Arial"/>
          <w:i/>
          <w:iCs/>
          <w:color w:val="000000"/>
          <w:lang w:val="en-US" w:eastAsia="nl-BE"/>
        </w:rPr>
      </w:pPr>
      <w:r w:rsidRPr="00C47A4F">
        <w:rPr>
          <w:rFonts w:ascii="Arial" w:hAnsi="Arial" w:cs="Arial"/>
          <w:i/>
          <w:iCs/>
          <w:color w:val="000000"/>
          <w:lang w:val="en-US" w:eastAsia="nl-BE"/>
        </w:rPr>
        <w:t>4. eliminate exposure variables one after the other, but do not eliminate established confounders; retain exposure variable if removing it resulted in a 10% change in effect size of the primary exposure (ref. step 3)</w:t>
      </w:r>
    </w:p>
    <w:p w14:paraId="4691959A" w14:textId="77777777" w:rsidR="00802972" w:rsidRPr="00C47A4F" w:rsidRDefault="00802972" w:rsidP="00802972">
      <w:pPr>
        <w:pStyle w:val="Text"/>
        <w:tabs>
          <w:tab w:val="left" w:pos="3969"/>
        </w:tabs>
        <w:spacing w:before="0"/>
        <w:rPr>
          <w:rFonts w:ascii="Arial" w:hAnsi="Arial" w:cs="Arial"/>
          <w:i/>
          <w:iCs/>
          <w:color w:val="000000"/>
          <w:lang w:val="en-US" w:eastAsia="nl-BE"/>
        </w:rPr>
      </w:pPr>
      <w:r w:rsidRPr="00C47A4F">
        <w:rPr>
          <w:rFonts w:ascii="Arial" w:hAnsi="Arial" w:cs="Arial"/>
          <w:i/>
          <w:iCs/>
          <w:color w:val="000000"/>
          <w:lang w:val="en-US" w:eastAsia="nl-BE"/>
        </w:rPr>
        <w:t xml:space="preserve">5. Explore interaction between primary exposure and other exposure variables; neglect other types of interaction </w:t>
      </w:r>
    </w:p>
    <w:p w14:paraId="1ABC8486" w14:textId="7B5A6F04" w:rsidR="008F16A8" w:rsidRPr="00802972" w:rsidRDefault="008F16A8">
      <w:pPr>
        <w:pStyle w:val="Text"/>
        <w:tabs>
          <w:tab w:val="left" w:pos="3969"/>
        </w:tabs>
        <w:spacing w:before="0"/>
        <w:rPr>
          <w:rFonts w:ascii="Arial" w:hAnsi="Arial"/>
          <w:snapToGrid w:val="0"/>
          <w:lang w:val="en-US"/>
        </w:rPr>
      </w:pPr>
    </w:p>
    <w:p w14:paraId="3136F6B6" w14:textId="3BC5B817" w:rsidR="00274D40" w:rsidRDefault="00FD0D42">
      <w:pPr>
        <w:pStyle w:val="Text"/>
        <w:tabs>
          <w:tab w:val="left" w:pos="3969"/>
        </w:tabs>
        <w:spacing w:before="0"/>
        <w:rPr>
          <w:rFonts w:ascii="Arial" w:hAnsi="Arial"/>
          <w:snapToGrid w:val="0"/>
          <w:lang w:val="en-NZ"/>
        </w:rPr>
      </w:pPr>
      <w:r>
        <w:rPr>
          <w:rFonts w:ascii="Arial" w:hAnsi="Arial"/>
          <w:snapToGrid w:val="0"/>
          <w:lang w:val="en-NZ"/>
        </w:rPr>
        <w:t xml:space="preserve">Question </w:t>
      </w:r>
      <w:r w:rsidR="002368E5">
        <w:rPr>
          <w:rFonts w:ascii="Arial" w:hAnsi="Arial"/>
          <w:snapToGrid w:val="0"/>
          <w:lang w:val="en-NZ"/>
        </w:rPr>
        <w:t>8</w:t>
      </w:r>
      <w:r>
        <w:rPr>
          <w:rFonts w:ascii="Arial" w:hAnsi="Arial"/>
          <w:snapToGrid w:val="0"/>
          <w:lang w:val="en-NZ"/>
        </w:rPr>
        <w:t xml:space="preserve">: Present a table with results of </w:t>
      </w:r>
      <w:r w:rsidR="00FC0F54">
        <w:rPr>
          <w:rFonts w:ascii="Arial" w:hAnsi="Arial"/>
          <w:snapToGrid w:val="0"/>
          <w:lang w:val="en-NZ"/>
        </w:rPr>
        <w:t xml:space="preserve">logistic regressions on </w:t>
      </w:r>
      <w:r w:rsidR="00403780">
        <w:rPr>
          <w:rFonts w:ascii="Arial" w:hAnsi="Arial"/>
          <w:snapToGrid w:val="0"/>
          <w:lang w:val="en-NZ"/>
        </w:rPr>
        <w:t xml:space="preserve">forest alone, </w:t>
      </w:r>
      <w:r w:rsidR="00FC0F54">
        <w:rPr>
          <w:rFonts w:ascii="Arial" w:hAnsi="Arial"/>
          <w:snapToGrid w:val="0"/>
          <w:lang w:val="en-NZ"/>
        </w:rPr>
        <w:t>forest + female and forest + age group</w:t>
      </w:r>
      <w:r>
        <w:rPr>
          <w:rFonts w:ascii="Arial" w:hAnsi="Arial"/>
          <w:snapToGrid w:val="0"/>
          <w:lang w:val="en-NZ"/>
        </w:rPr>
        <w:t xml:space="preserve">. Did the odds ratios </w:t>
      </w:r>
      <w:r w:rsidR="005C17B1">
        <w:rPr>
          <w:rFonts w:ascii="Arial" w:hAnsi="Arial"/>
          <w:snapToGrid w:val="0"/>
          <w:lang w:val="en-NZ"/>
        </w:rPr>
        <w:t xml:space="preserve">of forest </w:t>
      </w:r>
      <w:r>
        <w:rPr>
          <w:rFonts w:ascii="Arial" w:hAnsi="Arial"/>
          <w:snapToGrid w:val="0"/>
          <w:lang w:val="en-NZ"/>
        </w:rPr>
        <w:t xml:space="preserve">change as a result of this control for confounding?  </w:t>
      </w:r>
    </w:p>
    <w:p w14:paraId="2B342073" w14:textId="09CDAA4E" w:rsidR="00E5537B" w:rsidRDefault="00E5537B">
      <w:pPr>
        <w:pStyle w:val="Text"/>
        <w:tabs>
          <w:tab w:val="left" w:pos="3969"/>
        </w:tabs>
        <w:spacing w:before="0"/>
        <w:rPr>
          <w:rFonts w:ascii="Arial" w:hAnsi="Arial"/>
          <w:snapToGrid w:val="0"/>
          <w:lang w:val="en-NZ"/>
        </w:rPr>
      </w:pPr>
    </w:p>
    <w:p w14:paraId="6BF150D9" w14:textId="56EF771C" w:rsidR="00AF646E" w:rsidRDefault="00AF646E">
      <w:pPr>
        <w:pStyle w:val="Text"/>
        <w:tabs>
          <w:tab w:val="left" w:pos="3969"/>
        </w:tabs>
        <w:spacing w:before="0"/>
        <w:rPr>
          <w:rFonts w:ascii="Arial" w:hAnsi="Arial"/>
          <w:snapToGrid w:val="0"/>
          <w:lang w:val="en-NZ"/>
        </w:rPr>
      </w:pPr>
    </w:p>
    <w:tbl>
      <w:tblPr>
        <w:tblStyle w:val="TableGrid"/>
        <w:tblW w:w="0" w:type="auto"/>
        <w:tblLook w:val="04A0" w:firstRow="1" w:lastRow="0" w:firstColumn="1" w:lastColumn="0" w:noHBand="0" w:noVBand="1"/>
      </w:tblPr>
      <w:tblGrid>
        <w:gridCol w:w="1696"/>
        <w:gridCol w:w="2977"/>
        <w:gridCol w:w="2410"/>
      </w:tblGrid>
      <w:tr w:rsidR="00973C27" w:rsidRPr="00531BAF" w14:paraId="79B26790" w14:textId="77777777">
        <w:tc>
          <w:tcPr>
            <w:tcW w:w="1696" w:type="dxa"/>
          </w:tcPr>
          <w:p w14:paraId="67F93200" w14:textId="77777777" w:rsidR="00973C27" w:rsidRPr="00531BAF" w:rsidRDefault="00973C27">
            <w:pPr>
              <w:rPr>
                <w:b/>
                <w:bCs/>
                <w:sz w:val="22"/>
                <w:szCs w:val="22"/>
                <w:lang w:val="en-NZ"/>
              </w:rPr>
            </w:pPr>
            <w:r>
              <w:rPr>
                <w:b/>
                <w:bCs/>
                <w:sz w:val="22"/>
                <w:szCs w:val="22"/>
                <w:lang w:val="en-NZ"/>
              </w:rPr>
              <w:t>Factor</w:t>
            </w:r>
          </w:p>
        </w:tc>
        <w:tc>
          <w:tcPr>
            <w:tcW w:w="2977" w:type="dxa"/>
          </w:tcPr>
          <w:p w14:paraId="5E0011A0" w14:textId="77777777" w:rsidR="00973C27" w:rsidRPr="00531BAF" w:rsidRDefault="00973C27">
            <w:pPr>
              <w:rPr>
                <w:b/>
                <w:bCs/>
                <w:sz w:val="22"/>
                <w:szCs w:val="22"/>
                <w:lang w:val="en-NZ"/>
              </w:rPr>
            </w:pPr>
            <w:r>
              <w:rPr>
                <w:b/>
                <w:bCs/>
                <w:sz w:val="22"/>
                <w:szCs w:val="22"/>
                <w:lang w:val="en-NZ"/>
              </w:rPr>
              <w:t>Co-factor</w:t>
            </w:r>
          </w:p>
        </w:tc>
        <w:tc>
          <w:tcPr>
            <w:tcW w:w="2410" w:type="dxa"/>
          </w:tcPr>
          <w:p w14:paraId="43B108FB" w14:textId="77777777" w:rsidR="00973C27" w:rsidRPr="00531BAF" w:rsidRDefault="00973C27">
            <w:pPr>
              <w:rPr>
                <w:b/>
                <w:bCs/>
                <w:sz w:val="22"/>
                <w:szCs w:val="22"/>
                <w:lang w:val="en-NZ"/>
              </w:rPr>
            </w:pPr>
            <w:r>
              <w:rPr>
                <w:b/>
                <w:bCs/>
                <w:sz w:val="22"/>
                <w:szCs w:val="22"/>
                <w:lang w:val="en-NZ"/>
              </w:rPr>
              <w:t>OR</w:t>
            </w:r>
          </w:p>
        </w:tc>
      </w:tr>
      <w:tr w:rsidR="00973C27" w14:paraId="268F34AA" w14:textId="77777777">
        <w:tc>
          <w:tcPr>
            <w:tcW w:w="1696" w:type="dxa"/>
          </w:tcPr>
          <w:p w14:paraId="4C3BEC1C" w14:textId="77777777" w:rsidR="00973C27" w:rsidRDefault="00973C27">
            <w:pPr>
              <w:rPr>
                <w:sz w:val="22"/>
                <w:szCs w:val="22"/>
                <w:lang w:val="en-NZ"/>
              </w:rPr>
            </w:pPr>
            <w:r>
              <w:rPr>
                <w:rFonts w:ascii="Arial" w:hAnsi="Arial"/>
                <w:snapToGrid w:val="0"/>
                <w:lang w:val="en-NZ"/>
              </w:rPr>
              <w:t>Living in forest</w:t>
            </w:r>
          </w:p>
        </w:tc>
        <w:tc>
          <w:tcPr>
            <w:tcW w:w="2977" w:type="dxa"/>
          </w:tcPr>
          <w:p w14:paraId="31DDBE1F" w14:textId="77777777" w:rsidR="00973C27" w:rsidRDefault="00973C27">
            <w:pPr>
              <w:rPr>
                <w:sz w:val="22"/>
                <w:szCs w:val="22"/>
                <w:lang w:val="en-NZ"/>
              </w:rPr>
            </w:pPr>
          </w:p>
        </w:tc>
        <w:tc>
          <w:tcPr>
            <w:tcW w:w="2410" w:type="dxa"/>
          </w:tcPr>
          <w:p w14:paraId="22D37DD6" w14:textId="381597C4" w:rsidR="00973C27" w:rsidRDefault="00973C27">
            <w:pPr>
              <w:rPr>
                <w:sz w:val="22"/>
                <w:szCs w:val="22"/>
                <w:lang w:val="en-NZ"/>
              </w:rPr>
            </w:pPr>
          </w:p>
        </w:tc>
      </w:tr>
      <w:tr w:rsidR="00973C27" w14:paraId="13D9EC4E" w14:textId="77777777">
        <w:tc>
          <w:tcPr>
            <w:tcW w:w="1696" w:type="dxa"/>
          </w:tcPr>
          <w:p w14:paraId="5EE420E4" w14:textId="77777777" w:rsidR="00973C27" w:rsidRDefault="00973C27">
            <w:pPr>
              <w:rPr>
                <w:rFonts w:ascii="Arial" w:hAnsi="Arial"/>
                <w:snapToGrid w:val="0"/>
                <w:lang w:val="en-NZ"/>
              </w:rPr>
            </w:pPr>
            <w:r>
              <w:rPr>
                <w:rFonts w:ascii="Arial" w:hAnsi="Arial"/>
                <w:snapToGrid w:val="0"/>
                <w:lang w:val="en-NZ"/>
              </w:rPr>
              <w:t>Living in forest</w:t>
            </w:r>
          </w:p>
        </w:tc>
        <w:tc>
          <w:tcPr>
            <w:tcW w:w="2977" w:type="dxa"/>
          </w:tcPr>
          <w:p w14:paraId="70CEC170" w14:textId="77777777" w:rsidR="00973C27" w:rsidRDefault="00973C27">
            <w:pPr>
              <w:rPr>
                <w:sz w:val="22"/>
                <w:szCs w:val="22"/>
                <w:lang w:val="en-NZ"/>
              </w:rPr>
            </w:pPr>
            <w:r>
              <w:rPr>
                <w:sz w:val="22"/>
                <w:szCs w:val="22"/>
                <w:lang w:val="en-NZ"/>
              </w:rPr>
              <w:t>Female gender</w:t>
            </w:r>
          </w:p>
        </w:tc>
        <w:tc>
          <w:tcPr>
            <w:tcW w:w="2410" w:type="dxa"/>
          </w:tcPr>
          <w:p w14:paraId="46DFD422" w14:textId="2F6C0B0D" w:rsidR="00973C27" w:rsidRDefault="00973C27">
            <w:pPr>
              <w:rPr>
                <w:sz w:val="22"/>
                <w:szCs w:val="22"/>
                <w:lang w:val="en-NZ"/>
              </w:rPr>
            </w:pPr>
          </w:p>
        </w:tc>
      </w:tr>
      <w:tr w:rsidR="00973C27" w14:paraId="1304F6FF" w14:textId="77777777">
        <w:tc>
          <w:tcPr>
            <w:tcW w:w="1696" w:type="dxa"/>
          </w:tcPr>
          <w:p w14:paraId="2A4B188C" w14:textId="77777777" w:rsidR="00973C27" w:rsidRDefault="00973C27">
            <w:pPr>
              <w:rPr>
                <w:sz w:val="22"/>
                <w:szCs w:val="22"/>
                <w:lang w:val="en-NZ"/>
              </w:rPr>
            </w:pPr>
            <w:r>
              <w:rPr>
                <w:rFonts w:ascii="Arial" w:hAnsi="Arial"/>
                <w:snapToGrid w:val="0"/>
                <w:lang w:val="en-NZ"/>
              </w:rPr>
              <w:t>Living in forest</w:t>
            </w:r>
          </w:p>
        </w:tc>
        <w:tc>
          <w:tcPr>
            <w:tcW w:w="2977" w:type="dxa"/>
          </w:tcPr>
          <w:p w14:paraId="1DF96CC8" w14:textId="77777777" w:rsidR="00973C27" w:rsidRDefault="00973C27">
            <w:pPr>
              <w:rPr>
                <w:sz w:val="22"/>
                <w:szCs w:val="22"/>
                <w:lang w:val="en-NZ"/>
              </w:rPr>
            </w:pPr>
            <w:r>
              <w:rPr>
                <w:sz w:val="22"/>
                <w:szCs w:val="22"/>
                <w:lang w:val="en-NZ"/>
              </w:rPr>
              <w:t>Age group</w:t>
            </w:r>
          </w:p>
        </w:tc>
        <w:tc>
          <w:tcPr>
            <w:tcW w:w="2410" w:type="dxa"/>
          </w:tcPr>
          <w:p w14:paraId="04CEF7CC" w14:textId="5EF0CB2F" w:rsidR="00973C27" w:rsidRDefault="00973C27">
            <w:pPr>
              <w:rPr>
                <w:sz w:val="22"/>
                <w:szCs w:val="22"/>
                <w:lang w:val="en-NZ"/>
              </w:rPr>
            </w:pPr>
          </w:p>
        </w:tc>
      </w:tr>
    </w:tbl>
    <w:p w14:paraId="36C1D395" w14:textId="3B12233B" w:rsidR="00B14D92" w:rsidRDefault="003B718F">
      <w:pPr>
        <w:pStyle w:val="Text"/>
        <w:tabs>
          <w:tab w:val="left" w:pos="3969"/>
        </w:tabs>
        <w:spacing w:before="0"/>
        <w:rPr>
          <w:rFonts w:ascii="Arial" w:hAnsi="Arial"/>
          <w:snapToGrid w:val="0"/>
          <w:lang w:val="en-NZ"/>
        </w:rPr>
      </w:pPr>
      <w:r>
        <w:rPr>
          <w:rFonts w:ascii="Arial" w:hAnsi="Arial"/>
          <w:snapToGrid w:val="0"/>
          <w:lang w:val="en-NZ"/>
        </w:rPr>
        <w:t xml:space="preserve"> </w:t>
      </w:r>
    </w:p>
    <w:p w14:paraId="3052C5A9" w14:textId="14536842" w:rsidR="00B14D92" w:rsidRDefault="00B14D92">
      <w:pPr>
        <w:pStyle w:val="Text"/>
        <w:tabs>
          <w:tab w:val="left" w:pos="3969"/>
        </w:tabs>
        <w:spacing w:before="0"/>
        <w:rPr>
          <w:rFonts w:ascii="Arial" w:hAnsi="Arial"/>
          <w:snapToGrid w:val="0"/>
          <w:lang w:val="en-NZ"/>
        </w:rPr>
      </w:pPr>
    </w:p>
    <w:p w14:paraId="3B10DF49" w14:textId="4DC5ADDD" w:rsidR="00403780" w:rsidRDefault="00403780">
      <w:pPr>
        <w:pStyle w:val="Text"/>
        <w:tabs>
          <w:tab w:val="left" w:pos="3969"/>
        </w:tabs>
        <w:spacing w:before="0"/>
        <w:rPr>
          <w:rFonts w:ascii="Arial" w:hAnsi="Arial"/>
          <w:snapToGrid w:val="0"/>
          <w:lang w:val="en-NZ"/>
        </w:rPr>
      </w:pPr>
      <w:r>
        <w:rPr>
          <w:rFonts w:ascii="Arial" w:hAnsi="Arial"/>
          <w:snapToGrid w:val="0"/>
          <w:lang w:val="en-NZ"/>
        </w:rPr>
        <w:t xml:space="preserve">Question </w:t>
      </w:r>
      <w:r w:rsidR="002368E5">
        <w:rPr>
          <w:rFonts w:ascii="Arial" w:hAnsi="Arial"/>
          <w:snapToGrid w:val="0"/>
          <w:lang w:val="en-NZ"/>
        </w:rPr>
        <w:t>9</w:t>
      </w:r>
      <w:r>
        <w:rPr>
          <w:rFonts w:ascii="Arial" w:hAnsi="Arial"/>
          <w:snapToGrid w:val="0"/>
          <w:lang w:val="en-NZ"/>
        </w:rPr>
        <w:t xml:space="preserve">:  </w:t>
      </w:r>
      <w:r w:rsidR="003B718F">
        <w:rPr>
          <w:rFonts w:ascii="Arial" w:hAnsi="Arial"/>
          <w:snapToGrid w:val="0"/>
          <w:lang w:val="en-NZ"/>
        </w:rPr>
        <w:t>Gender is not a confounder</w:t>
      </w:r>
      <w:r w:rsidR="00C63FA4">
        <w:rPr>
          <w:rFonts w:ascii="Arial" w:hAnsi="Arial"/>
          <w:snapToGrid w:val="0"/>
          <w:lang w:val="en-NZ"/>
        </w:rPr>
        <w:t xml:space="preserve">, </w:t>
      </w:r>
      <w:r w:rsidR="00E66677">
        <w:rPr>
          <w:rFonts w:ascii="Arial" w:hAnsi="Arial"/>
          <w:snapToGrid w:val="0"/>
          <w:lang w:val="en-NZ"/>
        </w:rPr>
        <w:t xml:space="preserve">but </w:t>
      </w:r>
      <w:r w:rsidR="00AF646E">
        <w:rPr>
          <w:rFonts w:ascii="Arial" w:hAnsi="Arial"/>
          <w:snapToGrid w:val="0"/>
          <w:lang w:val="en-NZ"/>
        </w:rPr>
        <w:t>age</w:t>
      </w:r>
      <w:r w:rsidR="00987E79">
        <w:rPr>
          <w:rFonts w:ascii="Arial" w:hAnsi="Arial"/>
          <w:snapToGrid w:val="0"/>
          <w:lang w:val="en-NZ"/>
        </w:rPr>
        <w:t xml:space="preserve"> </w:t>
      </w:r>
      <w:r w:rsidR="00AF646E">
        <w:rPr>
          <w:rFonts w:ascii="Arial" w:hAnsi="Arial"/>
          <w:snapToGrid w:val="0"/>
          <w:lang w:val="en-NZ"/>
        </w:rPr>
        <w:t>group</w:t>
      </w:r>
      <w:r w:rsidR="003B718F">
        <w:rPr>
          <w:rFonts w:ascii="Arial" w:hAnsi="Arial"/>
          <w:snapToGrid w:val="0"/>
          <w:lang w:val="en-NZ"/>
        </w:rPr>
        <w:t xml:space="preserve"> is. </w:t>
      </w:r>
      <w:r w:rsidR="001F547F">
        <w:rPr>
          <w:rFonts w:ascii="Arial" w:hAnsi="Arial"/>
          <w:snapToGrid w:val="0"/>
          <w:lang w:val="en-NZ"/>
        </w:rPr>
        <w:t xml:space="preserve">Normally this would be the end of our procedure. However, we </w:t>
      </w:r>
      <w:r w:rsidR="004B0BA6">
        <w:rPr>
          <w:rFonts w:ascii="Arial" w:hAnsi="Arial"/>
          <w:snapToGrid w:val="0"/>
          <w:lang w:val="en-NZ"/>
        </w:rPr>
        <w:t xml:space="preserve">would also like to explore interaction effects between the </w:t>
      </w:r>
      <w:r w:rsidR="00170F59">
        <w:rPr>
          <w:rFonts w:ascii="Arial" w:hAnsi="Arial"/>
          <w:snapToGrid w:val="0"/>
          <w:lang w:val="en-NZ"/>
        </w:rPr>
        <w:t xml:space="preserve">primary exposure and each of the confounders. </w:t>
      </w:r>
      <w:r>
        <w:rPr>
          <w:rFonts w:ascii="Arial" w:hAnsi="Arial"/>
          <w:snapToGrid w:val="0"/>
          <w:lang w:val="en-NZ"/>
        </w:rPr>
        <w:t>This is best done by recoding age group to two levels, creating a variable ‘adult’ set to ‘FALSE’ if age is 0-19 years and ‘TRUE’ if age is 20 years or above. Is ‘adult’</w:t>
      </w:r>
      <w:r w:rsidR="00170F59">
        <w:rPr>
          <w:rFonts w:ascii="Arial" w:hAnsi="Arial"/>
          <w:snapToGrid w:val="0"/>
          <w:lang w:val="en-NZ"/>
        </w:rPr>
        <w:t xml:space="preserve"> or ‘female’</w:t>
      </w:r>
      <w:r>
        <w:rPr>
          <w:rFonts w:ascii="Arial" w:hAnsi="Arial"/>
          <w:snapToGrid w:val="0"/>
          <w:lang w:val="en-NZ"/>
        </w:rPr>
        <w:t xml:space="preserve"> an effect modifier in the association between ‘forest’ and </w:t>
      </w:r>
      <w:r w:rsidR="00170F59">
        <w:rPr>
          <w:rFonts w:ascii="Arial" w:hAnsi="Arial"/>
          <w:snapToGrid w:val="0"/>
          <w:lang w:val="en-NZ"/>
        </w:rPr>
        <w:t>disease</w:t>
      </w:r>
      <w:r>
        <w:rPr>
          <w:rFonts w:ascii="Arial" w:hAnsi="Arial"/>
          <w:snapToGrid w:val="0"/>
          <w:lang w:val="en-NZ"/>
        </w:rPr>
        <w:t>?</w:t>
      </w:r>
    </w:p>
    <w:p w14:paraId="33ABE8F4" w14:textId="6514A12B" w:rsidR="00E5537B" w:rsidRDefault="00E5537B">
      <w:pPr>
        <w:pStyle w:val="Text"/>
        <w:tabs>
          <w:tab w:val="left" w:pos="3969"/>
        </w:tabs>
        <w:spacing w:before="0"/>
        <w:rPr>
          <w:rFonts w:ascii="Arial" w:hAnsi="Arial"/>
          <w:snapToGrid w:val="0"/>
          <w:lang w:val="en-NZ"/>
        </w:rPr>
      </w:pPr>
    </w:p>
    <w:sectPr w:rsidR="00E5537B">
      <w:headerReference w:type="even" r:id="rId7"/>
      <w:headerReference w:type="default" r:id="rId8"/>
      <w:footerReference w:type="even" r:id="rId9"/>
      <w:footerReference w:type="default" r:id="rId10"/>
      <w:headerReference w:type="first" r:id="rId11"/>
      <w:footerReference w:type="first" r:id="rId12"/>
      <w:pgSz w:w="11907" w:h="16840"/>
      <w:pgMar w:top="1135" w:right="992" w:bottom="1418" w:left="1134" w:header="851" w:footer="85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377EE4" w14:textId="77777777" w:rsidR="002D2387" w:rsidRDefault="002D2387">
      <w:r>
        <w:separator/>
      </w:r>
    </w:p>
  </w:endnote>
  <w:endnote w:type="continuationSeparator" w:id="0">
    <w:p w14:paraId="5D6E3631" w14:textId="77777777" w:rsidR="002D2387" w:rsidRDefault="002D23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7FA6B3" w14:textId="77777777" w:rsidR="00403780" w:rsidRDefault="0040378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D04060" w14:textId="6F334908" w:rsidR="00403780" w:rsidRDefault="00403780">
    <w:pPr>
      <w:pStyle w:val="Footer"/>
      <w:pBdr>
        <w:top w:val="single" w:sz="4" w:space="1" w:color="auto"/>
      </w:pBdr>
      <w:tabs>
        <w:tab w:val="clear" w:pos="4536"/>
        <w:tab w:val="clear" w:pos="9072"/>
        <w:tab w:val="center" w:pos="4820"/>
        <w:tab w:val="right" w:pos="9639"/>
      </w:tabs>
      <w:rPr>
        <w:rFonts w:ascii="Arial" w:hAnsi="Arial"/>
        <w:sz w:val="16"/>
      </w:rPr>
    </w:pPr>
    <w:r>
      <w:rPr>
        <w:rFonts w:ascii="Arial" w:hAnsi="Arial"/>
        <w:sz w:val="16"/>
      </w:rPr>
      <w:fldChar w:fldCharType="begin"/>
    </w:r>
    <w:r>
      <w:rPr>
        <w:rFonts w:ascii="Arial" w:hAnsi="Arial"/>
        <w:sz w:val="16"/>
      </w:rPr>
      <w:instrText xml:space="preserve"> SAVEDATE  \@ "dd/MM/yyyy"  \* MERGEFORMAT </w:instrText>
    </w:r>
    <w:r>
      <w:rPr>
        <w:rFonts w:ascii="Arial" w:hAnsi="Arial"/>
        <w:sz w:val="16"/>
      </w:rPr>
      <w:fldChar w:fldCharType="separate"/>
    </w:r>
    <w:r w:rsidR="00BA0402">
      <w:rPr>
        <w:rFonts w:ascii="Arial" w:hAnsi="Arial"/>
        <w:noProof/>
        <w:sz w:val="16"/>
      </w:rPr>
      <w:t>07/02/2023</w:t>
    </w:r>
    <w:r>
      <w:rPr>
        <w:rFonts w:ascii="Arial" w:hAnsi="Arial"/>
        <w:sz w:val="16"/>
      </w:rPr>
      <w:fldChar w:fldCharType="end"/>
    </w:r>
    <w:r>
      <w:rPr>
        <w:rFonts w:ascii="Arial" w:hAnsi="Arial"/>
        <w:sz w:val="16"/>
      </w:rPr>
      <w:tab/>
    </w:r>
    <w:r>
      <w:rPr>
        <w:rFonts w:ascii="Arial" w:hAnsi="Arial"/>
        <w:sz w:val="16"/>
      </w:rPr>
      <w:fldChar w:fldCharType="begin"/>
    </w:r>
    <w:r>
      <w:rPr>
        <w:rFonts w:ascii="Arial" w:hAnsi="Arial"/>
        <w:sz w:val="16"/>
      </w:rPr>
      <w:instrText xml:space="preserve"> FILENAME  \* MERGEFORMAT </w:instrText>
    </w:r>
    <w:r>
      <w:rPr>
        <w:rFonts w:ascii="Arial" w:hAnsi="Arial"/>
        <w:sz w:val="16"/>
      </w:rPr>
      <w:fldChar w:fldCharType="separate"/>
    </w:r>
    <w:r>
      <w:rPr>
        <w:rFonts w:ascii="Arial" w:hAnsi="Arial"/>
        <w:noProof/>
        <w:sz w:val="16"/>
      </w:rPr>
      <w:t>ASME_SA7.doc</w:t>
    </w:r>
    <w:r>
      <w:rPr>
        <w:rFonts w:ascii="Arial" w:hAnsi="Arial"/>
        <w:sz w:val="16"/>
      </w:rPr>
      <w:fldChar w:fldCharType="end"/>
    </w:r>
    <w:r>
      <w:rPr>
        <w:rFonts w:ascii="Arial" w:hAnsi="Arial"/>
        <w:sz w:val="16"/>
      </w:rPr>
      <w:tab/>
    </w:r>
    <w:r>
      <w:rPr>
        <w:rFonts w:ascii="Arial" w:hAnsi="Arial"/>
        <w:sz w:val="16"/>
      </w:rPr>
      <w:fldChar w:fldCharType="begin"/>
    </w:r>
    <w:r>
      <w:rPr>
        <w:rFonts w:ascii="Arial" w:hAnsi="Arial"/>
        <w:sz w:val="16"/>
      </w:rPr>
      <w:instrText xml:space="preserve"> PAGE  \* MERGEFORMAT </w:instrText>
    </w:r>
    <w:r>
      <w:rPr>
        <w:rFonts w:ascii="Arial" w:hAnsi="Arial"/>
        <w:sz w:val="16"/>
      </w:rPr>
      <w:fldChar w:fldCharType="separate"/>
    </w:r>
    <w:r>
      <w:rPr>
        <w:rFonts w:ascii="Arial" w:hAnsi="Arial"/>
        <w:noProof/>
        <w:sz w:val="16"/>
      </w:rPr>
      <w:t>12</w:t>
    </w:r>
    <w:r>
      <w:rPr>
        <w:rFonts w:ascii="Arial" w:hAnsi="Arial"/>
        <w:sz w:val="16"/>
      </w:rPr>
      <w:fldChar w:fldCharType="end"/>
    </w:r>
    <w:r>
      <w:rPr>
        <w:rFonts w:ascii="Arial" w:hAnsi="Arial"/>
        <w:sz w:val="16"/>
      </w:rPr>
      <w:t>/</w:t>
    </w:r>
    <w:r>
      <w:rPr>
        <w:rFonts w:ascii="Arial" w:hAnsi="Arial"/>
        <w:sz w:val="16"/>
      </w:rPr>
      <w:fldChar w:fldCharType="begin"/>
    </w:r>
    <w:r>
      <w:rPr>
        <w:rFonts w:ascii="Arial" w:hAnsi="Arial"/>
        <w:sz w:val="16"/>
      </w:rPr>
      <w:instrText xml:space="preserve"> NUMPAGES  \* MERGEFORMAT </w:instrText>
    </w:r>
    <w:r>
      <w:rPr>
        <w:rFonts w:ascii="Arial" w:hAnsi="Arial"/>
        <w:sz w:val="16"/>
      </w:rPr>
      <w:fldChar w:fldCharType="separate"/>
    </w:r>
    <w:r>
      <w:rPr>
        <w:rFonts w:ascii="Arial" w:hAnsi="Arial"/>
        <w:noProof/>
        <w:sz w:val="16"/>
      </w:rPr>
      <w:t>12</w:t>
    </w:r>
    <w:r>
      <w:rPr>
        <w:rFonts w:ascii="Arial" w:hAnsi="Arial"/>
        <w:sz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F89FEE" w14:textId="77777777" w:rsidR="00403780" w:rsidRDefault="0040378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422693" w14:textId="77777777" w:rsidR="002D2387" w:rsidRDefault="002D2387">
      <w:r>
        <w:separator/>
      </w:r>
    </w:p>
  </w:footnote>
  <w:footnote w:type="continuationSeparator" w:id="0">
    <w:p w14:paraId="121DBDA0" w14:textId="77777777" w:rsidR="002D2387" w:rsidRDefault="002D238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A35658" w14:textId="77777777" w:rsidR="00403780" w:rsidRDefault="0040378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D9769" w14:textId="77777777" w:rsidR="00403780" w:rsidRDefault="0040378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894C39" w14:textId="77777777" w:rsidR="00403780" w:rsidRDefault="0040378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152914"/>
    <w:multiLevelType w:val="singleLevel"/>
    <w:tmpl w:val="0409000F"/>
    <w:lvl w:ilvl="0">
      <w:start w:val="1"/>
      <w:numFmt w:val="decimal"/>
      <w:lvlText w:val="%1."/>
      <w:lvlJc w:val="left"/>
      <w:pPr>
        <w:tabs>
          <w:tab w:val="num" w:pos="360"/>
        </w:tabs>
        <w:ind w:left="360" w:hanging="360"/>
      </w:pPr>
    </w:lvl>
  </w:abstractNum>
  <w:abstractNum w:abstractNumId="1" w15:restartNumberingAfterBreak="0">
    <w:nsid w:val="140A6A9F"/>
    <w:multiLevelType w:val="singleLevel"/>
    <w:tmpl w:val="0409000F"/>
    <w:lvl w:ilvl="0">
      <w:start w:val="1"/>
      <w:numFmt w:val="decimal"/>
      <w:lvlText w:val="%1."/>
      <w:lvlJc w:val="left"/>
      <w:pPr>
        <w:tabs>
          <w:tab w:val="num" w:pos="360"/>
        </w:tabs>
        <w:ind w:left="360" w:hanging="360"/>
      </w:pPr>
    </w:lvl>
  </w:abstractNum>
  <w:abstractNum w:abstractNumId="2" w15:restartNumberingAfterBreak="0">
    <w:nsid w:val="197545B0"/>
    <w:multiLevelType w:val="singleLevel"/>
    <w:tmpl w:val="0409000F"/>
    <w:lvl w:ilvl="0">
      <w:start w:val="1"/>
      <w:numFmt w:val="decimal"/>
      <w:lvlText w:val="%1."/>
      <w:lvlJc w:val="left"/>
      <w:pPr>
        <w:tabs>
          <w:tab w:val="num" w:pos="360"/>
        </w:tabs>
        <w:ind w:left="360" w:hanging="360"/>
      </w:pPr>
    </w:lvl>
  </w:abstractNum>
  <w:abstractNum w:abstractNumId="3" w15:restartNumberingAfterBreak="0">
    <w:nsid w:val="19CE237E"/>
    <w:multiLevelType w:val="singleLevel"/>
    <w:tmpl w:val="0409000F"/>
    <w:lvl w:ilvl="0">
      <w:start w:val="1"/>
      <w:numFmt w:val="decimal"/>
      <w:lvlText w:val="%1."/>
      <w:lvlJc w:val="left"/>
      <w:pPr>
        <w:tabs>
          <w:tab w:val="num" w:pos="360"/>
        </w:tabs>
        <w:ind w:left="360" w:hanging="360"/>
      </w:pPr>
    </w:lvl>
  </w:abstractNum>
  <w:abstractNum w:abstractNumId="4" w15:restartNumberingAfterBreak="0">
    <w:nsid w:val="1EC820F0"/>
    <w:multiLevelType w:val="singleLevel"/>
    <w:tmpl w:val="0407000F"/>
    <w:lvl w:ilvl="0">
      <w:start w:val="1"/>
      <w:numFmt w:val="decimal"/>
      <w:lvlText w:val="%1."/>
      <w:lvlJc w:val="left"/>
      <w:pPr>
        <w:tabs>
          <w:tab w:val="num" w:pos="360"/>
        </w:tabs>
        <w:ind w:left="360" w:hanging="360"/>
      </w:pPr>
    </w:lvl>
  </w:abstractNum>
  <w:abstractNum w:abstractNumId="5" w15:restartNumberingAfterBreak="0">
    <w:nsid w:val="203D7D5B"/>
    <w:multiLevelType w:val="singleLevel"/>
    <w:tmpl w:val="0407000F"/>
    <w:lvl w:ilvl="0">
      <w:start w:val="1"/>
      <w:numFmt w:val="decimal"/>
      <w:lvlText w:val="%1."/>
      <w:lvlJc w:val="left"/>
      <w:pPr>
        <w:tabs>
          <w:tab w:val="num" w:pos="360"/>
        </w:tabs>
        <w:ind w:left="360" w:hanging="360"/>
      </w:pPr>
    </w:lvl>
  </w:abstractNum>
  <w:abstractNum w:abstractNumId="6" w15:restartNumberingAfterBreak="0">
    <w:nsid w:val="25ED381D"/>
    <w:multiLevelType w:val="singleLevel"/>
    <w:tmpl w:val="0409000F"/>
    <w:lvl w:ilvl="0">
      <w:start w:val="1"/>
      <w:numFmt w:val="decimal"/>
      <w:lvlText w:val="%1."/>
      <w:lvlJc w:val="left"/>
      <w:pPr>
        <w:tabs>
          <w:tab w:val="num" w:pos="360"/>
        </w:tabs>
        <w:ind w:left="360" w:hanging="360"/>
      </w:pPr>
    </w:lvl>
  </w:abstractNum>
  <w:abstractNum w:abstractNumId="7" w15:restartNumberingAfterBreak="0">
    <w:nsid w:val="304D2DB0"/>
    <w:multiLevelType w:val="singleLevel"/>
    <w:tmpl w:val="C672AD8A"/>
    <w:lvl w:ilvl="0">
      <w:start w:val="1"/>
      <w:numFmt w:val="bullet"/>
      <w:lvlText w:val=""/>
      <w:lvlJc w:val="left"/>
      <w:pPr>
        <w:tabs>
          <w:tab w:val="num" w:pos="360"/>
        </w:tabs>
        <w:ind w:left="360" w:hanging="360"/>
      </w:pPr>
      <w:rPr>
        <w:rFonts w:ascii="Symbol" w:hAnsi="Symbol" w:hint="default"/>
        <w:sz w:val="20"/>
      </w:rPr>
    </w:lvl>
  </w:abstractNum>
  <w:abstractNum w:abstractNumId="8" w15:restartNumberingAfterBreak="0">
    <w:nsid w:val="35954B75"/>
    <w:multiLevelType w:val="singleLevel"/>
    <w:tmpl w:val="0B68F85E"/>
    <w:lvl w:ilvl="0">
      <w:start w:val="1"/>
      <w:numFmt w:val="bullet"/>
      <w:lvlText w:val=""/>
      <w:lvlJc w:val="left"/>
      <w:pPr>
        <w:tabs>
          <w:tab w:val="num" w:pos="360"/>
        </w:tabs>
        <w:ind w:left="360" w:hanging="360"/>
      </w:pPr>
      <w:rPr>
        <w:rFonts w:ascii="Symbol" w:hAnsi="Symbol" w:hint="default"/>
        <w:sz w:val="20"/>
      </w:rPr>
    </w:lvl>
  </w:abstractNum>
  <w:abstractNum w:abstractNumId="9" w15:restartNumberingAfterBreak="0">
    <w:nsid w:val="3D065DD7"/>
    <w:multiLevelType w:val="singleLevel"/>
    <w:tmpl w:val="C672AD8A"/>
    <w:lvl w:ilvl="0">
      <w:start w:val="1"/>
      <w:numFmt w:val="bullet"/>
      <w:lvlText w:val=""/>
      <w:lvlJc w:val="left"/>
      <w:pPr>
        <w:tabs>
          <w:tab w:val="num" w:pos="360"/>
        </w:tabs>
        <w:ind w:left="360" w:hanging="360"/>
      </w:pPr>
      <w:rPr>
        <w:rFonts w:ascii="Symbol" w:hAnsi="Symbol" w:hint="default"/>
        <w:sz w:val="20"/>
      </w:rPr>
    </w:lvl>
  </w:abstractNum>
  <w:abstractNum w:abstractNumId="10" w15:restartNumberingAfterBreak="0">
    <w:nsid w:val="3D582222"/>
    <w:multiLevelType w:val="singleLevel"/>
    <w:tmpl w:val="C672AD8A"/>
    <w:lvl w:ilvl="0">
      <w:start w:val="1"/>
      <w:numFmt w:val="bullet"/>
      <w:lvlText w:val=""/>
      <w:lvlJc w:val="left"/>
      <w:pPr>
        <w:tabs>
          <w:tab w:val="num" w:pos="360"/>
        </w:tabs>
        <w:ind w:left="360" w:hanging="360"/>
      </w:pPr>
      <w:rPr>
        <w:rFonts w:ascii="Symbol" w:hAnsi="Symbol" w:hint="default"/>
        <w:sz w:val="20"/>
      </w:rPr>
    </w:lvl>
  </w:abstractNum>
  <w:abstractNum w:abstractNumId="11" w15:restartNumberingAfterBreak="0">
    <w:nsid w:val="4120343C"/>
    <w:multiLevelType w:val="singleLevel"/>
    <w:tmpl w:val="0409000F"/>
    <w:lvl w:ilvl="0">
      <w:start w:val="1"/>
      <w:numFmt w:val="decimal"/>
      <w:lvlText w:val="%1."/>
      <w:lvlJc w:val="left"/>
      <w:pPr>
        <w:tabs>
          <w:tab w:val="num" w:pos="360"/>
        </w:tabs>
        <w:ind w:left="360" w:hanging="360"/>
      </w:pPr>
    </w:lvl>
  </w:abstractNum>
  <w:abstractNum w:abstractNumId="12" w15:restartNumberingAfterBreak="0">
    <w:nsid w:val="49051B05"/>
    <w:multiLevelType w:val="singleLevel"/>
    <w:tmpl w:val="74BAA03E"/>
    <w:lvl w:ilvl="0">
      <w:start w:val="1"/>
      <w:numFmt w:val="decimal"/>
      <w:lvlText w:val="Q3.%1."/>
      <w:lvlJc w:val="left"/>
      <w:pPr>
        <w:tabs>
          <w:tab w:val="num" w:pos="720"/>
        </w:tabs>
        <w:ind w:left="360" w:hanging="360"/>
      </w:pPr>
    </w:lvl>
  </w:abstractNum>
  <w:abstractNum w:abstractNumId="13" w15:restartNumberingAfterBreak="0">
    <w:nsid w:val="51322E74"/>
    <w:multiLevelType w:val="singleLevel"/>
    <w:tmpl w:val="0407000F"/>
    <w:lvl w:ilvl="0">
      <w:start w:val="1"/>
      <w:numFmt w:val="decimal"/>
      <w:lvlText w:val="%1."/>
      <w:lvlJc w:val="left"/>
      <w:pPr>
        <w:tabs>
          <w:tab w:val="num" w:pos="360"/>
        </w:tabs>
        <w:ind w:left="360" w:hanging="360"/>
      </w:pPr>
    </w:lvl>
  </w:abstractNum>
  <w:abstractNum w:abstractNumId="14" w15:restartNumberingAfterBreak="0">
    <w:nsid w:val="51E7437A"/>
    <w:multiLevelType w:val="singleLevel"/>
    <w:tmpl w:val="0B68F85E"/>
    <w:lvl w:ilvl="0">
      <w:start w:val="1"/>
      <w:numFmt w:val="bullet"/>
      <w:lvlText w:val=""/>
      <w:lvlJc w:val="left"/>
      <w:pPr>
        <w:tabs>
          <w:tab w:val="num" w:pos="360"/>
        </w:tabs>
        <w:ind w:left="360" w:hanging="360"/>
      </w:pPr>
      <w:rPr>
        <w:rFonts w:ascii="Symbol" w:hAnsi="Symbol" w:hint="default"/>
        <w:sz w:val="20"/>
      </w:rPr>
    </w:lvl>
  </w:abstractNum>
  <w:abstractNum w:abstractNumId="15" w15:restartNumberingAfterBreak="0">
    <w:nsid w:val="57E070B1"/>
    <w:multiLevelType w:val="singleLevel"/>
    <w:tmpl w:val="C672AD8A"/>
    <w:lvl w:ilvl="0">
      <w:start w:val="1"/>
      <w:numFmt w:val="bullet"/>
      <w:lvlText w:val=""/>
      <w:lvlJc w:val="left"/>
      <w:pPr>
        <w:tabs>
          <w:tab w:val="num" w:pos="360"/>
        </w:tabs>
        <w:ind w:left="360" w:hanging="360"/>
      </w:pPr>
      <w:rPr>
        <w:rFonts w:ascii="Symbol" w:hAnsi="Symbol" w:hint="default"/>
        <w:sz w:val="20"/>
      </w:rPr>
    </w:lvl>
  </w:abstractNum>
  <w:abstractNum w:abstractNumId="16" w15:restartNumberingAfterBreak="0">
    <w:nsid w:val="5B8F57C1"/>
    <w:multiLevelType w:val="hybridMultilevel"/>
    <w:tmpl w:val="2BA49DB0"/>
    <w:lvl w:ilvl="0" w:tplc="08090001">
      <w:start w:val="1"/>
      <w:numFmt w:val="bullet"/>
      <w:lvlText w:val=""/>
      <w:lvlJc w:val="left"/>
      <w:pPr>
        <w:tabs>
          <w:tab w:val="num" w:pos="360"/>
        </w:tabs>
        <w:ind w:left="360" w:hanging="360"/>
      </w:pPr>
      <w:rPr>
        <w:rFonts w:ascii="Symbol" w:hAnsi="Symbol" w:hint="default"/>
      </w:rPr>
    </w:lvl>
    <w:lvl w:ilvl="1" w:tplc="B6AC606E">
      <w:start w:val="1"/>
      <w:numFmt w:val="none"/>
      <w:lvlText w:val=""/>
      <w:lvlJc w:val="center"/>
      <w:pPr>
        <w:tabs>
          <w:tab w:val="num" w:pos="1080"/>
        </w:tabs>
        <w:ind w:left="792" w:hanging="72"/>
      </w:pPr>
      <w:rPr>
        <w:rFonts w:ascii="Symbol" w:hAnsi="Symbol" w:hint="default"/>
        <w:color w:val="FFFFFF"/>
        <w:sz w:val="28"/>
        <w:szCs w:val="28"/>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17" w15:restartNumberingAfterBreak="0">
    <w:nsid w:val="5BC733A0"/>
    <w:multiLevelType w:val="singleLevel"/>
    <w:tmpl w:val="0B68F85E"/>
    <w:lvl w:ilvl="0">
      <w:start w:val="1"/>
      <w:numFmt w:val="bullet"/>
      <w:lvlText w:val=""/>
      <w:lvlJc w:val="left"/>
      <w:pPr>
        <w:tabs>
          <w:tab w:val="num" w:pos="360"/>
        </w:tabs>
        <w:ind w:left="360" w:hanging="360"/>
      </w:pPr>
      <w:rPr>
        <w:rFonts w:ascii="Symbol" w:hAnsi="Symbol" w:hint="default"/>
        <w:sz w:val="20"/>
      </w:rPr>
    </w:lvl>
  </w:abstractNum>
  <w:abstractNum w:abstractNumId="18" w15:restartNumberingAfterBreak="0">
    <w:nsid w:val="5D1D6A11"/>
    <w:multiLevelType w:val="singleLevel"/>
    <w:tmpl w:val="0B68F85E"/>
    <w:lvl w:ilvl="0">
      <w:start w:val="1"/>
      <w:numFmt w:val="bullet"/>
      <w:lvlText w:val=""/>
      <w:lvlJc w:val="left"/>
      <w:pPr>
        <w:tabs>
          <w:tab w:val="num" w:pos="360"/>
        </w:tabs>
        <w:ind w:left="360" w:hanging="360"/>
      </w:pPr>
      <w:rPr>
        <w:rFonts w:ascii="Symbol" w:hAnsi="Symbol" w:hint="default"/>
        <w:sz w:val="20"/>
      </w:rPr>
    </w:lvl>
  </w:abstractNum>
  <w:abstractNum w:abstractNumId="19" w15:restartNumberingAfterBreak="0">
    <w:nsid w:val="5EB0463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5F3542B2"/>
    <w:multiLevelType w:val="singleLevel"/>
    <w:tmpl w:val="0B68F85E"/>
    <w:lvl w:ilvl="0">
      <w:start w:val="1"/>
      <w:numFmt w:val="bullet"/>
      <w:lvlText w:val=""/>
      <w:lvlJc w:val="left"/>
      <w:pPr>
        <w:tabs>
          <w:tab w:val="num" w:pos="360"/>
        </w:tabs>
        <w:ind w:left="360" w:hanging="360"/>
      </w:pPr>
      <w:rPr>
        <w:rFonts w:ascii="Symbol" w:hAnsi="Symbol" w:hint="default"/>
        <w:sz w:val="20"/>
      </w:rPr>
    </w:lvl>
  </w:abstractNum>
  <w:abstractNum w:abstractNumId="21" w15:restartNumberingAfterBreak="0">
    <w:nsid w:val="5FFD32A3"/>
    <w:multiLevelType w:val="hybridMultilevel"/>
    <w:tmpl w:val="84682B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6568179A"/>
    <w:multiLevelType w:val="singleLevel"/>
    <w:tmpl w:val="0409000F"/>
    <w:lvl w:ilvl="0">
      <w:start w:val="1"/>
      <w:numFmt w:val="decimal"/>
      <w:lvlText w:val="%1."/>
      <w:lvlJc w:val="left"/>
      <w:pPr>
        <w:tabs>
          <w:tab w:val="num" w:pos="360"/>
        </w:tabs>
        <w:ind w:left="360" w:hanging="360"/>
      </w:pPr>
    </w:lvl>
  </w:abstractNum>
  <w:abstractNum w:abstractNumId="23" w15:restartNumberingAfterBreak="0">
    <w:nsid w:val="6D8C531C"/>
    <w:multiLevelType w:val="hybridMultilevel"/>
    <w:tmpl w:val="6312319E"/>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4" w15:restartNumberingAfterBreak="0">
    <w:nsid w:val="6F670759"/>
    <w:multiLevelType w:val="singleLevel"/>
    <w:tmpl w:val="0409000F"/>
    <w:lvl w:ilvl="0">
      <w:start w:val="1"/>
      <w:numFmt w:val="decimal"/>
      <w:lvlText w:val="%1."/>
      <w:lvlJc w:val="left"/>
      <w:pPr>
        <w:tabs>
          <w:tab w:val="num" w:pos="360"/>
        </w:tabs>
        <w:ind w:left="360" w:hanging="360"/>
      </w:pPr>
    </w:lvl>
  </w:abstractNum>
  <w:abstractNum w:abstractNumId="25" w15:restartNumberingAfterBreak="0">
    <w:nsid w:val="701F36B2"/>
    <w:multiLevelType w:val="hybridMultilevel"/>
    <w:tmpl w:val="45F2AC3C"/>
    <w:lvl w:ilvl="0" w:tplc="2E806DD0">
      <w:numFmt w:val="bullet"/>
      <w:lvlText w:val="-"/>
      <w:lvlJc w:val="left"/>
      <w:pPr>
        <w:ind w:left="720" w:hanging="360"/>
      </w:pPr>
      <w:rPr>
        <w:rFonts w:ascii="Times New Roman" w:eastAsia="Times New Roman" w:hAnsi="Times New Roman" w:cs="Times New Roman"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6" w15:restartNumberingAfterBreak="0">
    <w:nsid w:val="72A91503"/>
    <w:multiLevelType w:val="singleLevel"/>
    <w:tmpl w:val="0407000F"/>
    <w:lvl w:ilvl="0">
      <w:start w:val="1"/>
      <w:numFmt w:val="decimal"/>
      <w:lvlText w:val="%1."/>
      <w:lvlJc w:val="left"/>
      <w:pPr>
        <w:tabs>
          <w:tab w:val="num" w:pos="360"/>
        </w:tabs>
        <w:ind w:left="360" w:hanging="360"/>
      </w:pPr>
    </w:lvl>
  </w:abstractNum>
  <w:abstractNum w:abstractNumId="27" w15:restartNumberingAfterBreak="0">
    <w:nsid w:val="7EEB55EB"/>
    <w:multiLevelType w:val="singleLevel"/>
    <w:tmpl w:val="0409000F"/>
    <w:lvl w:ilvl="0">
      <w:start w:val="1"/>
      <w:numFmt w:val="decimal"/>
      <w:lvlText w:val="%1."/>
      <w:lvlJc w:val="left"/>
      <w:pPr>
        <w:tabs>
          <w:tab w:val="num" w:pos="360"/>
        </w:tabs>
        <w:ind w:left="360" w:hanging="360"/>
      </w:pPr>
    </w:lvl>
  </w:abstractNum>
  <w:num w:numId="1" w16cid:durableId="1326781608">
    <w:abstractNumId w:val="12"/>
  </w:num>
  <w:num w:numId="2" w16cid:durableId="1730955823">
    <w:abstractNumId w:val="26"/>
  </w:num>
  <w:num w:numId="3" w16cid:durableId="522523203">
    <w:abstractNumId w:val="4"/>
  </w:num>
  <w:num w:numId="4" w16cid:durableId="692221407">
    <w:abstractNumId w:val="13"/>
  </w:num>
  <w:num w:numId="5" w16cid:durableId="1831290642">
    <w:abstractNumId w:val="5"/>
  </w:num>
  <w:num w:numId="6" w16cid:durableId="319768886">
    <w:abstractNumId w:val="24"/>
  </w:num>
  <w:num w:numId="7" w16cid:durableId="1480461129">
    <w:abstractNumId w:val="27"/>
  </w:num>
  <w:num w:numId="8" w16cid:durableId="1182940077">
    <w:abstractNumId w:val="1"/>
  </w:num>
  <w:num w:numId="9" w16cid:durableId="1816291124">
    <w:abstractNumId w:val="0"/>
  </w:num>
  <w:num w:numId="10" w16cid:durableId="261497744">
    <w:abstractNumId w:val="27"/>
  </w:num>
  <w:num w:numId="11" w16cid:durableId="1673490160">
    <w:abstractNumId w:val="27"/>
  </w:num>
  <w:num w:numId="12" w16cid:durableId="11611745">
    <w:abstractNumId w:val="11"/>
  </w:num>
  <w:num w:numId="13" w16cid:durableId="1260288796">
    <w:abstractNumId w:val="6"/>
  </w:num>
  <w:num w:numId="14" w16cid:durableId="1101410460">
    <w:abstractNumId w:val="19"/>
  </w:num>
  <w:num w:numId="15" w16cid:durableId="383719994">
    <w:abstractNumId w:val="3"/>
  </w:num>
  <w:num w:numId="16" w16cid:durableId="1717047685">
    <w:abstractNumId w:val="10"/>
  </w:num>
  <w:num w:numId="17" w16cid:durableId="474377540">
    <w:abstractNumId w:val="9"/>
  </w:num>
  <w:num w:numId="18" w16cid:durableId="170947094">
    <w:abstractNumId w:val="15"/>
  </w:num>
  <w:num w:numId="19" w16cid:durableId="853114560">
    <w:abstractNumId w:val="20"/>
  </w:num>
  <w:num w:numId="20" w16cid:durableId="1045829978">
    <w:abstractNumId w:val="18"/>
  </w:num>
  <w:num w:numId="21" w16cid:durableId="643003768">
    <w:abstractNumId w:val="14"/>
  </w:num>
  <w:num w:numId="22" w16cid:durableId="725494152">
    <w:abstractNumId w:val="17"/>
  </w:num>
  <w:num w:numId="23" w16cid:durableId="2103135692">
    <w:abstractNumId w:val="16"/>
  </w:num>
  <w:num w:numId="24" w16cid:durableId="566261937">
    <w:abstractNumId w:val="21"/>
  </w:num>
  <w:num w:numId="25" w16cid:durableId="231740576">
    <w:abstractNumId w:val="7"/>
  </w:num>
  <w:num w:numId="26" w16cid:durableId="146367263">
    <w:abstractNumId w:val="8"/>
  </w:num>
  <w:num w:numId="27" w16cid:durableId="894315171">
    <w:abstractNumId w:val="23"/>
  </w:num>
  <w:num w:numId="28" w16cid:durableId="949551707">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autoHyphenation/>
  <w:hyphenationZone w:val="425"/>
  <w:characterSpacingControl w:val="doNotCompress"/>
  <w:footnotePr>
    <w:footnote w:id="-1"/>
    <w:footnote w:id="0"/>
  </w:footnotePr>
  <w:endnotePr>
    <w:endnote w:id="-1"/>
    <w:endnote w:id="0"/>
  </w:endnotePr>
  <w:compat>
    <w:doNotUseHTMLParagraphAutoSpacing/>
    <w:compatSetting w:name="compatibilityMode" w:uri="http://schemas.microsoft.com/office/word" w:val="12"/>
    <w:compatSetting w:name="useWord2013TrackBottomHyphenation" w:uri="http://schemas.microsoft.com/office/word" w:val="1"/>
  </w:compat>
  <w:rsids>
    <w:rsidRoot w:val="006B6DCC"/>
    <w:rsid w:val="0000059A"/>
    <w:rsid w:val="000008EA"/>
    <w:rsid w:val="000036ED"/>
    <w:rsid w:val="00003CD0"/>
    <w:rsid w:val="00007E39"/>
    <w:rsid w:val="00010325"/>
    <w:rsid w:val="00021FD0"/>
    <w:rsid w:val="0002519C"/>
    <w:rsid w:val="0002555F"/>
    <w:rsid w:val="00031DBC"/>
    <w:rsid w:val="00032934"/>
    <w:rsid w:val="0003349F"/>
    <w:rsid w:val="00033D88"/>
    <w:rsid w:val="00042C11"/>
    <w:rsid w:val="00046F9F"/>
    <w:rsid w:val="00050C7C"/>
    <w:rsid w:val="00056F4E"/>
    <w:rsid w:val="000627D5"/>
    <w:rsid w:val="00067D42"/>
    <w:rsid w:val="00077BD5"/>
    <w:rsid w:val="00077C3F"/>
    <w:rsid w:val="000802F3"/>
    <w:rsid w:val="000911CB"/>
    <w:rsid w:val="000A3866"/>
    <w:rsid w:val="000A604C"/>
    <w:rsid w:val="000B36D9"/>
    <w:rsid w:val="000B541C"/>
    <w:rsid w:val="000D6ED2"/>
    <w:rsid w:val="000E4015"/>
    <w:rsid w:val="000E4A9E"/>
    <w:rsid w:val="000E6181"/>
    <w:rsid w:val="000E7786"/>
    <w:rsid w:val="000F39A3"/>
    <w:rsid w:val="000F4660"/>
    <w:rsid w:val="0010041C"/>
    <w:rsid w:val="001013C0"/>
    <w:rsid w:val="00104BEA"/>
    <w:rsid w:val="00107D69"/>
    <w:rsid w:val="00112792"/>
    <w:rsid w:val="001249AD"/>
    <w:rsid w:val="00125C39"/>
    <w:rsid w:val="0012760D"/>
    <w:rsid w:val="00134A8F"/>
    <w:rsid w:val="001356B9"/>
    <w:rsid w:val="00143737"/>
    <w:rsid w:val="00147352"/>
    <w:rsid w:val="001474F7"/>
    <w:rsid w:val="00153F0C"/>
    <w:rsid w:val="001550DA"/>
    <w:rsid w:val="00160FD5"/>
    <w:rsid w:val="00170F59"/>
    <w:rsid w:val="00172AA0"/>
    <w:rsid w:val="00172C90"/>
    <w:rsid w:val="0017389A"/>
    <w:rsid w:val="00180809"/>
    <w:rsid w:val="001815D3"/>
    <w:rsid w:val="00195A6C"/>
    <w:rsid w:val="001A3529"/>
    <w:rsid w:val="001B1F01"/>
    <w:rsid w:val="001B7592"/>
    <w:rsid w:val="001C230F"/>
    <w:rsid w:val="001C6FF6"/>
    <w:rsid w:val="001D017A"/>
    <w:rsid w:val="001E0D4D"/>
    <w:rsid w:val="001E2A98"/>
    <w:rsid w:val="001E371A"/>
    <w:rsid w:val="001E4C97"/>
    <w:rsid w:val="001F5101"/>
    <w:rsid w:val="001F547F"/>
    <w:rsid w:val="00200109"/>
    <w:rsid w:val="002015E0"/>
    <w:rsid w:val="00202AD4"/>
    <w:rsid w:val="00203B01"/>
    <w:rsid w:val="00204767"/>
    <w:rsid w:val="00206CC2"/>
    <w:rsid w:val="002106A1"/>
    <w:rsid w:val="00213C2C"/>
    <w:rsid w:val="00220CCE"/>
    <w:rsid w:val="002266BA"/>
    <w:rsid w:val="00233CD3"/>
    <w:rsid w:val="00235A39"/>
    <w:rsid w:val="002368E5"/>
    <w:rsid w:val="00236A3E"/>
    <w:rsid w:val="00244689"/>
    <w:rsid w:val="0025535A"/>
    <w:rsid w:val="002571C5"/>
    <w:rsid w:val="00263E52"/>
    <w:rsid w:val="0026524F"/>
    <w:rsid w:val="00273A46"/>
    <w:rsid w:val="00274900"/>
    <w:rsid w:val="00274D40"/>
    <w:rsid w:val="00282DFC"/>
    <w:rsid w:val="00285CA9"/>
    <w:rsid w:val="0029371B"/>
    <w:rsid w:val="00293B4A"/>
    <w:rsid w:val="0029463C"/>
    <w:rsid w:val="00297ECF"/>
    <w:rsid w:val="002A46BD"/>
    <w:rsid w:val="002A61A6"/>
    <w:rsid w:val="002C6568"/>
    <w:rsid w:val="002D2387"/>
    <w:rsid w:val="002D5145"/>
    <w:rsid w:val="002E05A3"/>
    <w:rsid w:val="002F27DC"/>
    <w:rsid w:val="003053F5"/>
    <w:rsid w:val="0031353E"/>
    <w:rsid w:val="00324780"/>
    <w:rsid w:val="00326677"/>
    <w:rsid w:val="00331BA6"/>
    <w:rsid w:val="0033350F"/>
    <w:rsid w:val="00334659"/>
    <w:rsid w:val="003379F3"/>
    <w:rsid w:val="0034323E"/>
    <w:rsid w:val="00351FDC"/>
    <w:rsid w:val="00352625"/>
    <w:rsid w:val="0035494B"/>
    <w:rsid w:val="00363378"/>
    <w:rsid w:val="0037068C"/>
    <w:rsid w:val="00381486"/>
    <w:rsid w:val="00383460"/>
    <w:rsid w:val="00391B70"/>
    <w:rsid w:val="0039307D"/>
    <w:rsid w:val="003A0F50"/>
    <w:rsid w:val="003B032B"/>
    <w:rsid w:val="003B718F"/>
    <w:rsid w:val="003C09C9"/>
    <w:rsid w:val="003C6398"/>
    <w:rsid w:val="003C66B7"/>
    <w:rsid w:val="003D61AA"/>
    <w:rsid w:val="003F0CED"/>
    <w:rsid w:val="003F257B"/>
    <w:rsid w:val="00403780"/>
    <w:rsid w:val="00406B11"/>
    <w:rsid w:val="00407930"/>
    <w:rsid w:val="00410AAE"/>
    <w:rsid w:val="00425E70"/>
    <w:rsid w:val="00426D92"/>
    <w:rsid w:val="004279D4"/>
    <w:rsid w:val="00433CF8"/>
    <w:rsid w:val="004357FC"/>
    <w:rsid w:val="00442DF1"/>
    <w:rsid w:val="004435A6"/>
    <w:rsid w:val="00447383"/>
    <w:rsid w:val="00451FEF"/>
    <w:rsid w:val="00453E7C"/>
    <w:rsid w:val="004614FE"/>
    <w:rsid w:val="00462B66"/>
    <w:rsid w:val="00465BED"/>
    <w:rsid w:val="00472BBD"/>
    <w:rsid w:val="00476211"/>
    <w:rsid w:val="00484F2E"/>
    <w:rsid w:val="004A5456"/>
    <w:rsid w:val="004B0BA6"/>
    <w:rsid w:val="004B0C9D"/>
    <w:rsid w:val="004B582F"/>
    <w:rsid w:val="004D14A9"/>
    <w:rsid w:val="004D17DF"/>
    <w:rsid w:val="004E0904"/>
    <w:rsid w:val="004E56EE"/>
    <w:rsid w:val="004E5A1B"/>
    <w:rsid w:val="004F1CAA"/>
    <w:rsid w:val="004F5A4E"/>
    <w:rsid w:val="004F65EB"/>
    <w:rsid w:val="0050033B"/>
    <w:rsid w:val="005005D4"/>
    <w:rsid w:val="005134DB"/>
    <w:rsid w:val="005214C0"/>
    <w:rsid w:val="00527E03"/>
    <w:rsid w:val="00531BAF"/>
    <w:rsid w:val="005322AA"/>
    <w:rsid w:val="0054185A"/>
    <w:rsid w:val="005438D7"/>
    <w:rsid w:val="00547255"/>
    <w:rsid w:val="00547CAC"/>
    <w:rsid w:val="00556EB3"/>
    <w:rsid w:val="0055780E"/>
    <w:rsid w:val="00572778"/>
    <w:rsid w:val="00573961"/>
    <w:rsid w:val="00577551"/>
    <w:rsid w:val="00580700"/>
    <w:rsid w:val="00580845"/>
    <w:rsid w:val="00581729"/>
    <w:rsid w:val="00584997"/>
    <w:rsid w:val="0059033B"/>
    <w:rsid w:val="005946C0"/>
    <w:rsid w:val="00595A22"/>
    <w:rsid w:val="005B0CA1"/>
    <w:rsid w:val="005C17B1"/>
    <w:rsid w:val="005C23CE"/>
    <w:rsid w:val="005C547C"/>
    <w:rsid w:val="005E0CE0"/>
    <w:rsid w:val="005E4B9A"/>
    <w:rsid w:val="005F477B"/>
    <w:rsid w:val="00615880"/>
    <w:rsid w:val="006165DB"/>
    <w:rsid w:val="00620D73"/>
    <w:rsid w:val="00625CC7"/>
    <w:rsid w:val="0062621D"/>
    <w:rsid w:val="00630BB5"/>
    <w:rsid w:val="006311DC"/>
    <w:rsid w:val="00641A03"/>
    <w:rsid w:val="00644053"/>
    <w:rsid w:val="00656328"/>
    <w:rsid w:val="00656CA5"/>
    <w:rsid w:val="00657D10"/>
    <w:rsid w:val="00657E58"/>
    <w:rsid w:val="006654A9"/>
    <w:rsid w:val="00665D00"/>
    <w:rsid w:val="006672B1"/>
    <w:rsid w:val="00667646"/>
    <w:rsid w:val="006703DE"/>
    <w:rsid w:val="006726FA"/>
    <w:rsid w:val="00690274"/>
    <w:rsid w:val="00691D77"/>
    <w:rsid w:val="00695C43"/>
    <w:rsid w:val="0069779B"/>
    <w:rsid w:val="00697AFD"/>
    <w:rsid w:val="006A1BEC"/>
    <w:rsid w:val="006B036E"/>
    <w:rsid w:val="006B1B5C"/>
    <w:rsid w:val="006B2A8C"/>
    <w:rsid w:val="006B3144"/>
    <w:rsid w:val="006B6DCC"/>
    <w:rsid w:val="006D412F"/>
    <w:rsid w:val="006E02D3"/>
    <w:rsid w:val="006E30B7"/>
    <w:rsid w:val="006E7DD1"/>
    <w:rsid w:val="006F412A"/>
    <w:rsid w:val="00701CAF"/>
    <w:rsid w:val="007020E4"/>
    <w:rsid w:val="0070344F"/>
    <w:rsid w:val="007077F8"/>
    <w:rsid w:val="0071398F"/>
    <w:rsid w:val="007149A4"/>
    <w:rsid w:val="00715794"/>
    <w:rsid w:val="00720BFD"/>
    <w:rsid w:val="00722DD3"/>
    <w:rsid w:val="007279CE"/>
    <w:rsid w:val="007362ED"/>
    <w:rsid w:val="0074065B"/>
    <w:rsid w:val="00742876"/>
    <w:rsid w:val="00750BAD"/>
    <w:rsid w:val="00752C84"/>
    <w:rsid w:val="00756CC4"/>
    <w:rsid w:val="0076121C"/>
    <w:rsid w:val="00761981"/>
    <w:rsid w:val="00770CB8"/>
    <w:rsid w:val="00791E90"/>
    <w:rsid w:val="00796448"/>
    <w:rsid w:val="007A0B48"/>
    <w:rsid w:val="007A324D"/>
    <w:rsid w:val="007A6E37"/>
    <w:rsid w:val="007B4445"/>
    <w:rsid w:val="007B4D8C"/>
    <w:rsid w:val="007C7517"/>
    <w:rsid w:val="007D31B8"/>
    <w:rsid w:val="007E0095"/>
    <w:rsid w:val="007E0D6C"/>
    <w:rsid w:val="007E5A2A"/>
    <w:rsid w:val="007F2462"/>
    <w:rsid w:val="00801785"/>
    <w:rsid w:val="0080282C"/>
    <w:rsid w:val="00802972"/>
    <w:rsid w:val="00822D6E"/>
    <w:rsid w:val="00831D2C"/>
    <w:rsid w:val="00832428"/>
    <w:rsid w:val="0083634B"/>
    <w:rsid w:val="0083649D"/>
    <w:rsid w:val="008374C7"/>
    <w:rsid w:val="00843604"/>
    <w:rsid w:val="00853581"/>
    <w:rsid w:val="0088503F"/>
    <w:rsid w:val="00893556"/>
    <w:rsid w:val="008952C7"/>
    <w:rsid w:val="00897CA3"/>
    <w:rsid w:val="008A2C8C"/>
    <w:rsid w:val="008B0824"/>
    <w:rsid w:val="008B23A6"/>
    <w:rsid w:val="008B4556"/>
    <w:rsid w:val="008D27C6"/>
    <w:rsid w:val="008E02D7"/>
    <w:rsid w:val="008F08E5"/>
    <w:rsid w:val="008F0A36"/>
    <w:rsid w:val="008F16A8"/>
    <w:rsid w:val="008F2733"/>
    <w:rsid w:val="008F5BDF"/>
    <w:rsid w:val="0090567A"/>
    <w:rsid w:val="00907862"/>
    <w:rsid w:val="00923243"/>
    <w:rsid w:val="00923B41"/>
    <w:rsid w:val="0093130E"/>
    <w:rsid w:val="0093188D"/>
    <w:rsid w:val="009375B3"/>
    <w:rsid w:val="00945E1B"/>
    <w:rsid w:val="00946686"/>
    <w:rsid w:val="00963B4B"/>
    <w:rsid w:val="0096654A"/>
    <w:rsid w:val="00966DF6"/>
    <w:rsid w:val="00971E6E"/>
    <w:rsid w:val="00973C27"/>
    <w:rsid w:val="00973EAF"/>
    <w:rsid w:val="009754B9"/>
    <w:rsid w:val="00987E79"/>
    <w:rsid w:val="00991562"/>
    <w:rsid w:val="00997D2E"/>
    <w:rsid w:val="009A0FBF"/>
    <w:rsid w:val="009A3421"/>
    <w:rsid w:val="009A49FA"/>
    <w:rsid w:val="009B651E"/>
    <w:rsid w:val="009D7C18"/>
    <w:rsid w:val="009E5C8F"/>
    <w:rsid w:val="009F0E5E"/>
    <w:rsid w:val="009F211A"/>
    <w:rsid w:val="009F4722"/>
    <w:rsid w:val="009F57BD"/>
    <w:rsid w:val="00A018BB"/>
    <w:rsid w:val="00A022BF"/>
    <w:rsid w:val="00A062D2"/>
    <w:rsid w:val="00A341F9"/>
    <w:rsid w:val="00A37A0E"/>
    <w:rsid w:val="00A4207B"/>
    <w:rsid w:val="00A42301"/>
    <w:rsid w:val="00A4342F"/>
    <w:rsid w:val="00A4756C"/>
    <w:rsid w:val="00A519FB"/>
    <w:rsid w:val="00A57398"/>
    <w:rsid w:val="00A62A5A"/>
    <w:rsid w:val="00A63D30"/>
    <w:rsid w:val="00A77775"/>
    <w:rsid w:val="00A87638"/>
    <w:rsid w:val="00A87E16"/>
    <w:rsid w:val="00A945CF"/>
    <w:rsid w:val="00A95B93"/>
    <w:rsid w:val="00A95E2D"/>
    <w:rsid w:val="00AA514D"/>
    <w:rsid w:val="00AA6FBD"/>
    <w:rsid w:val="00AB0590"/>
    <w:rsid w:val="00AC4286"/>
    <w:rsid w:val="00AC6663"/>
    <w:rsid w:val="00AD1B65"/>
    <w:rsid w:val="00AD2FB0"/>
    <w:rsid w:val="00AD4A05"/>
    <w:rsid w:val="00AE5DA4"/>
    <w:rsid w:val="00AE693C"/>
    <w:rsid w:val="00AF0A93"/>
    <w:rsid w:val="00AF5289"/>
    <w:rsid w:val="00AF646E"/>
    <w:rsid w:val="00AF6BB3"/>
    <w:rsid w:val="00B00B1D"/>
    <w:rsid w:val="00B14D92"/>
    <w:rsid w:val="00B14EF2"/>
    <w:rsid w:val="00B17A59"/>
    <w:rsid w:val="00B32424"/>
    <w:rsid w:val="00B33E29"/>
    <w:rsid w:val="00B40114"/>
    <w:rsid w:val="00B42340"/>
    <w:rsid w:val="00B472F7"/>
    <w:rsid w:val="00B50C00"/>
    <w:rsid w:val="00B516A7"/>
    <w:rsid w:val="00B528F9"/>
    <w:rsid w:val="00B57568"/>
    <w:rsid w:val="00B6081B"/>
    <w:rsid w:val="00B6137E"/>
    <w:rsid w:val="00B62E8B"/>
    <w:rsid w:val="00B64EF1"/>
    <w:rsid w:val="00B66574"/>
    <w:rsid w:val="00B6779F"/>
    <w:rsid w:val="00B70CA5"/>
    <w:rsid w:val="00B7133C"/>
    <w:rsid w:val="00B71EB1"/>
    <w:rsid w:val="00B81B83"/>
    <w:rsid w:val="00B94163"/>
    <w:rsid w:val="00BA0402"/>
    <w:rsid w:val="00BA06BA"/>
    <w:rsid w:val="00BB3890"/>
    <w:rsid w:val="00BB43AF"/>
    <w:rsid w:val="00BC0187"/>
    <w:rsid w:val="00BC0AFB"/>
    <w:rsid w:val="00BC0B1B"/>
    <w:rsid w:val="00BC3D18"/>
    <w:rsid w:val="00BC473C"/>
    <w:rsid w:val="00BC4CF3"/>
    <w:rsid w:val="00BD19BF"/>
    <w:rsid w:val="00BD4B6C"/>
    <w:rsid w:val="00BD70A3"/>
    <w:rsid w:val="00BD7E05"/>
    <w:rsid w:val="00BE2030"/>
    <w:rsid w:val="00BE5446"/>
    <w:rsid w:val="00BE54F6"/>
    <w:rsid w:val="00C00E59"/>
    <w:rsid w:val="00C12AE9"/>
    <w:rsid w:val="00C20C97"/>
    <w:rsid w:val="00C30354"/>
    <w:rsid w:val="00C3188B"/>
    <w:rsid w:val="00C31E08"/>
    <w:rsid w:val="00C32510"/>
    <w:rsid w:val="00C33B54"/>
    <w:rsid w:val="00C4606C"/>
    <w:rsid w:val="00C50E8A"/>
    <w:rsid w:val="00C56D40"/>
    <w:rsid w:val="00C57FBF"/>
    <w:rsid w:val="00C61DC0"/>
    <w:rsid w:val="00C63FA4"/>
    <w:rsid w:val="00C659E4"/>
    <w:rsid w:val="00C6622E"/>
    <w:rsid w:val="00C6780D"/>
    <w:rsid w:val="00C72D50"/>
    <w:rsid w:val="00C7366D"/>
    <w:rsid w:val="00C760D7"/>
    <w:rsid w:val="00C9343A"/>
    <w:rsid w:val="00C94581"/>
    <w:rsid w:val="00CA3BA7"/>
    <w:rsid w:val="00CA599F"/>
    <w:rsid w:val="00CA661D"/>
    <w:rsid w:val="00CB1D6A"/>
    <w:rsid w:val="00CB5DAF"/>
    <w:rsid w:val="00CC0C8F"/>
    <w:rsid w:val="00CC2193"/>
    <w:rsid w:val="00CC550C"/>
    <w:rsid w:val="00CD6182"/>
    <w:rsid w:val="00CE7DF0"/>
    <w:rsid w:val="00D02D7B"/>
    <w:rsid w:val="00D12496"/>
    <w:rsid w:val="00D12B02"/>
    <w:rsid w:val="00D16ADA"/>
    <w:rsid w:val="00D24AD7"/>
    <w:rsid w:val="00D2508A"/>
    <w:rsid w:val="00D30FE2"/>
    <w:rsid w:val="00D510C5"/>
    <w:rsid w:val="00D543AF"/>
    <w:rsid w:val="00D56A23"/>
    <w:rsid w:val="00D61E8C"/>
    <w:rsid w:val="00D67475"/>
    <w:rsid w:val="00D724DB"/>
    <w:rsid w:val="00D75229"/>
    <w:rsid w:val="00D83008"/>
    <w:rsid w:val="00D971AA"/>
    <w:rsid w:val="00DA0608"/>
    <w:rsid w:val="00DA4ED8"/>
    <w:rsid w:val="00DA7C22"/>
    <w:rsid w:val="00DA7CB8"/>
    <w:rsid w:val="00DB352C"/>
    <w:rsid w:val="00DB60C9"/>
    <w:rsid w:val="00DB69E2"/>
    <w:rsid w:val="00DC2405"/>
    <w:rsid w:val="00DC6319"/>
    <w:rsid w:val="00DC7131"/>
    <w:rsid w:val="00DD4730"/>
    <w:rsid w:val="00DD5021"/>
    <w:rsid w:val="00DD51FE"/>
    <w:rsid w:val="00DD6721"/>
    <w:rsid w:val="00DE4D79"/>
    <w:rsid w:val="00DF6377"/>
    <w:rsid w:val="00E057CF"/>
    <w:rsid w:val="00E1289F"/>
    <w:rsid w:val="00E226E1"/>
    <w:rsid w:val="00E33249"/>
    <w:rsid w:val="00E3711F"/>
    <w:rsid w:val="00E37263"/>
    <w:rsid w:val="00E41A0A"/>
    <w:rsid w:val="00E5537B"/>
    <w:rsid w:val="00E57099"/>
    <w:rsid w:val="00E61572"/>
    <w:rsid w:val="00E62E77"/>
    <w:rsid w:val="00E631EA"/>
    <w:rsid w:val="00E651FC"/>
    <w:rsid w:val="00E66677"/>
    <w:rsid w:val="00E702E7"/>
    <w:rsid w:val="00E832C1"/>
    <w:rsid w:val="00E85A49"/>
    <w:rsid w:val="00E94E38"/>
    <w:rsid w:val="00E97257"/>
    <w:rsid w:val="00EA1D37"/>
    <w:rsid w:val="00EB0F1C"/>
    <w:rsid w:val="00EC2186"/>
    <w:rsid w:val="00EC3C30"/>
    <w:rsid w:val="00ED49DC"/>
    <w:rsid w:val="00EE45EA"/>
    <w:rsid w:val="00EE65BC"/>
    <w:rsid w:val="00F07501"/>
    <w:rsid w:val="00F10E76"/>
    <w:rsid w:val="00F20D76"/>
    <w:rsid w:val="00F27342"/>
    <w:rsid w:val="00F33127"/>
    <w:rsid w:val="00F369AD"/>
    <w:rsid w:val="00F51E3F"/>
    <w:rsid w:val="00F5287B"/>
    <w:rsid w:val="00F55033"/>
    <w:rsid w:val="00F57266"/>
    <w:rsid w:val="00F66B9B"/>
    <w:rsid w:val="00F6765A"/>
    <w:rsid w:val="00F8545C"/>
    <w:rsid w:val="00F97163"/>
    <w:rsid w:val="00FA5EED"/>
    <w:rsid w:val="00FA7B35"/>
    <w:rsid w:val="00FA7FB3"/>
    <w:rsid w:val="00FB42C9"/>
    <w:rsid w:val="00FB5241"/>
    <w:rsid w:val="00FB6614"/>
    <w:rsid w:val="00FB70A8"/>
    <w:rsid w:val="00FC0F54"/>
    <w:rsid w:val="00FC2588"/>
    <w:rsid w:val="00FD0D42"/>
    <w:rsid w:val="00FD2806"/>
    <w:rsid w:val="00FD5020"/>
    <w:rsid w:val="00FD6C62"/>
    <w:rsid w:val="00FE1E87"/>
    <w:rsid w:val="00FE3DAE"/>
    <w:rsid w:val="00FE74EF"/>
    <w:rsid w:val="00FE7534"/>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6612A5"/>
  <w15:docId w15:val="{A30BA2F7-AE8C-42B9-8572-BEF64E4029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BE" w:eastAsia="nl-B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0"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fr-FR" w:eastAsia="zh-CN"/>
    </w:rPr>
  </w:style>
  <w:style w:type="paragraph" w:styleId="Heading1">
    <w:name w:val="heading 1"/>
    <w:basedOn w:val="Normal"/>
    <w:next w:val="BodyText"/>
    <w:qFormat/>
    <w:pPr>
      <w:keepNext/>
      <w:spacing w:before="240" w:after="60"/>
      <w:outlineLvl w:val="0"/>
    </w:pPr>
    <w:rPr>
      <w:rFonts w:ascii="Arial" w:hAnsi="Arial" w:cs="Arial"/>
      <w:b/>
      <w:bCs/>
      <w:kern w:val="28"/>
      <w:sz w:val="28"/>
      <w:szCs w:val="28"/>
    </w:rPr>
  </w:style>
  <w:style w:type="paragraph" w:styleId="Heading2">
    <w:name w:val="heading 2"/>
    <w:basedOn w:val="Normal"/>
    <w:next w:val="BodyText"/>
    <w:qFormat/>
    <w:pPr>
      <w:keepNext/>
      <w:spacing w:before="240" w:after="60"/>
      <w:outlineLvl w:val="1"/>
    </w:pPr>
    <w:rPr>
      <w:rFonts w:ascii="Arial" w:hAnsi="Arial" w:cs="Arial"/>
      <w:b/>
      <w:bCs/>
      <w:i/>
      <w:iCs/>
      <w:sz w:val="24"/>
      <w:szCs w:val="24"/>
    </w:rPr>
  </w:style>
  <w:style w:type="paragraph" w:styleId="Heading3">
    <w:name w:val="heading 3"/>
    <w:basedOn w:val="Normal"/>
    <w:next w:val="Text"/>
    <w:qFormat/>
    <w:pPr>
      <w:keepNext/>
      <w:spacing w:before="240" w:after="60"/>
      <w:outlineLvl w:val="2"/>
    </w:pPr>
    <w:rPr>
      <w:b/>
      <w:bCs/>
      <w:sz w:val="24"/>
      <w:szCs w:val="24"/>
    </w:rPr>
  </w:style>
  <w:style w:type="paragraph" w:styleId="Heading4">
    <w:name w:val="heading 4"/>
    <w:basedOn w:val="Normal"/>
    <w:next w:val="Text"/>
    <w:qFormat/>
    <w:pPr>
      <w:keepNext/>
      <w:spacing w:before="240" w:after="60"/>
      <w:outlineLvl w:val="3"/>
    </w:pPr>
    <w:rPr>
      <w:b/>
      <w:bCs/>
      <w:i/>
      <w:iCs/>
      <w:sz w:val="24"/>
      <w:szCs w:val="24"/>
    </w:rPr>
  </w:style>
  <w:style w:type="paragraph" w:styleId="Heading5">
    <w:name w:val="heading 5"/>
    <w:basedOn w:val="Normal"/>
    <w:next w:val="Normal"/>
    <w:qFormat/>
    <w:pPr>
      <w:keepNext/>
      <w:outlineLvl w:val="4"/>
    </w:pPr>
    <w:rPr>
      <w:rFonts w:ascii="Arial" w:hAnsi="Arial" w:cs="Arial"/>
      <w:b/>
      <w:bCs/>
      <w:lang w:val="en-N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xt">
    <w:name w:val="Text"/>
    <w:basedOn w:val="Normal"/>
    <w:pPr>
      <w:spacing w:before="120"/>
    </w:pPr>
  </w:style>
  <w:style w:type="paragraph" w:customStyle="1" w:styleId="Konzept">
    <w:name w:val="Konzept"/>
    <w:basedOn w:val="Text"/>
    <w:pPr>
      <w:spacing w:line="360" w:lineRule="auto"/>
    </w:pPr>
    <w:rPr>
      <w:rFonts w:ascii="Courier New" w:hAnsi="Courier New" w:cs="Courier New"/>
      <w:lang w:val="en-GB"/>
    </w:rPr>
  </w:style>
  <w:style w:type="paragraph" w:styleId="Header">
    <w:name w:val="header"/>
    <w:basedOn w:val="Normal"/>
    <w:pPr>
      <w:tabs>
        <w:tab w:val="center" w:pos="4536"/>
        <w:tab w:val="right" w:pos="9072"/>
      </w:tabs>
    </w:pPr>
  </w:style>
  <w:style w:type="paragraph" w:styleId="Footer">
    <w:name w:val="footer"/>
    <w:basedOn w:val="Normal"/>
    <w:pPr>
      <w:tabs>
        <w:tab w:val="center" w:pos="4536"/>
        <w:tab w:val="right" w:pos="9072"/>
      </w:tabs>
    </w:pPr>
  </w:style>
  <w:style w:type="paragraph" w:customStyle="1" w:styleId="bschr1-num">
    <w:name w:val="Übschr1(-num)"/>
    <w:basedOn w:val="Heading1"/>
    <w:next w:val="Text"/>
    <w:pPr>
      <w:outlineLvl w:val="9"/>
    </w:pPr>
  </w:style>
  <w:style w:type="paragraph" w:customStyle="1" w:styleId="bschr2-num">
    <w:name w:val="Übschr2(-num)"/>
    <w:basedOn w:val="Heading2"/>
    <w:next w:val="Text"/>
    <w:pPr>
      <w:outlineLvl w:val="9"/>
    </w:pPr>
  </w:style>
  <w:style w:type="paragraph" w:customStyle="1" w:styleId="bschr3-num">
    <w:name w:val="Übschr3(-num)"/>
    <w:basedOn w:val="Heading3"/>
    <w:next w:val="Text"/>
    <w:pPr>
      <w:outlineLvl w:val="9"/>
    </w:pPr>
  </w:style>
  <w:style w:type="paragraph" w:customStyle="1" w:styleId="bschr4-num">
    <w:name w:val="Übschr4(-num)"/>
    <w:basedOn w:val="Heading4"/>
    <w:next w:val="Normal"/>
    <w:pPr>
      <w:keepLines/>
      <w:tabs>
        <w:tab w:val="left" w:pos="851"/>
      </w:tabs>
      <w:spacing w:before="480" w:after="240" w:line="360" w:lineRule="auto"/>
      <w:outlineLvl w:val="9"/>
    </w:pPr>
    <w:rPr>
      <w:i w:val="0"/>
      <w:iCs w:val="0"/>
    </w:rPr>
  </w:style>
  <w:style w:type="paragraph" w:styleId="FootnoteText">
    <w:name w:val="footnote text"/>
    <w:basedOn w:val="Normal"/>
    <w:semiHidden/>
    <w:pPr>
      <w:ind w:left="284" w:hanging="284"/>
    </w:pPr>
  </w:style>
  <w:style w:type="character" w:customStyle="1" w:styleId="Hervorh1">
    <w:name w:val="Hervorh.1"/>
    <w:rPr>
      <w:i/>
      <w:iCs/>
    </w:rPr>
  </w:style>
  <w:style w:type="paragraph" w:styleId="Caption">
    <w:name w:val="caption"/>
    <w:basedOn w:val="Normal"/>
    <w:next w:val="Normal"/>
    <w:qFormat/>
    <w:pPr>
      <w:spacing w:before="120" w:after="120"/>
    </w:pPr>
    <w:rPr>
      <w:b/>
      <w:bCs/>
    </w:rPr>
  </w:style>
  <w:style w:type="paragraph" w:styleId="Title">
    <w:name w:val="Title"/>
    <w:basedOn w:val="Normal"/>
    <w:qFormat/>
    <w:pPr>
      <w:jc w:val="center"/>
    </w:pPr>
    <w:rPr>
      <w:sz w:val="24"/>
      <w:szCs w:val="24"/>
    </w:rPr>
  </w:style>
  <w:style w:type="character" w:customStyle="1" w:styleId="unfertig">
    <w:name w:val="unfertig"/>
    <w:rPr>
      <w:color w:val="0000FF"/>
    </w:rPr>
  </w:style>
  <w:style w:type="paragraph" w:styleId="BodyText">
    <w:name w:val="Body Text"/>
    <w:basedOn w:val="Normal"/>
    <w:pPr>
      <w:spacing w:before="120" w:line="480" w:lineRule="auto"/>
    </w:pPr>
    <w:rPr>
      <w:sz w:val="24"/>
      <w:szCs w:val="24"/>
      <w:lang w:val="en-GB"/>
    </w:rPr>
  </w:style>
  <w:style w:type="paragraph" w:styleId="PlainText">
    <w:name w:val="Plain Text"/>
    <w:basedOn w:val="Normal"/>
    <w:rPr>
      <w:rFonts w:ascii="Courier New" w:hAnsi="Courier New" w:cs="Courier New"/>
      <w:lang w:val="de-DE"/>
    </w:rPr>
  </w:style>
  <w:style w:type="character" w:styleId="FootnoteReference">
    <w:name w:val="footnote reference"/>
    <w:semiHidden/>
    <w:rPr>
      <w:vertAlign w:val="superscript"/>
    </w:rPr>
  </w:style>
  <w:style w:type="character" w:customStyle="1" w:styleId="STATAcommand">
    <w:name w:val="STATA command"/>
    <w:rPr>
      <w:rFonts w:ascii="Courier New" w:hAnsi="Courier New"/>
      <w:noProof/>
    </w:rPr>
  </w:style>
  <w:style w:type="paragraph" w:styleId="BodyText2">
    <w:name w:val="Body Text 2"/>
    <w:basedOn w:val="Normal"/>
    <w:rPr>
      <w:sz w:val="22"/>
      <w:szCs w:val="22"/>
      <w:lang w:val="fr-BE"/>
    </w:rPr>
  </w:style>
  <w:style w:type="paragraph" w:styleId="BodyText3">
    <w:name w:val="Body Text 3"/>
    <w:basedOn w:val="Normal"/>
    <w:pPr>
      <w:jc w:val="center"/>
    </w:pPr>
    <w:rPr>
      <w:sz w:val="22"/>
      <w:szCs w:val="22"/>
    </w:rPr>
  </w:style>
  <w:style w:type="paragraph" w:styleId="BodyTextIndent">
    <w:name w:val="Body Text Indent"/>
    <w:basedOn w:val="Normal"/>
    <w:pPr>
      <w:ind w:left="3969" w:hanging="3969"/>
    </w:pPr>
    <w:rPr>
      <w:sz w:val="36"/>
      <w:szCs w:val="36"/>
    </w:rPr>
  </w:style>
  <w:style w:type="paragraph" w:customStyle="1" w:styleId="H4">
    <w:name w:val="H4"/>
    <w:basedOn w:val="Normal"/>
    <w:next w:val="Normal"/>
    <w:pPr>
      <w:keepNext/>
      <w:spacing w:before="100" w:after="100"/>
      <w:outlineLvl w:val="4"/>
    </w:pPr>
    <w:rPr>
      <w:b/>
      <w:bCs/>
      <w:snapToGrid w:val="0"/>
      <w:sz w:val="24"/>
      <w:szCs w:val="24"/>
      <w:lang w:val="nl-BE" w:eastAsia="en-US"/>
    </w:rPr>
  </w:style>
  <w:style w:type="character" w:styleId="Hyperlink">
    <w:name w:val="Hyperlink"/>
    <w:rPr>
      <w:color w:val="0000FF"/>
      <w:u w:val="single"/>
    </w:rPr>
  </w:style>
  <w:style w:type="paragraph" w:styleId="BalloonText">
    <w:name w:val="Balloon Text"/>
    <w:basedOn w:val="Normal"/>
    <w:semiHidden/>
    <w:rsid w:val="00032934"/>
    <w:rPr>
      <w:rFonts w:ascii="Tahoma" w:hAnsi="Tahoma" w:cs="Tahoma"/>
      <w:sz w:val="16"/>
      <w:szCs w:val="16"/>
    </w:rPr>
  </w:style>
  <w:style w:type="character" w:styleId="CommentReference">
    <w:name w:val="annotation reference"/>
    <w:uiPriority w:val="99"/>
    <w:semiHidden/>
    <w:unhideWhenUsed/>
    <w:rsid w:val="00B14EF2"/>
    <w:rPr>
      <w:sz w:val="16"/>
      <w:szCs w:val="16"/>
    </w:rPr>
  </w:style>
  <w:style w:type="paragraph" w:styleId="CommentText">
    <w:name w:val="annotation text"/>
    <w:basedOn w:val="Normal"/>
    <w:link w:val="CommentTextChar"/>
    <w:uiPriority w:val="99"/>
    <w:semiHidden/>
    <w:unhideWhenUsed/>
    <w:rsid w:val="00B14EF2"/>
  </w:style>
  <w:style w:type="character" w:customStyle="1" w:styleId="CommentTextChar">
    <w:name w:val="Comment Text Char"/>
    <w:link w:val="CommentText"/>
    <w:uiPriority w:val="99"/>
    <w:semiHidden/>
    <w:rsid w:val="00B14EF2"/>
    <w:rPr>
      <w:lang w:val="fr-FR" w:eastAsia="zh-CN"/>
    </w:rPr>
  </w:style>
  <w:style w:type="paragraph" w:styleId="CommentSubject">
    <w:name w:val="annotation subject"/>
    <w:basedOn w:val="CommentText"/>
    <w:next w:val="CommentText"/>
    <w:link w:val="CommentSubjectChar"/>
    <w:uiPriority w:val="99"/>
    <w:semiHidden/>
    <w:unhideWhenUsed/>
    <w:rsid w:val="00B14EF2"/>
    <w:rPr>
      <w:b/>
      <w:bCs/>
    </w:rPr>
  </w:style>
  <w:style w:type="character" w:customStyle="1" w:styleId="CommentSubjectChar">
    <w:name w:val="Comment Subject Char"/>
    <w:link w:val="CommentSubject"/>
    <w:uiPriority w:val="99"/>
    <w:semiHidden/>
    <w:rsid w:val="00B14EF2"/>
    <w:rPr>
      <w:b/>
      <w:bCs/>
      <w:lang w:val="fr-FR" w:eastAsia="zh-CN"/>
    </w:rPr>
  </w:style>
  <w:style w:type="paragraph" w:styleId="ListParagraph">
    <w:name w:val="List Paragraph"/>
    <w:basedOn w:val="Normal"/>
    <w:uiPriority w:val="34"/>
    <w:qFormat/>
    <w:rsid w:val="000F4660"/>
    <w:pPr>
      <w:ind w:left="720"/>
      <w:contextualSpacing/>
    </w:pPr>
  </w:style>
  <w:style w:type="table" w:styleId="TableGrid">
    <w:name w:val="Table Grid"/>
    <w:basedOn w:val="TableNormal"/>
    <w:uiPriority w:val="59"/>
    <w:rsid w:val="005E0CE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8F16A8"/>
    <w:pPr>
      <w:autoSpaceDE w:val="0"/>
      <w:autoSpaceDN w:val="0"/>
      <w:adjustRightInd w:val="0"/>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9022042">
      <w:bodyDiv w:val="1"/>
      <w:marLeft w:val="0"/>
      <w:marRight w:val="0"/>
      <w:marTop w:val="0"/>
      <w:marBottom w:val="0"/>
      <w:divBdr>
        <w:top w:val="none" w:sz="0" w:space="0" w:color="auto"/>
        <w:left w:val="none" w:sz="0" w:space="0" w:color="auto"/>
        <w:bottom w:val="none" w:sz="0" w:space="0" w:color="auto"/>
        <w:right w:val="none" w:sz="0" w:space="0" w:color="auto"/>
      </w:divBdr>
    </w:div>
    <w:div w:id="139034761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371</TotalTime>
  <Pages>3</Pages>
  <Words>1009</Words>
  <Characters>5553</Characters>
  <Application>Microsoft Office Word</Application>
  <DocSecurity>0</DocSecurity>
  <Lines>46</Lines>
  <Paragraphs>13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AME</vt:lpstr>
      <vt:lpstr>AME</vt:lpstr>
    </vt:vector>
  </TitlesOfParts>
  <Company>I.T.G.</Company>
  <LinksUpToDate>false</LinksUpToDate>
  <CharactersWithSpaces>6549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AME</dc:title>
  <dc:subject>Solutions for exercise 6 (Logistic regression 2)</dc:subject>
  <dc:creator>M. Borchert</dc:creator>
  <cp:keywords/>
  <dc:description/>
  <cp:lastModifiedBy>Epco Hasker</cp:lastModifiedBy>
  <cp:revision>11</cp:revision>
  <cp:lastPrinted>2018-04-18T21:12:00Z</cp:lastPrinted>
  <dcterms:created xsi:type="dcterms:W3CDTF">2021-01-31T14:46:00Z</dcterms:created>
  <dcterms:modified xsi:type="dcterms:W3CDTF">2023-02-07T21:25:00Z</dcterms:modified>
</cp:coreProperties>
</file>