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13911" w:rsidRDefault="00B13911">
      <w:pPr>
        <w:rPr>
          <w:sz w:val="16"/>
        </w:rPr>
      </w:pPr>
    </w:p>
    <w:p w:rsidR="00B13911" w:rsidRDefault="007A6EDC" w:rsidP="007A6EDC">
      <w:pPr>
        <w:jc w:val="both"/>
        <w:rPr>
          <w:snapToGrid w:val="0"/>
          <w:sz w:val="22"/>
        </w:rPr>
      </w:pPr>
      <w:r w:rsidRPr="007A6EDC">
        <w:rPr>
          <w:snapToGrid w:val="0"/>
          <w:sz w:val="22"/>
        </w:rPr>
        <w:t>The Texas Instruments Worldwide University Program enables teaching,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 xml:space="preserve">student and research projects that use TI </w:t>
      </w:r>
      <w:r>
        <w:rPr>
          <w:snapToGrid w:val="0"/>
          <w:sz w:val="22"/>
        </w:rPr>
        <w:t>t</w:t>
      </w:r>
      <w:r w:rsidRPr="007A6EDC">
        <w:rPr>
          <w:snapToGrid w:val="0"/>
          <w:sz w:val="22"/>
        </w:rPr>
        <w:t>echnologies across the entire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>signal chain. We have been supporting academics with TI chips,</w:t>
      </w:r>
      <w:r>
        <w:rPr>
          <w:snapToGrid w:val="0"/>
          <w:sz w:val="22"/>
        </w:rPr>
        <w:t xml:space="preserve"> </w:t>
      </w:r>
      <w:r w:rsidRPr="007A6EDC">
        <w:rPr>
          <w:snapToGrid w:val="0"/>
          <w:sz w:val="22"/>
        </w:rPr>
        <w:t xml:space="preserve">hardware, software and teaching resources for more than 25 years. </w:t>
      </w:r>
      <w:r w:rsidR="008F689D">
        <w:rPr>
          <w:snapToGrid w:val="0"/>
          <w:sz w:val="22"/>
        </w:rPr>
        <w:t>Over 150,000 students</w:t>
      </w:r>
      <w:r w:rsidRPr="007A6EDC">
        <w:rPr>
          <w:snapToGrid w:val="0"/>
          <w:sz w:val="22"/>
        </w:rPr>
        <w:t xml:space="preserve"> worldwide trust TI </w:t>
      </w:r>
      <w:r>
        <w:rPr>
          <w:snapToGrid w:val="0"/>
          <w:sz w:val="22"/>
        </w:rPr>
        <w:t xml:space="preserve">analog, processors, controllers and wireless </w:t>
      </w:r>
      <w:r w:rsidRPr="007A6EDC">
        <w:rPr>
          <w:snapToGrid w:val="0"/>
          <w:sz w:val="22"/>
        </w:rPr>
        <w:t xml:space="preserve">technology to bring concepts to life </w:t>
      </w:r>
      <w:r w:rsidR="008F689D">
        <w:rPr>
          <w:snapToGrid w:val="0"/>
          <w:sz w:val="22"/>
        </w:rPr>
        <w:t>in their courses and projects</w:t>
      </w:r>
      <w:r w:rsidRPr="007A6EDC">
        <w:rPr>
          <w:snapToGrid w:val="0"/>
          <w:sz w:val="22"/>
        </w:rPr>
        <w:t xml:space="preserve">. </w:t>
      </w:r>
      <w:r>
        <w:rPr>
          <w:snapToGrid w:val="0"/>
          <w:sz w:val="22"/>
        </w:rPr>
        <w:t xml:space="preserve">  </w:t>
      </w:r>
      <w:r w:rsidR="002E263A">
        <w:rPr>
          <w:snapToGrid w:val="0"/>
          <w:sz w:val="22"/>
        </w:rPr>
        <w:t xml:space="preserve">Thank you for evaluating TI to be a part of your </w:t>
      </w:r>
      <w:r w:rsidR="008F689D">
        <w:rPr>
          <w:snapToGrid w:val="0"/>
          <w:sz w:val="22"/>
        </w:rPr>
        <w:t>project</w:t>
      </w:r>
      <w:r w:rsidR="002E263A">
        <w:rPr>
          <w:snapToGrid w:val="0"/>
          <w:sz w:val="22"/>
        </w:rPr>
        <w:t xml:space="preserve">.   We look forward to evaluating your application for a donation of TI equipment and will contact you very soon.  </w:t>
      </w:r>
    </w:p>
    <w:p w:rsidR="00B13911" w:rsidRDefault="00B13911">
      <w:pPr>
        <w:jc w:val="both"/>
        <w:rPr>
          <w:snapToGrid w:val="0"/>
          <w:sz w:val="22"/>
        </w:rPr>
      </w:pPr>
    </w:p>
    <w:p w:rsidR="00B13911" w:rsidRDefault="00740EE9">
      <w:pPr>
        <w:jc w:val="both"/>
        <w:rPr>
          <w:snapToGrid w:val="0"/>
          <w:sz w:val="22"/>
        </w:rPr>
      </w:pPr>
      <w:r>
        <w:rPr>
          <w:snapToGrid w:val="0"/>
          <w:sz w:val="22"/>
        </w:rPr>
        <w:t xml:space="preserve">To apply for tool donations for your </w:t>
      </w:r>
      <w:r w:rsidR="008F689D">
        <w:rPr>
          <w:snapToGrid w:val="0"/>
          <w:sz w:val="22"/>
        </w:rPr>
        <w:t>project</w:t>
      </w:r>
      <w:r>
        <w:rPr>
          <w:snapToGrid w:val="0"/>
          <w:sz w:val="22"/>
        </w:rPr>
        <w:t xml:space="preserve">, please </w:t>
      </w:r>
      <w:r w:rsidR="008F689D">
        <w:rPr>
          <w:snapToGrid w:val="0"/>
          <w:sz w:val="22"/>
        </w:rPr>
        <w:t xml:space="preserve">work with your faculaty advisor or instructor to </w:t>
      </w:r>
      <w:r>
        <w:rPr>
          <w:snapToGrid w:val="0"/>
          <w:sz w:val="22"/>
        </w:rPr>
        <w:t xml:space="preserve">complete this form and email to </w:t>
      </w:r>
      <w:hyperlink r:id="rId10" w:history="1">
        <w:r w:rsidRPr="00C77EF2">
          <w:rPr>
            <w:rStyle w:val="Hyperlink"/>
            <w:snapToGrid w:val="0"/>
            <w:sz w:val="22"/>
          </w:rPr>
          <w:t>univ@ti.com</w:t>
        </w:r>
      </w:hyperlink>
      <w:r>
        <w:rPr>
          <w:snapToGrid w:val="0"/>
          <w:sz w:val="22"/>
        </w:rPr>
        <w:t xml:space="preserve">. </w:t>
      </w:r>
      <w:r w:rsidR="008F689D">
        <w:rPr>
          <w:snapToGrid w:val="0"/>
          <w:sz w:val="22"/>
        </w:rPr>
        <w:t xml:space="preserve">  Please provide ample time for TI to evaluate your request.  Should your request be approved, shipping leadtimes may apply and development tools are shipped to the university instructor </w:t>
      </w:r>
      <w:r w:rsidR="00260530">
        <w:rPr>
          <w:snapToGrid w:val="0"/>
          <w:sz w:val="22"/>
        </w:rPr>
        <w:t xml:space="preserve">business </w:t>
      </w:r>
      <w:r w:rsidR="008F689D">
        <w:rPr>
          <w:snapToGrid w:val="0"/>
          <w:sz w:val="22"/>
        </w:rPr>
        <w:t>address.</w:t>
      </w:r>
    </w:p>
    <w:p w:rsidR="00B13911" w:rsidRDefault="00B13911">
      <w:pPr>
        <w:rPr>
          <w:color w:val="000000"/>
          <w:sz w:val="16"/>
        </w:rPr>
      </w:pPr>
    </w:p>
    <w:tbl>
      <w:tblPr>
        <w:tblW w:w="0" w:type="auto"/>
        <w:tblLayout w:type="fixed"/>
        <w:tblLook w:val="0000"/>
      </w:tblPr>
      <w:tblGrid>
        <w:gridCol w:w="828"/>
        <w:gridCol w:w="1980"/>
      </w:tblGrid>
      <w:tr w:rsidR="00B13911">
        <w:tc>
          <w:tcPr>
            <w:tcW w:w="82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Date: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/>
      </w:tblPr>
      <w:tblGrid>
        <w:gridCol w:w="1908"/>
        <w:gridCol w:w="5580"/>
      </w:tblGrid>
      <w:tr w:rsidR="00B13911">
        <w:tc>
          <w:tcPr>
            <w:tcW w:w="1908" w:type="dxa"/>
          </w:tcPr>
          <w:p w:rsidR="00B13911" w:rsidRDefault="000E1DED" w:rsidP="000E1DED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University </w:t>
            </w:r>
            <w:r w:rsidR="00B13911">
              <w:rPr>
                <w:b/>
                <w:bCs/>
                <w:color w:val="000000"/>
                <w:sz w:val="22"/>
              </w:rPr>
              <w:t>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0E1DED" w:rsidRDefault="000E1DED">
      <w:pPr>
        <w:rPr>
          <w:color w:val="000000"/>
          <w:sz w:val="12"/>
        </w:rPr>
      </w:pPr>
    </w:p>
    <w:tbl>
      <w:tblPr>
        <w:tblW w:w="0" w:type="auto"/>
        <w:tblLayout w:type="fixed"/>
        <w:tblLook w:val="0000"/>
      </w:tblPr>
      <w:tblGrid>
        <w:gridCol w:w="2988"/>
        <w:gridCol w:w="4500"/>
      </w:tblGrid>
      <w:tr w:rsidR="000E1DED">
        <w:tc>
          <w:tcPr>
            <w:tcW w:w="2988" w:type="dxa"/>
          </w:tcPr>
          <w:p w:rsidR="000E1DED" w:rsidRDefault="000E1DED" w:rsidP="004D198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Department: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E1DED" w:rsidRDefault="000E1DED" w:rsidP="004D1981">
            <w:pPr>
              <w:jc w:val="center"/>
              <w:rPr>
                <w:color w:val="000000"/>
                <w:sz w:val="22"/>
              </w:rPr>
            </w:pPr>
          </w:p>
        </w:tc>
      </w:tr>
      <w:tr w:rsidR="00B13911">
        <w:tc>
          <w:tcPr>
            <w:tcW w:w="2988" w:type="dxa"/>
          </w:tcPr>
          <w:p w:rsidR="000E1DED" w:rsidRPr="000E1DED" w:rsidRDefault="000E1DED" w:rsidP="000E1DED">
            <w:pPr>
              <w:rPr>
                <w:b/>
                <w:bCs/>
                <w:color w:val="000000"/>
                <w:sz w:val="12"/>
                <w:szCs w:val="12"/>
              </w:rPr>
            </w:pPr>
          </w:p>
          <w:p w:rsidR="00B13911" w:rsidRDefault="000E1DED" w:rsidP="000E1DED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Requester</w:t>
            </w:r>
            <w:r w:rsidR="00B13911">
              <w:rPr>
                <w:b/>
                <w:bCs/>
                <w:color w:val="000000"/>
                <w:sz w:val="22"/>
              </w:rPr>
              <w:t xml:space="preserve"> Name: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/>
      </w:tblPr>
      <w:tblGrid>
        <w:gridCol w:w="738"/>
        <w:gridCol w:w="3600"/>
      </w:tblGrid>
      <w:tr w:rsidR="00B13911">
        <w:tc>
          <w:tcPr>
            <w:tcW w:w="73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Title: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/>
      </w:tblPr>
      <w:tblGrid>
        <w:gridCol w:w="2178"/>
        <w:gridCol w:w="2160"/>
      </w:tblGrid>
      <w:tr w:rsidR="00B13911">
        <w:tc>
          <w:tcPr>
            <w:tcW w:w="217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Telephone Number: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/>
      </w:tblPr>
      <w:tblGrid>
        <w:gridCol w:w="1818"/>
        <w:gridCol w:w="5670"/>
      </w:tblGrid>
      <w:tr w:rsidR="00B13911">
        <w:tc>
          <w:tcPr>
            <w:tcW w:w="1818" w:type="dxa"/>
          </w:tcPr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E-mail Address: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0" w:type="auto"/>
        <w:tblLayout w:type="fixed"/>
        <w:tblLook w:val="0000"/>
      </w:tblPr>
      <w:tblGrid>
        <w:gridCol w:w="2088"/>
        <w:gridCol w:w="7110"/>
      </w:tblGrid>
      <w:tr w:rsidR="00B13911">
        <w:tc>
          <w:tcPr>
            <w:tcW w:w="2088" w:type="dxa"/>
          </w:tcPr>
          <w:tbl>
            <w:tblPr>
              <w:tblW w:w="0" w:type="auto"/>
              <w:tblLayout w:type="fixed"/>
              <w:tblLook w:val="0000"/>
            </w:tblPr>
            <w:tblGrid>
              <w:gridCol w:w="2988"/>
              <w:gridCol w:w="4500"/>
            </w:tblGrid>
            <w:tr w:rsidR="000E1DED">
              <w:tc>
                <w:tcPr>
                  <w:tcW w:w="2988" w:type="dxa"/>
                </w:tcPr>
                <w:p w:rsidR="000E1DED" w:rsidRDefault="000E1DED" w:rsidP="000E1DED">
                  <w:pPr>
                    <w:ind w:left="-108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Advisor/Instructor:</w:t>
                  </w:r>
                </w:p>
              </w:tc>
              <w:tc>
                <w:tcPr>
                  <w:tcW w:w="4500" w:type="dxa"/>
                  <w:tcBorders>
                    <w:bottom w:val="single" w:sz="4" w:space="0" w:color="auto"/>
                  </w:tcBorders>
                </w:tcPr>
                <w:p w:rsidR="000E1DED" w:rsidRDefault="000E1DED" w:rsidP="004D1981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</w:tbl>
          <w:p w:rsidR="000E1DED" w:rsidRDefault="000E1DED" w:rsidP="000E1DED">
            <w:pPr>
              <w:rPr>
                <w:color w:val="000000"/>
                <w:sz w:val="12"/>
              </w:rPr>
            </w:pPr>
          </w:p>
          <w:p w:rsidR="00260530" w:rsidRDefault="00260530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E-mail Address: </w:t>
            </w:r>
          </w:p>
          <w:p w:rsidR="00260530" w:rsidRPr="00260530" w:rsidRDefault="00260530">
            <w:pPr>
              <w:rPr>
                <w:b/>
                <w:bCs/>
                <w:color w:val="000000"/>
                <w:sz w:val="12"/>
                <w:szCs w:val="12"/>
              </w:rPr>
            </w:pPr>
          </w:p>
          <w:p w:rsidR="00B13911" w:rsidRDefault="00B13911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Shipping Address:</w:t>
            </w:r>
          </w:p>
        </w:tc>
        <w:tc>
          <w:tcPr>
            <w:tcW w:w="7110" w:type="dxa"/>
          </w:tcPr>
          <w:p w:rsidR="00B13911" w:rsidRDefault="000E1DE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________________________________________________</w:t>
            </w:r>
          </w:p>
        </w:tc>
      </w:tr>
      <w:tr w:rsidR="000E1DED">
        <w:tc>
          <w:tcPr>
            <w:tcW w:w="2088" w:type="dxa"/>
          </w:tcPr>
          <w:p w:rsidR="000E1DED" w:rsidRDefault="000E1DED" w:rsidP="004D1981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E1DED" w:rsidRDefault="000E1DED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i/>
          <w:color w:val="000000"/>
          <w:sz w:val="16"/>
        </w:rPr>
        <w:t>Please provide a street address if possible.  If not, confirm that UPS packages can be received at this address.</w:t>
      </w:r>
    </w:p>
    <w:tbl>
      <w:tblPr>
        <w:tblW w:w="0" w:type="auto"/>
        <w:tblLayout w:type="fixed"/>
        <w:tblLook w:val="0000"/>
      </w:tblPr>
      <w:tblGrid>
        <w:gridCol w:w="2088"/>
        <w:gridCol w:w="7110"/>
      </w:tblGrid>
      <w:tr w:rsidR="00B13911">
        <w:tc>
          <w:tcPr>
            <w:tcW w:w="2088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6"/>
        </w:rPr>
      </w:pPr>
    </w:p>
    <w:tbl>
      <w:tblPr>
        <w:tblW w:w="0" w:type="auto"/>
        <w:tblLayout w:type="fixed"/>
        <w:tblLook w:val="0000"/>
      </w:tblPr>
      <w:tblGrid>
        <w:gridCol w:w="2088"/>
        <w:gridCol w:w="7110"/>
      </w:tblGrid>
      <w:tr w:rsidR="00B13911">
        <w:tc>
          <w:tcPr>
            <w:tcW w:w="2088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p w:rsidR="00B13911" w:rsidRDefault="00260530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Project title, team (if applicable) and brief description</w:t>
      </w:r>
      <w:r w:rsidR="00EC066B">
        <w:rPr>
          <w:b/>
          <w:bCs/>
          <w:color w:val="000000"/>
          <w:sz w:val="22"/>
        </w:rPr>
        <w:t xml:space="preserve"> (attach additional pages as necessary):</w:t>
      </w:r>
    </w:p>
    <w:p w:rsidR="00B13911" w:rsidRDefault="00B13911">
      <w:pPr>
        <w:rPr>
          <w:color w:val="000000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1070"/>
      </w:tblGrid>
      <w:tr w:rsidR="00B13911">
        <w:tc>
          <w:tcPr>
            <w:tcW w:w="1107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1070"/>
      </w:tblGrid>
      <w:tr w:rsidR="00B13911">
        <w:tc>
          <w:tcPr>
            <w:tcW w:w="1107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1070"/>
      </w:tblGrid>
      <w:tr w:rsidR="00B13911">
        <w:tc>
          <w:tcPr>
            <w:tcW w:w="1107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p w:rsidR="00B13911" w:rsidRDefault="00863E93">
      <w:pPr>
        <w:rPr>
          <w:color w:val="000000"/>
          <w:sz w:val="22"/>
          <w:u w:val="single"/>
        </w:rPr>
      </w:pPr>
      <w:r w:rsidRPr="00863E93">
        <w:rPr>
          <w:noProof/>
          <w:color w:val="000000"/>
          <w:sz w:val="22"/>
          <w:lang w:eastAsia="zh-TW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322.7pt;margin-top:10pt;width:220.9pt;height:65.4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7B3137" w:rsidRDefault="007B3137">
                  <w:r>
                    <w:t>Are you registered for the TI Analog Design Contest?</w:t>
                  </w:r>
                  <w:r>
                    <w:tab/>
                    <w:t xml:space="preserve">  ______YES       ______NO</w:t>
                  </w:r>
                </w:p>
              </w:txbxContent>
            </v:textbox>
          </v:shape>
        </w:pict>
      </w:r>
    </w:p>
    <w:p w:rsidR="00B13911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Check the appropriate description(s):</w:t>
      </w:r>
    </w:p>
    <w:p w:rsidR="00B13911" w:rsidRDefault="00B13911">
      <w:pPr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headerReference w:type="default" r:id="rId11"/>
          <w:footerReference w:type="default" r:id="rId12"/>
          <w:type w:val="continuous"/>
          <w:pgSz w:w="12240" w:h="15840" w:code="1"/>
          <w:pgMar w:top="720" w:right="576" w:bottom="576" w:left="576" w:header="576" w:gutter="0"/>
        </w:sectPr>
      </w:pPr>
    </w:p>
    <w:p w:rsidR="00B13911" w:rsidRDefault="00863E93">
      <w:pPr>
        <w:ind w:left="720"/>
        <w:rPr>
          <w:color w:val="000000"/>
          <w:sz w:val="22"/>
        </w:rPr>
      </w:pPr>
      <w:r>
        <w:fldChar w:fldCharType="begin"/>
      </w:r>
      <w:r w:rsidR="00B13911">
        <w:instrText xml:space="preserve"> MACROBUTTON CheckBoxFormField </w:instrText>
      </w:r>
      <w:r>
        <w:fldChar w:fldCharType="end"/>
      </w:r>
      <w:r>
        <w:fldChar w:fldCharType="begin"/>
      </w:r>
      <w:r w:rsidR="00B13911">
        <w:instrText xml:space="preserve"> MACROBUTTON </w:instrText>
      </w:r>
      <w:r>
        <w:fldChar w:fldCharType="end"/>
      </w:r>
      <w:r>
        <w:fldChar w:fldCharType="begin"/>
      </w:r>
      <w:r w:rsidR="00B13911">
        <w:instrText xml:space="preserve"> MACROBUTTON CheckIt </w:instrText>
      </w:r>
      <w:r w:rsidR="00B13911">
        <w:sym w:font="Wingdings" w:char="F0A8"/>
      </w:r>
      <w:r>
        <w:fldChar w:fldCharType="end"/>
      </w:r>
      <w:r w:rsidR="00B13911">
        <w:t xml:space="preserve">  </w:t>
      </w:r>
      <w:r w:rsidR="00260530">
        <w:rPr>
          <w:color w:val="000000"/>
          <w:sz w:val="22"/>
        </w:rPr>
        <w:t>Project within a course</w:t>
      </w:r>
    </w:p>
    <w:p w:rsidR="00260530" w:rsidRDefault="00863E93" w:rsidP="002E263A">
      <w:pPr>
        <w:ind w:left="720" w:right="-2204"/>
        <w:rPr>
          <w:color w:val="000000"/>
          <w:sz w:val="22"/>
        </w:rPr>
      </w:pPr>
      <w:r>
        <w:fldChar w:fldCharType="begin"/>
      </w:r>
      <w:r w:rsidR="00B13911">
        <w:instrText xml:space="preserve"> MACROBUTTON CheckIt </w:instrText>
      </w:r>
      <w:r w:rsidR="00B13911">
        <w:sym w:font="Wingdings" w:char="F0A8"/>
      </w:r>
      <w:r>
        <w:fldChar w:fldCharType="end"/>
      </w:r>
      <w:r w:rsidR="00B13911">
        <w:t xml:space="preserve">  </w:t>
      </w:r>
      <w:r w:rsidR="00260530">
        <w:rPr>
          <w:color w:val="000000"/>
          <w:sz w:val="22"/>
        </w:rPr>
        <w:t>Undergraduate capstone/sr design project</w:t>
      </w:r>
    </w:p>
    <w:p w:rsidR="00B13911" w:rsidRDefault="00863E93" w:rsidP="00260530">
      <w:pPr>
        <w:ind w:left="720" w:right="-2204"/>
        <w:rPr>
          <w:color w:val="000000"/>
          <w:sz w:val="22"/>
        </w:rPr>
      </w:pPr>
      <w:r>
        <w:fldChar w:fldCharType="begin"/>
      </w:r>
      <w:r w:rsidR="00260530">
        <w:instrText xml:space="preserve"> MACROBUTTON CheckIt </w:instrText>
      </w:r>
      <w:r w:rsidR="00260530">
        <w:sym w:font="Wingdings" w:char="F0A8"/>
      </w:r>
      <w:r>
        <w:fldChar w:fldCharType="end"/>
      </w:r>
      <w:r w:rsidR="00260530">
        <w:t xml:space="preserve">  Graduate Masters, PhD or Research project</w:t>
      </w: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tbl>
      <w:tblPr>
        <w:tblW w:w="11520" w:type="dxa"/>
        <w:tblInd w:w="18" w:type="dxa"/>
        <w:tblLayout w:type="fixed"/>
        <w:tblLook w:val="0000"/>
      </w:tblPr>
      <w:tblGrid>
        <w:gridCol w:w="2430"/>
        <w:gridCol w:w="1980"/>
        <w:gridCol w:w="5130"/>
        <w:gridCol w:w="1980"/>
      </w:tblGrid>
      <w:tr w:rsidR="00EC066B">
        <w:tc>
          <w:tcPr>
            <w:tcW w:w="2430" w:type="dxa"/>
          </w:tcPr>
          <w:p w:rsidR="00EC066B" w:rsidRDefault="00EC066B">
            <w:pPr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Due date of project: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C066B" w:rsidRDefault="00EC066B" w:rsidP="00EC066B">
            <w:pPr>
              <w:rPr>
                <w:color w:val="000000"/>
                <w:sz w:val="22"/>
              </w:rPr>
            </w:pPr>
          </w:p>
        </w:tc>
        <w:tc>
          <w:tcPr>
            <w:tcW w:w="5130" w:type="dxa"/>
          </w:tcPr>
          <w:p w:rsidR="00EC066B" w:rsidRDefault="00EC066B" w:rsidP="00EC066B">
            <w:pPr>
              <w:ind w:left="-18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Please Deliver Tools By:_____________________</w:t>
            </w:r>
          </w:p>
        </w:tc>
        <w:tc>
          <w:tcPr>
            <w:tcW w:w="1980" w:type="dxa"/>
          </w:tcPr>
          <w:p w:rsidR="00EC066B" w:rsidRDefault="00EC066B" w:rsidP="004D198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  <w:r>
        <w:rPr>
          <w:color w:val="000000"/>
          <w:sz w:val="22"/>
        </w:rPr>
        <w:br/>
      </w:r>
    </w:p>
    <w:tbl>
      <w:tblPr>
        <w:tblW w:w="10800" w:type="dxa"/>
        <w:tblInd w:w="288" w:type="dxa"/>
        <w:tblLayout w:type="fixed"/>
        <w:tblLook w:val="0000"/>
      </w:tblPr>
      <w:tblGrid>
        <w:gridCol w:w="90"/>
        <w:gridCol w:w="7740"/>
        <w:gridCol w:w="1710"/>
        <w:gridCol w:w="1260"/>
      </w:tblGrid>
      <w:tr w:rsidR="00B13911">
        <w:tc>
          <w:tcPr>
            <w:tcW w:w="7830" w:type="dxa"/>
            <w:gridSpan w:val="2"/>
          </w:tcPr>
          <w:p w:rsidR="00B13911" w:rsidRDefault="00B13911" w:rsidP="00EC066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List </w:t>
            </w:r>
            <w:r w:rsidR="00EC066B">
              <w:rPr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urrent </w:t>
            </w:r>
            <w:r w:rsidR="00EC066B">
              <w:rPr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ools</w:t>
            </w:r>
            <w:r w:rsidR="00EC066B">
              <w:rPr>
                <w:color w:val="000000"/>
                <w:sz w:val="22"/>
              </w:rPr>
              <w:t xml:space="preserve"> being used: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:rsidR="00B13911" w:rsidRDefault="00B13911" w:rsidP="00260530">
            <w:pPr>
              <w:ind w:left="1934"/>
              <w:rPr>
                <w:color w:val="000000"/>
                <w:sz w:val="22"/>
              </w:rPr>
            </w:pPr>
          </w:p>
        </w:tc>
      </w:tr>
      <w:tr w:rsidR="00B13911">
        <w:trPr>
          <w:gridBefore w:val="1"/>
          <w:gridAfter w:val="1"/>
          <w:wBefore w:w="90" w:type="dxa"/>
          <w:wAfter w:w="1260" w:type="dxa"/>
          <w:cantSplit/>
        </w:trPr>
        <w:tc>
          <w:tcPr>
            <w:tcW w:w="9450" w:type="dxa"/>
            <w:gridSpan w:val="2"/>
            <w:tcBorders>
              <w:bottom w:val="single" w:sz="4" w:space="0" w:color="auto"/>
            </w:tcBorders>
          </w:tcPr>
          <w:p w:rsidR="00B13911" w:rsidRDefault="00B13911">
            <w:pPr>
              <w:jc w:val="center"/>
              <w:rPr>
                <w:color w:val="000000"/>
                <w:sz w:val="12"/>
              </w:rPr>
            </w:pPr>
          </w:p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 w:rsidP="00EC066B">
      <w:pPr>
        <w:ind w:left="1710" w:hanging="1710"/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type w:val="continuous"/>
          <w:pgSz w:w="12240" w:h="15840" w:code="1"/>
          <w:pgMar w:top="720" w:right="576" w:bottom="576" w:left="576" w:header="576" w:gutter="0"/>
          <w:cols w:num="2" w:equalWidth="0">
            <w:col w:w="5806" w:space="4238"/>
            <w:col w:w="1044" w:space="432"/>
          </w:cols>
        </w:sectPr>
      </w:pPr>
    </w:p>
    <w:p w:rsidR="00B13911" w:rsidRDefault="00B13911">
      <w:pPr>
        <w:outlineLvl w:val="0"/>
        <w:rPr>
          <w:color w:val="000000"/>
          <w:sz w:val="22"/>
        </w:rPr>
      </w:pPr>
      <w:r>
        <w:rPr>
          <w:b/>
          <w:bCs/>
          <w:color w:val="000000"/>
          <w:sz w:val="22"/>
        </w:rPr>
        <w:t>List part number(s), description, and quantity of requested tools:</w:t>
      </w:r>
      <w:r>
        <w:rPr>
          <w:color w:val="000000"/>
          <w:sz w:val="22"/>
        </w:rPr>
        <w:t xml:space="preserve">  (Consult </w:t>
      </w:r>
      <w:hyperlink r:id="rId13" w:history="1">
        <w:r w:rsidR="002E263A" w:rsidRPr="00C126D8">
          <w:rPr>
            <w:rStyle w:val="Hyperlink"/>
            <w:sz w:val="22"/>
          </w:rPr>
          <w:t>www.ti.com</w:t>
        </w:r>
      </w:hyperlink>
      <w:r w:rsidR="002E263A">
        <w:rPr>
          <w:color w:val="000000"/>
          <w:sz w:val="22"/>
        </w:rPr>
        <w:t xml:space="preserve"> or </w:t>
      </w:r>
      <w:hyperlink r:id="rId14" w:history="1">
        <w:r w:rsidR="002E263A" w:rsidRPr="00C126D8">
          <w:rPr>
            <w:rStyle w:val="Hyperlink"/>
            <w:sz w:val="22"/>
          </w:rPr>
          <w:t>www.ti.com/university</w:t>
        </w:r>
      </w:hyperlink>
      <w:r w:rsidR="002E263A">
        <w:rPr>
          <w:color w:val="000000"/>
          <w:sz w:val="22"/>
        </w:rPr>
        <w:t xml:space="preserve">  as</w:t>
      </w:r>
      <w:r>
        <w:rPr>
          <w:color w:val="000000"/>
          <w:sz w:val="22"/>
        </w:rPr>
        <w:t xml:space="preserve"> necessary.)</w:t>
      </w:r>
    </w:p>
    <w:p w:rsidR="00B13911" w:rsidRDefault="00B13911">
      <w:pPr>
        <w:rPr>
          <w:color w:val="000000"/>
          <w:sz w:val="12"/>
        </w:rPr>
      </w:pPr>
    </w:p>
    <w:p w:rsidR="00B13911" w:rsidRDefault="00B13911">
      <w:pPr>
        <w:rPr>
          <w:color w:val="000000"/>
          <w:sz w:val="22"/>
        </w:rPr>
        <w:sectPr w:rsidR="00B13911">
          <w:headerReference w:type="default" r:id="rId15"/>
          <w:type w:val="nextColumn"/>
          <w:pgSz w:w="15840" w:h="12240" w:orient="landscape" w:code="1"/>
          <w:pgMar w:top="576" w:right="720" w:bottom="576" w:left="576" w:header="576" w:gutter="0"/>
        </w:sectPr>
      </w:pP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sz w:val="22"/>
        </w:rPr>
        <w:sectPr w:rsidR="00B13911">
          <w:type w:val="continuous"/>
          <w:pgSz w:w="15840" w:h="12240" w:orient="landscape" w:code="1"/>
          <w:pgMar w:top="576" w:right="720" w:bottom="576" w:left="576" w:header="576" w:gutter="0"/>
          <w:cols w:num="2" w:equalWidth="0">
            <w:col w:w="1872" w:space="720"/>
            <w:col w:w="11952"/>
          </w:cols>
        </w:sect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12"/>
        </w:rPr>
      </w:pPr>
    </w:p>
    <w:p w:rsidR="00B13911" w:rsidRDefault="00B13911">
      <w:pPr>
        <w:rPr>
          <w:sz w:val="22"/>
        </w:rPr>
      </w:pPr>
    </w:p>
    <w:p w:rsidR="00B13911" w:rsidRDefault="00B13911">
      <w:pPr>
        <w:rPr>
          <w:sz w:val="22"/>
        </w:rPr>
      </w:pPr>
    </w:p>
    <w:tbl>
      <w:tblPr>
        <w:tblW w:w="11358" w:type="dxa"/>
        <w:tblLayout w:type="fixed"/>
        <w:tblLook w:val="0000"/>
      </w:tblPr>
      <w:tblGrid>
        <w:gridCol w:w="3618"/>
        <w:gridCol w:w="5310"/>
        <w:gridCol w:w="2430"/>
      </w:tblGrid>
      <w:tr w:rsidR="00B13911">
        <w:tc>
          <w:tcPr>
            <w:tcW w:w="3618" w:type="dxa"/>
          </w:tcPr>
          <w:p w:rsidR="00B13911" w:rsidRDefault="00661BF6">
            <w:pPr>
              <w:pStyle w:val="Heading6"/>
            </w:pPr>
            <w:r>
              <w:t xml:space="preserve">TI </w:t>
            </w:r>
            <w:r w:rsidR="00B13911">
              <w:t>Part Number</w:t>
            </w: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  <w:u w:val="single"/>
              </w:rPr>
            </w:pPr>
            <w:r>
              <w:rPr>
                <w:color w:val="000000"/>
                <w:sz w:val="22"/>
                <w:u w:val="single"/>
              </w:rPr>
              <w:t>Description</w:t>
            </w:r>
          </w:p>
        </w:tc>
        <w:tc>
          <w:tcPr>
            <w:tcW w:w="2430" w:type="dxa"/>
          </w:tcPr>
          <w:p w:rsidR="00B13911" w:rsidRDefault="00B13911">
            <w:pPr>
              <w:pStyle w:val="Heading4"/>
              <w:jc w:val="left"/>
            </w:pPr>
            <w:r>
              <w:rPr>
                <w:u w:val="none"/>
              </w:rPr>
              <w:t xml:space="preserve">      </w:t>
            </w:r>
            <w:r>
              <w:t>Quantity</w:t>
            </w: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jc w:val="both"/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</w:rPr>
      </w:pPr>
    </w:p>
    <w:tbl>
      <w:tblPr>
        <w:tblW w:w="10530" w:type="dxa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3510"/>
        <w:gridCol w:w="5310"/>
        <w:gridCol w:w="1710"/>
      </w:tblGrid>
      <w:tr w:rsidR="00B13911">
        <w:tc>
          <w:tcPr>
            <w:tcW w:w="35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531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  <w:tc>
          <w:tcPr>
            <w:tcW w:w="1710" w:type="dxa"/>
          </w:tcPr>
          <w:p w:rsidR="00B13911" w:rsidRDefault="00B1391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  <w:sectPr w:rsidR="00B13911">
          <w:type w:val="continuous"/>
          <w:pgSz w:w="15840" w:h="12240" w:orient="landscape" w:code="1"/>
          <w:pgMar w:top="576" w:right="720" w:bottom="576" w:left="576" w:header="576" w:gutter="0"/>
          <w:cols w:num="2" w:space="288" w:equalWidth="0">
            <w:col w:w="1440" w:space="288"/>
            <w:col w:w="12816"/>
          </w:cols>
        </w:sectPr>
      </w:pPr>
    </w:p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Please complete the following chart </w:t>
      </w:r>
      <w:r w:rsidR="00EC066B">
        <w:rPr>
          <w:b/>
          <w:bCs/>
          <w:color w:val="000000"/>
          <w:sz w:val="22"/>
        </w:rPr>
        <w:t>if the project is part of a course</w:t>
      </w:r>
      <w:r>
        <w:rPr>
          <w:b/>
          <w:bCs/>
          <w:color w:val="000000"/>
          <w:sz w:val="22"/>
        </w:rPr>
        <w:t>:</w:t>
      </w:r>
    </w:p>
    <w:p w:rsidR="00B13911" w:rsidRDefault="00B13911">
      <w:pPr>
        <w:rPr>
          <w:sz w:val="1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2280"/>
        <w:gridCol w:w="990"/>
        <w:gridCol w:w="900"/>
        <w:gridCol w:w="450"/>
        <w:gridCol w:w="540"/>
        <w:gridCol w:w="450"/>
        <w:gridCol w:w="450"/>
        <w:gridCol w:w="630"/>
        <w:gridCol w:w="1170"/>
        <w:gridCol w:w="2340"/>
        <w:gridCol w:w="2160"/>
        <w:gridCol w:w="2160"/>
      </w:tblGrid>
      <w:tr w:rsidR="00B13911">
        <w:trPr>
          <w:cantSplit/>
          <w:trHeight w:val="425"/>
        </w:trPr>
        <w:tc>
          <w:tcPr>
            <w:tcW w:w="2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Class </w:t>
            </w:r>
          </w:p>
          <w:p w:rsidR="00B13911" w:rsidRDefault="00740EE9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(include </w:t>
            </w:r>
            <w:r w:rsidR="00B13911">
              <w:rPr>
                <w:b/>
                <w:snapToGrid w:val="0"/>
                <w:color w:val="000000"/>
              </w:rPr>
              <w:t>course name</w:t>
            </w:r>
            <w:r w:rsidR="00B13911">
              <w:rPr>
                <w:b/>
                <w:snapToGrid w:val="0"/>
                <w:color w:val="000000"/>
              </w:rPr>
              <w:br/>
              <w:t>and number</w:t>
            </w:r>
            <w:r w:rsidR="00EC066B">
              <w:rPr>
                <w:b/>
                <w:snapToGrid w:val="0"/>
                <w:color w:val="000000"/>
              </w:rPr>
              <w:t xml:space="preserve"> and instructor</w:t>
            </w:r>
            <w:r w:rsidR="00B13911">
              <w:rPr>
                <w:b/>
                <w:snapToGrid w:val="0"/>
                <w:color w:val="000000"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Number of Students per Year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Required or Elective?</w:t>
            </w:r>
          </w:p>
        </w:tc>
        <w:tc>
          <w:tcPr>
            <w:tcW w:w="252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B13911" w:rsidRDefault="00B13911" w:rsidP="00EC066B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 xml:space="preserve">Who </w:t>
            </w:r>
            <w:r w:rsidR="00EC066B">
              <w:rPr>
                <w:b/>
                <w:snapToGrid w:val="0"/>
                <w:color w:val="000000"/>
              </w:rPr>
              <w:t>takes</w:t>
            </w:r>
            <w:r>
              <w:rPr>
                <w:b/>
                <w:snapToGrid w:val="0"/>
                <w:color w:val="000000"/>
              </w:rPr>
              <w:t xml:space="preserve"> this class?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Number of times taught each year</w:t>
            </w:r>
          </w:p>
        </w:tc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Tools currently used (please fill in even if using non-TI product)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Will you still use the previous tools once you receive this grant?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Of the requested tools, which ones will be used in this class?</w:t>
            </w:r>
          </w:p>
        </w:tc>
      </w:tr>
      <w:tr w:rsidR="00B13911">
        <w:trPr>
          <w:cantSplit/>
          <w:trHeight w:val="354"/>
        </w:trPr>
        <w:tc>
          <w:tcPr>
            <w:tcW w:w="22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99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9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Fr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Soph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Jr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Grad</w:t>
            </w:r>
          </w:p>
        </w:tc>
        <w:tc>
          <w:tcPr>
            <w:tcW w:w="11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3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21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3911" w:rsidRDefault="00B13911">
            <w:pPr>
              <w:jc w:val="center"/>
              <w:rPr>
                <w:b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B13911">
        <w:trPr>
          <w:trHeight w:val="622"/>
        </w:trPr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13911" w:rsidRDefault="00B13911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</w:tr>
    </w:tbl>
    <w:p w:rsidR="00B13911" w:rsidRDefault="00B13911">
      <w:pPr>
        <w:rPr>
          <w:color w:val="000000"/>
          <w:sz w:val="22"/>
        </w:rPr>
      </w:pPr>
    </w:p>
    <w:p w:rsidR="00B13911" w:rsidRDefault="00B13911">
      <w:pPr>
        <w:rPr>
          <w:color w:val="000000"/>
          <w:sz w:val="22"/>
        </w:rPr>
      </w:pPr>
    </w:p>
    <w:p w:rsidR="00260530" w:rsidRDefault="00B13911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Please </w:t>
      </w:r>
      <w:r w:rsidR="00260530">
        <w:rPr>
          <w:b/>
          <w:bCs/>
          <w:color w:val="000000"/>
          <w:sz w:val="22"/>
        </w:rPr>
        <w:t>provide the website that you will post your results of the project, code sharing, Youtube videos, etc</w:t>
      </w:r>
      <w:r w:rsidR="00260530">
        <w:rPr>
          <w:b/>
          <w:bCs/>
          <w:color w:val="000000"/>
          <w:sz w:val="22"/>
        </w:rPr>
        <w:br/>
        <w:t>__________________________________________________________________________________________________________________________________</w:t>
      </w:r>
    </w:p>
    <w:p w:rsidR="00260530" w:rsidRDefault="00260530">
      <w:pPr>
        <w:rPr>
          <w:b/>
          <w:bCs/>
          <w:color w:val="000000"/>
          <w:sz w:val="22"/>
        </w:rPr>
      </w:pPr>
    </w:p>
    <w:p w:rsidR="00260530" w:rsidRDefault="00260530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 xml:space="preserve">What date will the materials be posted </w:t>
      </w:r>
      <w:r w:rsidR="00EC066B">
        <w:rPr>
          <w:b/>
          <w:bCs/>
          <w:color w:val="000000"/>
          <w:sz w:val="22"/>
        </w:rPr>
        <w:t xml:space="preserve"> so that TI can link to your results</w:t>
      </w:r>
    </w:p>
    <w:p w:rsidR="00EC066B" w:rsidRDefault="00EC066B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__________________________________________________________________________________________________________________________________</w:t>
      </w:r>
    </w:p>
    <w:p w:rsidR="00260530" w:rsidRDefault="00260530">
      <w:pPr>
        <w:rPr>
          <w:b/>
          <w:bCs/>
          <w:color w:val="000000"/>
          <w:sz w:val="22"/>
        </w:rPr>
      </w:pPr>
    </w:p>
    <w:p w:rsidR="00260530" w:rsidRDefault="00260530">
      <w:pPr>
        <w:rPr>
          <w:b/>
          <w:bCs/>
          <w:color w:val="000000"/>
          <w:sz w:val="22"/>
        </w:rPr>
      </w:pPr>
    </w:p>
    <w:p w:rsidR="00B13911" w:rsidRDefault="00EC066B">
      <w:pPr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  <w:t>B</w:t>
      </w:r>
      <w:r w:rsidR="00B13911">
        <w:rPr>
          <w:b/>
          <w:bCs/>
          <w:color w:val="000000"/>
          <w:sz w:val="22"/>
        </w:rPr>
        <w:t xml:space="preserve">riefly describe </w:t>
      </w:r>
      <w:r w:rsidR="003D195B">
        <w:rPr>
          <w:b/>
          <w:bCs/>
          <w:color w:val="000000"/>
          <w:sz w:val="22"/>
        </w:rPr>
        <w:t>any</w:t>
      </w:r>
      <w:r w:rsidR="00B13911">
        <w:rPr>
          <w:b/>
          <w:bCs/>
          <w:color w:val="000000"/>
          <w:sz w:val="22"/>
        </w:rPr>
        <w:t xml:space="preserve"> </w:t>
      </w:r>
      <w:r>
        <w:rPr>
          <w:b/>
          <w:bCs/>
          <w:color w:val="000000"/>
          <w:sz w:val="22"/>
        </w:rPr>
        <w:t xml:space="preserve">publications or conference presentations you plan to publish </w:t>
      </w:r>
      <w:r w:rsidR="003D195B">
        <w:rPr>
          <w:b/>
          <w:bCs/>
          <w:color w:val="000000"/>
          <w:sz w:val="22"/>
        </w:rPr>
        <w:t>that could be shared with other academics or industry as a result of the project.</w:t>
      </w:r>
      <w:r>
        <w:rPr>
          <w:b/>
          <w:bCs/>
          <w:color w:val="000000"/>
          <w:sz w:val="22"/>
        </w:rPr>
        <w:t xml:space="preserve">  </w:t>
      </w:r>
      <w:r w:rsidR="003D195B">
        <w:rPr>
          <w:b/>
          <w:bCs/>
          <w:color w:val="000000"/>
          <w:sz w:val="22"/>
        </w:rPr>
        <w:t>(</w:t>
      </w:r>
      <w:r w:rsidR="00B13911">
        <w:rPr>
          <w:b/>
          <w:bCs/>
          <w:color w:val="000000"/>
          <w:sz w:val="22"/>
        </w:rPr>
        <w:t xml:space="preserve">can be </w:t>
      </w:r>
      <w:r w:rsidR="003D195B">
        <w:rPr>
          <w:b/>
          <w:bCs/>
          <w:color w:val="000000"/>
          <w:sz w:val="22"/>
        </w:rPr>
        <w:t>on line lab materials, documentation, textbooks, workbooks, conference papers, software, videos of projects, or other materials)</w:t>
      </w:r>
      <w:r w:rsidR="003D195B">
        <w:rPr>
          <w:b/>
          <w:bCs/>
          <w:color w:val="000000"/>
          <w:sz w:val="22"/>
        </w:rPr>
        <w:br/>
      </w:r>
    </w:p>
    <w:p w:rsidR="00B13911" w:rsidRDefault="00B13911">
      <w:pPr>
        <w:rPr>
          <w:color w:val="000000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4490"/>
      </w:tblGrid>
      <w:tr w:rsidR="00B13911">
        <w:tc>
          <w:tcPr>
            <w:tcW w:w="14490" w:type="dxa"/>
          </w:tcPr>
          <w:p w:rsidR="00B13911" w:rsidRDefault="00B13911">
            <w:pPr>
              <w:rPr>
                <w:color w:val="000000"/>
                <w:sz w:val="22"/>
              </w:rPr>
            </w:pPr>
          </w:p>
        </w:tc>
      </w:tr>
    </w:tbl>
    <w:p w:rsidR="00B13911" w:rsidRDefault="00B13911">
      <w:pPr>
        <w:rPr>
          <w:color w:val="000000"/>
          <w:sz w:val="12"/>
          <w:u w:val="single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4490"/>
      </w:tblGrid>
      <w:tr w:rsidR="00C63D8F">
        <w:tc>
          <w:tcPr>
            <w:tcW w:w="14490" w:type="dxa"/>
          </w:tcPr>
          <w:p w:rsidR="00C63D8F" w:rsidRDefault="00C63D8F" w:rsidP="005B2982">
            <w:pPr>
              <w:rPr>
                <w:color w:val="000000"/>
                <w:sz w:val="22"/>
              </w:rPr>
            </w:pPr>
          </w:p>
        </w:tc>
      </w:tr>
    </w:tbl>
    <w:p w:rsidR="00C63D8F" w:rsidRDefault="00C63D8F" w:rsidP="00C63D8F">
      <w:pPr>
        <w:rPr>
          <w:color w:val="000000"/>
          <w:sz w:val="22"/>
          <w:u w:val="single"/>
        </w:rPr>
      </w:pPr>
    </w:p>
    <w:p w:rsidR="00B13911" w:rsidRDefault="00B13911">
      <w:pPr>
        <w:rPr>
          <w:color w:val="000000"/>
          <w:sz w:val="12"/>
          <w:u w:val="single"/>
        </w:rPr>
      </w:pPr>
    </w:p>
    <w:sectPr w:rsidR="00B13911" w:rsidSect="00903DC5">
      <w:type w:val="continuous"/>
      <w:pgSz w:w="15840" w:h="12240" w:orient="landscape" w:code="1"/>
      <w:pgMar w:top="576" w:right="720" w:bottom="576" w:left="576" w:header="576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E1F" w:rsidRDefault="00B82E1F">
      <w:r>
        <w:separator/>
      </w:r>
    </w:p>
  </w:endnote>
  <w:endnote w:type="continuationSeparator" w:id="0">
    <w:p w:rsidR="00B82E1F" w:rsidRDefault="00B8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01" w:rsidRDefault="008F689D">
    <w:pPr>
      <w:pStyle w:val="Footer"/>
    </w:pPr>
    <w:r>
      <w:t>2012_uprogProj</w:t>
    </w:r>
    <w:r w:rsidR="000A6601">
      <w:t>app.doc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E1F" w:rsidRDefault="00B82E1F">
      <w:r>
        <w:separator/>
      </w:r>
    </w:p>
  </w:footnote>
  <w:footnote w:type="continuationSeparator" w:id="0">
    <w:p w:rsidR="00B82E1F" w:rsidRDefault="00B82E1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8"/>
      <w:gridCol w:w="1410"/>
    </w:tblGrid>
    <w:tr w:rsidR="000A660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423FE4068A9400E9BD69B4996C81B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A6601" w:rsidRDefault="000A6601" w:rsidP="008F689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TI University Program </w:t>
              </w:r>
              <w:r w:rsidR="008F689D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Tools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Donation Application</w:t>
              </w:r>
            </w:p>
          </w:tc>
        </w:sdtContent>
      </w:sdt>
      <w:tc>
        <w:tcPr>
          <w:tcW w:w="1105" w:type="dxa"/>
        </w:tcPr>
        <w:p w:rsidR="000A6601" w:rsidRDefault="000A6601" w:rsidP="000A660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B13911" w:rsidRDefault="00B13911">
    <w:pPr>
      <w:pStyle w:val="Header"/>
      <w:jc w:val="right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911" w:rsidRDefault="00B13911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565D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6E118C8"/>
    <w:multiLevelType w:val="singleLevel"/>
    <w:tmpl w:val="4FE6923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C47D4"/>
    <w:rsid w:val="000A6601"/>
    <w:rsid w:val="000E1DED"/>
    <w:rsid w:val="00114A94"/>
    <w:rsid w:val="00260530"/>
    <w:rsid w:val="00287A5C"/>
    <w:rsid w:val="002D1C68"/>
    <w:rsid w:val="002E263A"/>
    <w:rsid w:val="00307843"/>
    <w:rsid w:val="003163AE"/>
    <w:rsid w:val="00380E49"/>
    <w:rsid w:val="003D195B"/>
    <w:rsid w:val="00596E23"/>
    <w:rsid w:val="00661BF6"/>
    <w:rsid w:val="006D79A2"/>
    <w:rsid w:val="00740EE9"/>
    <w:rsid w:val="007A6EDC"/>
    <w:rsid w:val="007B3137"/>
    <w:rsid w:val="007F2F78"/>
    <w:rsid w:val="00863E93"/>
    <w:rsid w:val="008F689D"/>
    <w:rsid w:val="00903DC5"/>
    <w:rsid w:val="00A020A0"/>
    <w:rsid w:val="00AD6549"/>
    <w:rsid w:val="00B13911"/>
    <w:rsid w:val="00B779C5"/>
    <w:rsid w:val="00B82E1F"/>
    <w:rsid w:val="00C63D8F"/>
    <w:rsid w:val="00C857BA"/>
    <w:rsid w:val="00DC47D4"/>
    <w:rsid w:val="00E26F8E"/>
    <w:rsid w:val="00EC066B"/>
    <w:rsid w:val="00F424C5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DC5"/>
  </w:style>
  <w:style w:type="paragraph" w:styleId="Heading1">
    <w:name w:val="heading 1"/>
    <w:basedOn w:val="Normal"/>
    <w:next w:val="Normal"/>
    <w:qFormat/>
    <w:rsid w:val="00903DC5"/>
    <w:pPr>
      <w:keepNext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rsid w:val="00903DC5"/>
    <w:pPr>
      <w:keepNext/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03DC5"/>
    <w:pPr>
      <w:keepNext/>
      <w:ind w:firstLine="720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03DC5"/>
    <w:pPr>
      <w:keepNext/>
      <w:jc w:val="center"/>
      <w:outlineLvl w:val="3"/>
    </w:pPr>
    <w:rPr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rsid w:val="00903DC5"/>
    <w:pPr>
      <w:keepNext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basedOn w:val="Normal"/>
    <w:next w:val="Normal"/>
    <w:qFormat/>
    <w:rsid w:val="00903DC5"/>
    <w:pPr>
      <w:keepNext/>
      <w:ind w:left="720" w:hanging="720"/>
      <w:outlineLvl w:val="5"/>
    </w:pPr>
    <w:rPr>
      <w:color w:val="000000"/>
      <w:sz w:val="22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reformatted">
    <w:name w:val="Preformatted"/>
    <w:basedOn w:val="Normal"/>
    <w:rsid w:val="00903DC5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MessageHeader">
    <w:name w:val="Message Header"/>
    <w:basedOn w:val="Normal"/>
    <w:rsid w:val="00903D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BodyText">
    <w:name w:val="Body Text"/>
    <w:basedOn w:val="Normal"/>
    <w:rsid w:val="00903DC5"/>
    <w:pPr>
      <w:spacing w:after="120"/>
    </w:pPr>
  </w:style>
  <w:style w:type="paragraph" w:styleId="BodyTextIndent">
    <w:name w:val="Body Text Indent"/>
    <w:basedOn w:val="Normal"/>
    <w:rsid w:val="00903DC5"/>
    <w:pPr>
      <w:spacing w:after="120"/>
      <w:ind w:left="360"/>
    </w:pPr>
  </w:style>
  <w:style w:type="paragraph" w:styleId="BodyText2">
    <w:name w:val="Body Text 2"/>
    <w:basedOn w:val="Normal"/>
    <w:rsid w:val="00903DC5"/>
    <w:rPr>
      <w:b/>
      <w:sz w:val="22"/>
    </w:rPr>
  </w:style>
  <w:style w:type="character" w:styleId="Hyperlink">
    <w:name w:val="Hyperlink"/>
    <w:basedOn w:val="DefaultParagraphFont"/>
    <w:rsid w:val="00903DC5"/>
    <w:rPr>
      <w:color w:val="0000FF"/>
      <w:u w:val="single"/>
    </w:rPr>
  </w:style>
  <w:style w:type="paragraph" w:styleId="Title">
    <w:name w:val="Title"/>
    <w:basedOn w:val="Normal"/>
    <w:qFormat/>
    <w:rsid w:val="00903DC5"/>
    <w:pPr>
      <w:jc w:val="center"/>
    </w:pPr>
    <w:rPr>
      <w:b/>
      <w:color w:val="000000"/>
      <w:sz w:val="44"/>
    </w:rPr>
  </w:style>
  <w:style w:type="character" w:styleId="FollowedHyperlink">
    <w:name w:val="FollowedHyperlink"/>
    <w:basedOn w:val="DefaultParagraphFont"/>
    <w:rsid w:val="00903DC5"/>
    <w:rPr>
      <w:color w:val="800080"/>
      <w:u w:val="single"/>
    </w:rPr>
  </w:style>
  <w:style w:type="paragraph" w:styleId="BodyText3">
    <w:name w:val="Body Text 3"/>
    <w:basedOn w:val="Normal"/>
    <w:rsid w:val="00903DC5"/>
    <w:pPr>
      <w:jc w:val="both"/>
    </w:pPr>
    <w:rPr>
      <w:sz w:val="22"/>
    </w:rPr>
  </w:style>
  <w:style w:type="paragraph" w:styleId="Header">
    <w:name w:val="header"/>
    <w:basedOn w:val="Normal"/>
    <w:link w:val="HeaderChar"/>
    <w:uiPriority w:val="99"/>
    <w:rsid w:val="00903D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3DC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03DC5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903DC5"/>
  </w:style>
  <w:style w:type="character" w:customStyle="1" w:styleId="HeaderChar">
    <w:name w:val="Header Char"/>
    <w:basedOn w:val="DefaultParagraphFont"/>
    <w:link w:val="Header"/>
    <w:uiPriority w:val="99"/>
    <w:rsid w:val="000A6601"/>
  </w:style>
  <w:style w:type="paragraph" w:styleId="BalloonText">
    <w:name w:val="Balloon Text"/>
    <w:basedOn w:val="Normal"/>
    <w:link w:val="BalloonTextChar"/>
    <w:uiPriority w:val="99"/>
    <w:semiHidden/>
    <w:unhideWhenUsed/>
    <w:rsid w:val="000A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://www.ti.com" TargetMode="External"/><Relationship Id="rId14" Type="http://schemas.openxmlformats.org/officeDocument/2006/relationships/hyperlink" Target="http://www.ti.com/university" TargetMode="Externa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univ@t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Fax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23FE4068A9400E9BD69B4996C8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0DBF1-7980-4D41-B141-407B88775E1F}"/>
      </w:docPartPr>
      <w:docPartBody>
        <w:p w:rsidR="00223840" w:rsidRDefault="00511716" w:rsidP="00511716">
          <w:pPr>
            <w:pStyle w:val="D423FE4068A9400E9BD69B4996C81B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511716"/>
    <w:rsid w:val="0005654D"/>
    <w:rsid w:val="00223840"/>
    <w:rsid w:val="002724A5"/>
    <w:rsid w:val="002C4F30"/>
    <w:rsid w:val="00511716"/>
    <w:rsid w:val="00FA4973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4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423FE4068A9400E9BD69B4996C81BCD">
    <w:name w:val="D423FE4068A9400E9BD69B4996C81BCD"/>
    <w:rsid w:val="00511716"/>
  </w:style>
  <w:style w:type="paragraph" w:customStyle="1" w:styleId="0F53D4939CE440C083E17BC67EE63F8B">
    <w:name w:val="0F53D4939CE440C083E17BC67EE63F8B"/>
    <w:rsid w:val="00511716"/>
  </w:style>
  <w:style w:type="paragraph" w:customStyle="1" w:styleId="8BD87F48E05C4E0086AABE249D96FC8E">
    <w:name w:val="8BD87F48E05C4E0086AABE249D96FC8E"/>
    <w:rsid w:val="000565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5AB530C0C341B94DBF0C3A99AFF4" ma:contentTypeVersion="0" ma:contentTypeDescription="Create a new document." ma:contentTypeScope="" ma:versionID="8dcd9c688cff580767c05e03dd47a7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142D92F-98B2-4D8E-89B7-94D744F57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6F770A9-199E-4D3D-825B-46C36C450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4D273-DE65-4BB8-9285-0110CD8F75E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Office\Templates\1033\Professional Fax.dot</Template>
  <TotalTime>0</TotalTime>
  <Pages>2</Pages>
  <Words>487</Words>
  <Characters>2778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 University Program Lab Donation Application</vt:lpstr>
    </vt:vector>
  </TitlesOfParts>
  <Company>Texas Instruments</Company>
  <LinksUpToDate>false</LinksUpToDate>
  <CharactersWithSpaces>3411</CharactersWithSpaces>
  <SharedDoc>false</SharedDoc>
  <HLinks>
    <vt:vector size="18" baseType="variant">
      <vt:variant>
        <vt:i4>4128802</vt:i4>
      </vt:variant>
      <vt:variant>
        <vt:i4>16</vt:i4>
      </vt:variant>
      <vt:variant>
        <vt:i4>0</vt:i4>
      </vt:variant>
      <vt:variant>
        <vt:i4>5</vt:i4>
      </vt:variant>
      <vt:variant>
        <vt:lpwstr>http://www.ti.com/pricelist</vt:lpwstr>
      </vt:variant>
      <vt:variant>
        <vt:lpwstr/>
      </vt:variant>
      <vt:variant>
        <vt:i4>5439535</vt:i4>
      </vt:variant>
      <vt:variant>
        <vt:i4>3</vt:i4>
      </vt:variant>
      <vt:variant>
        <vt:i4>0</vt:i4>
      </vt:variant>
      <vt:variant>
        <vt:i4>5</vt:i4>
      </vt:variant>
      <vt:variant>
        <vt:lpwstr>mailto:c-wicks@ti.com</vt:lpwstr>
      </vt:variant>
      <vt:variant>
        <vt:lpwstr/>
      </vt:variant>
      <vt:variant>
        <vt:i4>6029335</vt:i4>
      </vt:variant>
      <vt:variant>
        <vt:i4>0</vt:i4>
      </vt:variant>
      <vt:variant>
        <vt:i4>0</vt:i4>
      </vt:variant>
      <vt:variant>
        <vt:i4>5</vt:i4>
      </vt:variant>
      <vt:variant>
        <vt:lpwstr>http://www.ti.com/sc/dspinfoexchange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 University Program Project Tools Donation Application</dc:title>
  <dc:creator>Christina Peterson</dc:creator>
  <cp:lastModifiedBy>Philip Loury</cp:lastModifiedBy>
  <cp:revision>2</cp:revision>
  <cp:lastPrinted>2003-09-23T19:54:00Z</cp:lastPrinted>
  <dcterms:created xsi:type="dcterms:W3CDTF">2013-11-19T09:56:00Z</dcterms:created>
  <dcterms:modified xsi:type="dcterms:W3CDTF">2013-11-19T09:56:00Z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-1228744334</vt:i4>
  </property>
  <property fmtid="{D5CDD505-2E9C-101B-9397-08002B2CF9AE}" pid="3" name="_EmailSubject">
    <vt:lpwstr>TI/TETC Grant application</vt:lpwstr>
  </property>
  <property fmtid="{D5CDD505-2E9C-101B-9397-08002B2CF9AE}" pid="4" name="_AuthorEmail">
    <vt:lpwstr>cooper@shsu.edu</vt:lpwstr>
  </property>
  <property fmtid="{D5CDD505-2E9C-101B-9397-08002B2CF9AE}" pid="5" name="_AuthorEmailDisplayName">
    <vt:lpwstr>Dr. Peter A. Cooper</vt:lpwstr>
  </property>
  <property fmtid="{D5CDD505-2E9C-101B-9397-08002B2CF9AE}" pid="6" name="_ReviewingToolsShownOnce">
    <vt:lpwstr/>
  </property>
  <property fmtid="{D5CDD505-2E9C-101B-9397-08002B2CF9AE}" pid="7" name="ContentTypeId">
    <vt:lpwstr>0x010100A57F5AB530C0C341B94DBF0C3A99AFF4</vt:lpwstr>
  </property>
</Properties>
</file>