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3107" w14:textId="77777777" w:rsidR="00FC6015" w:rsidRDefault="00FC6015" w:rsidP="00FC6015">
      <w:pPr>
        <w:spacing w:after="0" w:afterAutospacing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4"/>
        <w:gridCol w:w="2857"/>
        <w:gridCol w:w="1314"/>
        <w:gridCol w:w="1519"/>
        <w:gridCol w:w="1703"/>
        <w:gridCol w:w="1749"/>
      </w:tblGrid>
      <w:tr w:rsidR="00FC6015" w:rsidRPr="00FC6015" w14:paraId="507471B9" w14:textId="77777777" w:rsidTr="002F651C">
        <w:trPr>
          <w:trHeight w:val="679"/>
        </w:trPr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7380C80F" w14:textId="77777777" w:rsidR="00FC6015" w:rsidRPr="00FC6015" w:rsidRDefault="00FC6015" w:rsidP="000374F5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2E87E4A8" w14:textId="4A4917C2" w:rsidR="00FC6015" w:rsidRPr="00FC6015" w:rsidRDefault="00FC6015" w:rsidP="000374F5">
            <w:pPr>
              <w:rPr>
                <w:rFonts w:ascii="Tahoma" w:hAnsi="Tahoma" w:cs="Tahoma"/>
                <w:bCs/>
                <w:sz w:val="20"/>
                <w:szCs w:val="20"/>
                <w:lang w:val="en-US"/>
              </w:rPr>
            </w:pPr>
            <w:r w:rsidRPr="00FC6015">
              <w:rPr>
                <w:rFonts w:ascii="Tahoma" w:hAnsi="Tahoma" w:cs="Tahoma"/>
                <w:bCs/>
                <w:sz w:val="20"/>
                <w:szCs w:val="20"/>
                <w:lang w:val="en-US"/>
              </w:rPr>
              <w:t>Rise of the Lost Colors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E5BC897" w14:textId="77777777" w:rsidR="00FC6015" w:rsidRPr="00FC6015" w:rsidRDefault="00FC6015" w:rsidP="000374F5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122B0E3E" w14:textId="72CB1D7D" w:rsidR="00FC6015" w:rsidRPr="00FC6015" w:rsidRDefault="00FC6015" w:rsidP="000374F5">
            <w:pPr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RLC-2026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18CE1BA5" w14:textId="77777777" w:rsidR="00FC6015" w:rsidRPr="00FC6015" w:rsidRDefault="00FC6015" w:rsidP="000374F5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3607487B" w14:textId="51CAB829" w:rsidR="00FC6015" w:rsidRPr="00FC6015" w:rsidRDefault="007001B4" w:rsidP="000374F5">
            <w:pPr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1</w:t>
            </w:r>
            <w:r w:rsidR="00212463">
              <w:rPr>
                <w:rFonts w:ascii="Tahoma" w:hAnsi="Tahoma" w:cs="Tahoma"/>
                <w:bCs/>
                <w:sz w:val="20"/>
                <w:szCs w:val="20"/>
              </w:rPr>
              <w:t>3</w:t>
            </w:r>
            <w:r w:rsidR="00FC6015" w:rsidRPr="00FC6015">
              <w:rPr>
                <w:rFonts w:ascii="Tahoma" w:hAnsi="Tahoma" w:cs="Tahoma"/>
                <w:bCs/>
                <w:sz w:val="20"/>
                <w:szCs w:val="20"/>
              </w:rPr>
              <w:t>/</w:t>
            </w:r>
            <w:r w:rsidR="00FC6015">
              <w:rPr>
                <w:rFonts w:ascii="Tahoma" w:hAnsi="Tahoma" w:cs="Tahoma"/>
                <w:bCs/>
                <w:sz w:val="20"/>
                <w:szCs w:val="20"/>
              </w:rPr>
              <w:t>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4</w:t>
            </w:r>
            <w:r w:rsidR="00FC6015" w:rsidRPr="00FC6015">
              <w:rPr>
                <w:rFonts w:ascii="Tahoma" w:hAnsi="Tahoma" w:cs="Tahoma"/>
                <w:bCs/>
                <w:sz w:val="20"/>
                <w:szCs w:val="20"/>
              </w:rPr>
              <w:t>/202</w:t>
            </w:r>
            <w:r w:rsidR="00FC6015">
              <w:rPr>
                <w:rFonts w:ascii="Tahoma" w:hAnsi="Tahoma" w:cs="Tahoma"/>
                <w:bCs/>
                <w:sz w:val="20"/>
                <w:szCs w:val="20"/>
              </w:rPr>
              <w:t>6</w:t>
            </w:r>
          </w:p>
        </w:tc>
      </w:tr>
    </w:tbl>
    <w:p w14:paraId="1E3B9449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334"/>
        <w:gridCol w:w="5112"/>
      </w:tblGrid>
      <w:tr w:rsidR="00FC6015" w:rsidRPr="00FC6015" w14:paraId="1B932177" w14:textId="77777777" w:rsidTr="000374F5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6EB47255" w14:textId="77777777" w:rsidR="00FC6015" w:rsidRPr="00FC6015" w:rsidRDefault="00FC6015" w:rsidP="000374F5">
            <w:pPr>
              <w:spacing w:after="0" w:line="240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SOLICITANTE</w:t>
            </w:r>
          </w:p>
        </w:tc>
      </w:tr>
      <w:tr w:rsidR="00FC6015" w:rsidRPr="00FC6015" w14:paraId="1188E7F5" w14:textId="77777777" w:rsidTr="000374F5">
        <w:trPr>
          <w:trHeight w:val="286"/>
        </w:trPr>
        <w:tc>
          <w:tcPr>
            <w:tcW w:w="2553" w:type="pct"/>
            <w:shd w:val="clear" w:color="auto" w:fill="D9D9D9" w:themeFill="background1" w:themeFillShade="D9"/>
            <w:vAlign w:val="center"/>
          </w:tcPr>
          <w:p w14:paraId="76778BFF" w14:textId="77777777" w:rsidR="00FC6015" w:rsidRPr="00FC6015" w:rsidRDefault="00FC6015" w:rsidP="000374F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447" w:type="pct"/>
            <w:shd w:val="clear" w:color="auto" w:fill="D9D9D9" w:themeFill="background1" w:themeFillShade="D9"/>
            <w:vAlign w:val="center"/>
          </w:tcPr>
          <w:p w14:paraId="6342B790" w14:textId="77777777" w:rsidR="00FC6015" w:rsidRPr="00FC6015" w:rsidRDefault="00FC6015" w:rsidP="000374F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ROL</w:t>
            </w:r>
          </w:p>
        </w:tc>
      </w:tr>
      <w:tr w:rsidR="00FC6015" w:rsidRPr="00FC6015" w14:paraId="6E603E1D" w14:textId="77777777" w:rsidTr="000374F5">
        <w:trPr>
          <w:trHeight w:val="386"/>
        </w:trPr>
        <w:tc>
          <w:tcPr>
            <w:tcW w:w="2553" w:type="pct"/>
            <w:vAlign w:val="center"/>
          </w:tcPr>
          <w:p w14:paraId="4C3750E9" w14:textId="500A4A36" w:rsidR="00FC6015" w:rsidRPr="00FC6015" w:rsidRDefault="00212463" w:rsidP="000374F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Alejandro de los Reyes Pérez</w:t>
            </w:r>
          </w:p>
        </w:tc>
        <w:tc>
          <w:tcPr>
            <w:tcW w:w="2447" w:type="pct"/>
            <w:vAlign w:val="center"/>
          </w:tcPr>
          <w:p w14:paraId="0127C940" w14:textId="52353028" w:rsidR="00FC6015" w:rsidRPr="00FC6015" w:rsidRDefault="00212463" w:rsidP="000374F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Director del proyecto</w:t>
            </w:r>
          </w:p>
        </w:tc>
      </w:tr>
    </w:tbl>
    <w:p w14:paraId="7D724F38" w14:textId="403A11DA" w:rsidR="00FC6015" w:rsidRPr="00FC6015" w:rsidRDefault="00FC6015" w:rsidP="00A011B3">
      <w:pPr>
        <w:spacing w:after="0" w:afterAutospacing="0"/>
        <w:rPr>
          <w:rFonts w:ascii="Tahoma" w:hAnsi="Tahoma" w:cs="Tahoma"/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011B3" w:rsidRPr="00FC6015" w14:paraId="4844705D" w14:textId="77777777" w:rsidTr="00A011B3">
        <w:tc>
          <w:tcPr>
            <w:tcW w:w="10456" w:type="dxa"/>
            <w:shd w:val="clear" w:color="auto" w:fill="D9D9D9" w:themeFill="background1" w:themeFillShade="D9"/>
          </w:tcPr>
          <w:p w14:paraId="26849B3E" w14:textId="30AC8F3C" w:rsidR="00A011B3" w:rsidRPr="00A011B3" w:rsidRDefault="00A011B3" w:rsidP="00A011B3">
            <w:pPr>
              <w:tabs>
                <w:tab w:val="left" w:pos="3945"/>
              </w:tabs>
              <w:spacing w:after="0" w:afterAutospacing="0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011B3">
              <w:rPr>
                <w:rFonts w:ascii="Tahoma" w:hAnsi="Tahoma" w:cs="Tahoma"/>
                <w:b/>
                <w:bCs/>
                <w:sz w:val="20"/>
                <w:szCs w:val="20"/>
              </w:rPr>
              <w:t>TÍTULO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ab/>
            </w:r>
          </w:p>
        </w:tc>
      </w:tr>
      <w:tr w:rsidR="00FC6015" w:rsidRPr="00FC6015" w14:paraId="704884D5" w14:textId="77777777" w:rsidTr="00A011B3">
        <w:tc>
          <w:tcPr>
            <w:tcW w:w="10456" w:type="dxa"/>
          </w:tcPr>
          <w:p w14:paraId="2556069D" w14:textId="670F5C5F" w:rsidR="00FC6015" w:rsidRPr="00FC6015" w:rsidRDefault="00FC6015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FC6015">
              <w:rPr>
                <w:rFonts w:ascii="Tahoma" w:hAnsi="Tahoma" w:cs="Tahoma"/>
                <w:sz w:val="20"/>
                <w:szCs w:val="20"/>
              </w:rPr>
              <w:t xml:space="preserve">Cambio </w:t>
            </w:r>
            <w:r w:rsidR="00212463">
              <w:rPr>
                <w:rFonts w:ascii="Tahoma" w:hAnsi="Tahoma" w:cs="Tahoma"/>
                <w:sz w:val="20"/>
                <w:szCs w:val="20"/>
              </w:rPr>
              <w:t>en el cronograma para la finalización de la actividad A</w:t>
            </w:r>
            <w:r w:rsidR="007001B4">
              <w:rPr>
                <w:rFonts w:ascii="Tahoma" w:hAnsi="Tahoma" w:cs="Tahoma"/>
                <w:sz w:val="20"/>
                <w:szCs w:val="20"/>
              </w:rPr>
              <w:t>94</w:t>
            </w:r>
          </w:p>
        </w:tc>
      </w:tr>
    </w:tbl>
    <w:p w14:paraId="291CCA61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4810"/>
        <w:gridCol w:w="3666"/>
      </w:tblGrid>
      <w:tr w:rsidR="00FC6015" w:rsidRPr="00FC6015" w14:paraId="302DB4EB" w14:textId="77777777" w:rsidTr="00A011B3">
        <w:tc>
          <w:tcPr>
            <w:tcW w:w="1980" w:type="dxa"/>
            <w:shd w:val="clear" w:color="auto" w:fill="D9D9D9" w:themeFill="background1" w:themeFillShade="D9"/>
          </w:tcPr>
          <w:p w14:paraId="508CAD66" w14:textId="77777777" w:rsidR="00FC6015" w:rsidRPr="00FC6015" w:rsidRDefault="00FC6015" w:rsidP="00A011B3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TIPO DE CAMBIO</w:t>
            </w:r>
          </w:p>
        </w:tc>
        <w:tc>
          <w:tcPr>
            <w:tcW w:w="4810" w:type="dxa"/>
            <w:shd w:val="clear" w:color="auto" w:fill="D9D9D9" w:themeFill="background1" w:themeFillShade="D9"/>
          </w:tcPr>
          <w:p w14:paraId="3FE50ACE" w14:textId="77777777" w:rsidR="00FC6015" w:rsidRPr="00FC6015" w:rsidRDefault="00FC6015" w:rsidP="00A011B3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DESCRIPCIÓN DEL CAMBIO</w:t>
            </w:r>
          </w:p>
        </w:tc>
        <w:tc>
          <w:tcPr>
            <w:tcW w:w="3666" w:type="dxa"/>
            <w:shd w:val="clear" w:color="auto" w:fill="D9D9D9" w:themeFill="background1" w:themeFillShade="D9"/>
          </w:tcPr>
          <w:p w14:paraId="50DC5820" w14:textId="77777777" w:rsidR="00FC6015" w:rsidRPr="00FC6015" w:rsidRDefault="00FC6015" w:rsidP="00A011B3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JUSTIFICACIÓN DEL CAMBIO</w:t>
            </w:r>
          </w:p>
        </w:tc>
      </w:tr>
      <w:tr w:rsidR="00FC6015" w:rsidRPr="00FC6015" w14:paraId="753C8E4C" w14:textId="77777777" w:rsidTr="00A011B3">
        <w:tc>
          <w:tcPr>
            <w:tcW w:w="1980" w:type="dxa"/>
          </w:tcPr>
          <w:p w14:paraId="6482676C" w14:textId="5AFFF8B4" w:rsidR="00FC6015" w:rsidRPr="00FC6015" w:rsidRDefault="00FC6015" w:rsidP="00A011B3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FC6015">
              <w:rPr>
                <w:rFonts w:ascii="Tahoma" w:hAnsi="Tahoma" w:cs="Tahoma"/>
                <w:sz w:val="20"/>
                <w:szCs w:val="20"/>
              </w:rPr>
              <w:t>Ajuste en</w:t>
            </w:r>
            <w:r w:rsidR="00A011B3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12463">
              <w:rPr>
                <w:rFonts w:ascii="Tahoma" w:hAnsi="Tahoma" w:cs="Tahoma"/>
                <w:sz w:val="20"/>
                <w:szCs w:val="20"/>
              </w:rPr>
              <w:t>el cronograma</w:t>
            </w:r>
          </w:p>
        </w:tc>
        <w:tc>
          <w:tcPr>
            <w:tcW w:w="4810" w:type="dxa"/>
          </w:tcPr>
          <w:p w14:paraId="7CF4106B" w14:textId="3B04E107" w:rsidR="00FC6015" w:rsidRPr="00FC6015" w:rsidRDefault="00212463" w:rsidP="00A011B3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 xml:space="preserve">Se solicita trasladar la actividad </w:t>
            </w:r>
            <w:r w:rsidRPr="00212463">
              <w:rPr>
                <w:rFonts w:ascii="Tahoma" w:hAnsi="Tahoma" w:cs="Tahoma"/>
                <w:b/>
                <w:bCs/>
                <w:sz w:val="20"/>
                <w:szCs w:val="20"/>
              </w:rPr>
              <w:t>A</w:t>
            </w:r>
            <w:r w:rsidR="007001B4">
              <w:rPr>
                <w:rFonts w:ascii="Tahoma" w:hAnsi="Tahoma" w:cs="Tahoma"/>
                <w:b/>
                <w:bCs/>
                <w:sz w:val="20"/>
                <w:szCs w:val="20"/>
              </w:rPr>
              <w:t>94</w:t>
            </w:r>
            <w:r w:rsidRPr="0021246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: Implementar </w:t>
            </w:r>
            <w:r w:rsidR="007001B4">
              <w:rPr>
                <w:rFonts w:ascii="Tahoma" w:hAnsi="Tahoma" w:cs="Tahoma"/>
                <w:b/>
                <w:bCs/>
                <w:sz w:val="20"/>
                <w:szCs w:val="20"/>
              </w:rPr>
              <w:t>tilemap del nivel 2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 del </w:t>
            </w:r>
            <w:r>
              <w:rPr>
                <w:rFonts w:ascii="Tahoma" w:hAnsi="Tahoma" w:cs="Tahoma"/>
                <w:sz w:val="20"/>
                <w:szCs w:val="20"/>
              </w:rPr>
              <w:t>s</w:t>
            </w:r>
            <w:r w:rsidRPr="00212463">
              <w:rPr>
                <w:rFonts w:ascii="Tahoma" w:hAnsi="Tahoma" w:cs="Tahoma"/>
                <w:sz w:val="20"/>
                <w:szCs w:val="20"/>
              </w:rPr>
              <w:t>print</w:t>
            </w:r>
            <w:r w:rsidRPr="0021246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  <w:r w:rsidR="007001B4">
              <w:rPr>
                <w:rFonts w:ascii="Tahoma" w:hAnsi="Tahoma" w:cs="Tahoma"/>
                <w:sz w:val="20"/>
                <w:szCs w:val="20"/>
              </w:rPr>
              <w:t>2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 al </w:t>
            </w:r>
            <w:r>
              <w:rPr>
                <w:rFonts w:ascii="Tahoma" w:hAnsi="Tahoma" w:cs="Tahoma"/>
                <w:sz w:val="20"/>
                <w:szCs w:val="20"/>
              </w:rPr>
              <w:t>s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print </w:t>
            </w:r>
            <w:r w:rsidR="007001B4">
              <w:rPr>
                <w:rFonts w:ascii="Tahoma" w:hAnsi="Tahoma" w:cs="Tahoma"/>
                <w:sz w:val="20"/>
                <w:szCs w:val="20"/>
              </w:rPr>
              <w:t>3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, debido a que no fue posible completarla dentro del tiempo planificado del </w:t>
            </w:r>
            <w:r>
              <w:rPr>
                <w:rFonts w:ascii="Tahoma" w:hAnsi="Tahoma" w:cs="Tahoma"/>
                <w:sz w:val="20"/>
                <w:szCs w:val="20"/>
              </w:rPr>
              <w:t>s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print </w:t>
            </w:r>
            <w:r w:rsidR="007001B4">
              <w:rPr>
                <w:rFonts w:ascii="Tahoma" w:hAnsi="Tahoma" w:cs="Tahoma"/>
                <w:sz w:val="20"/>
                <w:szCs w:val="20"/>
              </w:rPr>
              <w:t>2</w:t>
            </w:r>
            <w:r w:rsidRPr="00212463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3666" w:type="dxa"/>
          </w:tcPr>
          <w:p w14:paraId="7DB07319" w14:textId="73BFA2EB" w:rsidR="00FC6015" w:rsidRPr="00FC6015" w:rsidRDefault="007001B4" w:rsidP="00212463">
            <w:pPr>
              <w:spacing w:after="240"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Debido a la complejidad del resto de actividades del sprint 2</w:t>
            </w:r>
            <w:r w:rsidR="00212463" w:rsidRPr="00212463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y</w:t>
            </w:r>
            <w:r w:rsidR="00212463" w:rsidRPr="00212463">
              <w:rPr>
                <w:rFonts w:ascii="Tahoma" w:hAnsi="Tahoma" w:cs="Tahoma"/>
                <w:sz w:val="20"/>
                <w:szCs w:val="20"/>
              </w:rPr>
              <w:t xml:space="preserve"> la disponibilidad limitada de algunos miembros del equipo, no fue posible finalizar la actividad dentro del sprint planificado.</w:t>
            </w:r>
          </w:p>
        </w:tc>
      </w:tr>
    </w:tbl>
    <w:p w14:paraId="2F2C0281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C6015" w:rsidRPr="00FC6015" w14:paraId="40E51C60" w14:textId="77777777" w:rsidTr="000374F5">
        <w:tc>
          <w:tcPr>
            <w:tcW w:w="10940" w:type="dxa"/>
            <w:shd w:val="clear" w:color="auto" w:fill="D9D9D9" w:themeFill="background1" w:themeFillShade="D9"/>
          </w:tcPr>
          <w:p w14:paraId="4668E34F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IMPACTO SOBRE EL ALCANCE DEL PROYECTO</w:t>
            </w:r>
          </w:p>
        </w:tc>
      </w:tr>
      <w:tr w:rsidR="00FC6015" w:rsidRPr="00FC6015" w14:paraId="44DE2315" w14:textId="77777777" w:rsidTr="000374F5">
        <w:tc>
          <w:tcPr>
            <w:tcW w:w="10940" w:type="dxa"/>
          </w:tcPr>
          <w:p w14:paraId="7AEBD883" w14:textId="31B9AEBF" w:rsidR="00FC6015" w:rsidRPr="00FC6015" w:rsidRDefault="00212463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>El cambio no afecta al alcance del proyecto, ya que la funcionalidad sigue estando planificada y se completará en el siguiente sprint.</w:t>
            </w:r>
          </w:p>
        </w:tc>
      </w:tr>
    </w:tbl>
    <w:p w14:paraId="2BDB0FA0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38"/>
        <w:gridCol w:w="5218"/>
      </w:tblGrid>
      <w:tr w:rsidR="00FC6015" w:rsidRPr="00FC6015" w14:paraId="639E475E" w14:textId="77777777" w:rsidTr="000374F5">
        <w:tc>
          <w:tcPr>
            <w:tcW w:w="5470" w:type="dxa"/>
            <w:shd w:val="clear" w:color="auto" w:fill="D9D9D9" w:themeFill="background1" w:themeFillShade="D9"/>
          </w:tcPr>
          <w:p w14:paraId="0DF34744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IMPACTO DE NO APROBAR ESTE CAMBIO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4901C2E3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RIESGOS QUE ESTE CAMBIO IMPLICA</w:t>
            </w:r>
          </w:p>
        </w:tc>
      </w:tr>
      <w:tr w:rsidR="00FC6015" w:rsidRPr="00FC6015" w14:paraId="71AF813D" w14:textId="77777777" w:rsidTr="000374F5">
        <w:tc>
          <w:tcPr>
            <w:tcW w:w="5470" w:type="dxa"/>
          </w:tcPr>
          <w:p w14:paraId="50E3A6FC" w14:textId="4200428B" w:rsidR="00FC6015" w:rsidRPr="00212463" w:rsidRDefault="00212463" w:rsidP="002F651C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>Si no se aprueba el cambio, el cronograma del proyecto no reflejaría el estado real del trabajo, lo que podría generar inconsistencias en la planificación y seguimiento del progreso.</w:t>
            </w:r>
          </w:p>
        </w:tc>
        <w:tc>
          <w:tcPr>
            <w:tcW w:w="5470" w:type="dxa"/>
          </w:tcPr>
          <w:p w14:paraId="7995DAC3" w14:textId="5E23233F" w:rsidR="00212463" w:rsidRPr="00212463" w:rsidRDefault="00212463" w:rsidP="00212463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212463">
              <w:rPr>
                <w:rFonts w:ascii="Tahoma" w:hAnsi="Tahoma" w:cs="Tahoma"/>
                <w:sz w:val="20"/>
                <w:szCs w:val="20"/>
                <w:lang w:val="es-ES"/>
              </w:rPr>
              <w:t xml:space="preserve">Posible sobrecarga de trabajo en el Sprint </w:t>
            </w:r>
            <w:r w:rsidR="007001B4">
              <w:rPr>
                <w:rFonts w:ascii="Tahoma" w:hAnsi="Tahoma" w:cs="Tahoma"/>
                <w:sz w:val="20"/>
                <w:szCs w:val="20"/>
                <w:lang w:val="es-ES"/>
              </w:rPr>
              <w:t>3</w:t>
            </w:r>
            <w:r w:rsidRPr="00212463">
              <w:rPr>
                <w:rFonts w:ascii="Tahoma" w:hAnsi="Tahoma" w:cs="Tahoma"/>
                <w:sz w:val="20"/>
                <w:szCs w:val="20"/>
                <w:lang w:val="es-ES"/>
              </w:rPr>
              <w:t xml:space="preserve">. </w:t>
            </w:r>
          </w:p>
          <w:p w14:paraId="488A035A" w14:textId="3C000029" w:rsidR="00FC6015" w:rsidRPr="002F651C" w:rsidRDefault="00212463" w:rsidP="00212463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212463">
              <w:rPr>
                <w:rFonts w:ascii="Tahoma" w:hAnsi="Tahoma" w:cs="Tahoma"/>
                <w:sz w:val="20"/>
                <w:szCs w:val="20"/>
                <w:lang w:val="es-ES"/>
              </w:rPr>
              <w:t>Riesgo de retrasos en tareas posteriores si la actividad requiere más tiempo del estimado.</w:t>
            </w:r>
          </w:p>
        </w:tc>
      </w:tr>
    </w:tbl>
    <w:p w14:paraId="74FDF06D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FC6015" w:rsidRPr="00FC6015" w14:paraId="3381AC8D" w14:textId="77777777" w:rsidTr="000374F5">
        <w:tc>
          <w:tcPr>
            <w:tcW w:w="1094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CFD7BC2" w14:textId="77777777" w:rsidR="00FC6015" w:rsidRPr="00FC6015" w:rsidRDefault="00FC6015" w:rsidP="002F651C">
            <w:pPr>
              <w:spacing w:after="0" w:afterAutospacing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bCs/>
                <w:sz w:val="20"/>
                <w:szCs w:val="20"/>
              </w:rPr>
              <w:t>A COMPLETAR POR EL DIRECTOR DEL PROYECTO</w:t>
            </w:r>
          </w:p>
        </w:tc>
      </w:tr>
    </w:tbl>
    <w:p w14:paraId="10C5665B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4"/>
        <w:gridCol w:w="366"/>
        <w:gridCol w:w="1475"/>
        <w:gridCol w:w="270"/>
        <w:gridCol w:w="1800"/>
        <w:gridCol w:w="2124"/>
      </w:tblGrid>
      <w:tr w:rsidR="00FC6015" w:rsidRPr="00FC6015" w14:paraId="4907C263" w14:textId="77777777" w:rsidTr="000374F5">
        <w:tc>
          <w:tcPr>
            <w:tcW w:w="1188" w:type="dxa"/>
            <w:tcBorders>
              <w:right w:val="single" w:sz="4" w:space="0" w:color="auto"/>
            </w:tcBorders>
          </w:tcPr>
          <w:p w14:paraId="7FF46F52" w14:textId="77777777" w:rsidR="00FC6015" w:rsidRPr="00FC6015" w:rsidRDefault="00FC6015" w:rsidP="000374F5">
            <w:pPr>
              <w:spacing w:afterAutospacing="0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APROBADO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9AD1" w14:textId="77777777" w:rsidR="00FC6015" w:rsidRPr="00FC6015" w:rsidRDefault="00FC6015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FC6015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71C331D8" w14:textId="77777777" w:rsidR="00FC6015" w:rsidRPr="00FC6015" w:rsidRDefault="00FC6015" w:rsidP="000374F5">
            <w:pPr>
              <w:spacing w:afterAutospacing="0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RECHAZADO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1737" w14:textId="77777777" w:rsidR="00FC6015" w:rsidRPr="00FC6015" w:rsidRDefault="00FC6015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</w:tcPr>
          <w:p w14:paraId="2FF37A9D" w14:textId="77777777" w:rsidR="00FC6015" w:rsidRPr="00FC6015" w:rsidRDefault="00FC6015" w:rsidP="000374F5">
            <w:pPr>
              <w:spacing w:afterAutospacing="0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 xml:space="preserve">ID 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A683" w14:textId="3DBB73EB" w:rsidR="00FC6015" w:rsidRPr="00FC6015" w:rsidRDefault="007001B4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</w:tr>
    </w:tbl>
    <w:p w14:paraId="49B91ECA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4"/>
        <w:gridCol w:w="5212"/>
      </w:tblGrid>
      <w:tr w:rsidR="00FC6015" w:rsidRPr="00FC6015" w14:paraId="276BEED2" w14:textId="77777777" w:rsidTr="000374F5">
        <w:tc>
          <w:tcPr>
            <w:tcW w:w="5470" w:type="dxa"/>
            <w:shd w:val="clear" w:color="auto" w:fill="D9D9D9" w:themeFill="background1" w:themeFillShade="D9"/>
          </w:tcPr>
          <w:p w14:paraId="5DDF0884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JUSTIFICACIÓN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5056A7B0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ACCIONES A REALIZAR</w:t>
            </w:r>
          </w:p>
        </w:tc>
      </w:tr>
      <w:tr w:rsidR="00FC6015" w:rsidRPr="00FC6015" w14:paraId="72505496" w14:textId="77777777" w:rsidTr="000374F5">
        <w:tc>
          <w:tcPr>
            <w:tcW w:w="5470" w:type="dxa"/>
          </w:tcPr>
          <w:p w14:paraId="03FB26BD" w14:textId="6A4D7236" w:rsidR="00FC6015" w:rsidRPr="00FC6015" w:rsidRDefault="00212463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>Se aprueba el cambio para mantener el cronograma alineado con el progreso real del desarrollo.</w:t>
            </w:r>
          </w:p>
        </w:tc>
        <w:tc>
          <w:tcPr>
            <w:tcW w:w="5470" w:type="dxa"/>
          </w:tcPr>
          <w:p w14:paraId="5509C17A" w14:textId="5E96D911" w:rsidR="00FC6015" w:rsidRPr="00FC6015" w:rsidRDefault="00212463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12463">
              <w:rPr>
                <w:rFonts w:ascii="Tahoma" w:hAnsi="Tahoma" w:cs="Tahoma"/>
                <w:sz w:val="20"/>
                <w:szCs w:val="20"/>
              </w:rPr>
              <w:t>Actualizar el cronograma del proyecto trasladando la actividad A</w:t>
            </w:r>
            <w:r w:rsidR="007001B4">
              <w:rPr>
                <w:rFonts w:ascii="Tahoma" w:hAnsi="Tahoma" w:cs="Tahoma"/>
                <w:sz w:val="20"/>
                <w:szCs w:val="20"/>
              </w:rPr>
              <w:t>94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 al </w:t>
            </w:r>
            <w:r>
              <w:rPr>
                <w:rFonts w:ascii="Tahoma" w:hAnsi="Tahoma" w:cs="Tahoma"/>
                <w:sz w:val="20"/>
                <w:szCs w:val="20"/>
              </w:rPr>
              <w:t>s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print </w:t>
            </w:r>
            <w:r w:rsidR="007001B4">
              <w:rPr>
                <w:rFonts w:ascii="Tahoma" w:hAnsi="Tahoma" w:cs="Tahoma"/>
                <w:sz w:val="20"/>
                <w:szCs w:val="20"/>
              </w:rPr>
              <w:t>3</w:t>
            </w:r>
            <w:r w:rsidRPr="00212463">
              <w:rPr>
                <w:rFonts w:ascii="Tahoma" w:hAnsi="Tahoma" w:cs="Tahoma"/>
                <w:sz w:val="20"/>
                <w:szCs w:val="20"/>
              </w:rPr>
              <w:t xml:space="preserve"> y ajustar la planificación de tareas del siguiente sprint.</w:t>
            </w:r>
          </w:p>
        </w:tc>
      </w:tr>
    </w:tbl>
    <w:p w14:paraId="3BCC4FBF" w14:textId="77777777" w:rsidR="00DC4504" w:rsidRDefault="00DC4504" w:rsidP="596C6B07">
      <w:pPr>
        <w:shd w:val="clear" w:color="auto" w:fill="FFFFFF" w:themeFill="background1"/>
        <w:spacing w:after="0" w:afterAutospacing="0"/>
        <w:rPr>
          <w:rFonts w:ascii="Tahoma" w:hAnsi="Tahoma" w:cs="Tahoma"/>
          <w:b/>
          <w:bCs/>
        </w:rPr>
      </w:pPr>
    </w:p>
    <w:sectPr w:rsidR="00DC4504" w:rsidSect="003F59FE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8FB73" w14:textId="77777777" w:rsidR="00957249" w:rsidRPr="007F2303" w:rsidRDefault="00957249" w:rsidP="00F41087">
      <w:pPr>
        <w:spacing w:after="0" w:line="240" w:lineRule="auto"/>
      </w:pPr>
      <w:r w:rsidRPr="007F2303">
        <w:separator/>
      </w:r>
    </w:p>
  </w:endnote>
  <w:endnote w:type="continuationSeparator" w:id="0">
    <w:p w14:paraId="46E23507" w14:textId="77777777" w:rsidR="00957249" w:rsidRPr="007F2303" w:rsidRDefault="00957249" w:rsidP="00F41087">
      <w:pPr>
        <w:spacing w:after="0" w:line="240" w:lineRule="auto"/>
      </w:pPr>
      <w:r w:rsidRPr="007F230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98"/>
      <w:gridCol w:w="5168"/>
    </w:tblGrid>
    <w:tr w:rsidR="00D235CF" w:rsidRPr="007F2303" w14:paraId="3334991D" w14:textId="77777777" w:rsidTr="00F41087">
      <w:trPr>
        <w:trHeight w:hRule="exact" w:val="115"/>
        <w:jc w:val="center"/>
      </w:trPr>
      <w:tc>
        <w:tcPr>
          <w:tcW w:w="4305" w:type="dxa"/>
          <w:shd w:val="clear" w:color="auto" w:fill="156082" w:themeFill="accent1"/>
          <w:tcMar>
            <w:top w:w="0" w:type="dxa"/>
            <w:bottom w:w="0" w:type="dxa"/>
          </w:tcMar>
        </w:tcPr>
        <w:p w14:paraId="6A0A5B18" w14:textId="77777777" w:rsidR="00F41087" w:rsidRPr="007F2303" w:rsidRDefault="00F41087">
          <w:pPr>
            <w:pStyle w:val="Encabezado"/>
            <w:rPr>
              <w:caps/>
              <w:sz w:val="18"/>
            </w:rPr>
          </w:pPr>
        </w:p>
      </w:tc>
      <w:tc>
        <w:tcPr>
          <w:tcW w:w="4199" w:type="dxa"/>
          <w:shd w:val="clear" w:color="auto" w:fill="156082" w:themeFill="accent1"/>
          <w:tcMar>
            <w:top w:w="0" w:type="dxa"/>
            <w:bottom w:w="0" w:type="dxa"/>
          </w:tcMar>
        </w:tcPr>
        <w:p w14:paraId="2A55A8AC" w14:textId="77777777" w:rsidR="00F41087" w:rsidRPr="007F2303" w:rsidRDefault="00F41087">
          <w:pPr>
            <w:pStyle w:val="Encabezado"/>
            <w:jc w:val="right"/>
            <w:rPr>
              <w:caps/>
              <w:sz w:val="18"/>
            </w:rPr>
          </w:pPr>
        </w:p>
      </w:tc>
    </w:tr>
  </w:tbl>
  <w:p w14:paraId="14C71F8E" w14:textId="0A7A72F9" w:rsidR="00F41087" w:rsidRPr="007F2303" w:rsidRDefault="00F41087" w:rsidP="00F41087">
    <w:pPr>
      <w:pStyle w:val="Piedepgina"/>
      <w:jc w:val="right"/>
      <w:rPr>
        <w:rFonts w:ascii="Tahoma" w:hAnsi="Tahoma" w:cs="Tahoma"/>
      </w:rPr>
    </w:pPr>
    <w:r w:rsidRPr="007F2303">
      <w:rPr>
        <w:rFonts w:ascii="Tahoma" w:hAnsi="Tahoma" w:cs="Tahoma"/>
      </w:rPr>
      <w:t xml:space="preserve">Página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PAGE   \* MERGEFORMAT </w:instrText>
    </w:r>
    <w:r w:rsidRPr="007F2303">
      <w:rPr>
        <w:rFonts w:ascii="Tahoma" w:hAnsi="Tahoma" w:cs="Tahoma"/>
      </w:rPr>
      <w:fldChar w:fldCharType="separate"/>
    </w:r>
    <w:r w:rsidRPr="007F2303">
      <w:rPr>
        <w:rFonts w:ascii="Tahoma" w:hAnsi="Tahoma" w:cs="Tahoma"/>
      </w:rPr>
      <w:t>1</w:t>
    </w:r>
    <w:r w:rsidRPr="007F2303">
      <w:rPr>
        <w:rFonts w:ascii="Tahoma" w:hAnsi="Tahoma" w:cs="Tahoma"/>
      </w:rPr>
      <w:fldChar w:fldCharType="end"/>
    </w:r>
    <w:r w:rsidRPr="007F2303">
      <w:rPr>
        <w:rFonts w:ascii="Tahoma" w:hAnsi="Tahoma" w:cs="Tahoma"/>
      </w:rPr>
      <w:t xml:space="preserve"> de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NUMPAGES   \* MERGEFORMAT </w:instrText>
    </w:r>
    <w:r w:rsidRPr="007F2303">
      <w:rPr>
        <w:rFonts w:ascii="Tahoma" w:hAnsi="Tahoma" w:cs="Tahoma"/>
      </w:rPr>
      <w:fldChar w:fldCharType="separate"/>
    </w:r>
    <w:r w:rsidRPr="007F2303">
      <w:rPr>
        <w:rFonts w:ascii="Tahoma" w:hAnsi="Tahoma" w:cs="Tahoma"/>
      </w:rPr>
      <w:t>2</w:t>
    </w:r>
    <w:r w:rsidRPr="007F2303">
      <w:rPr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935B7" w14:textId="77777777" w:rsidR="00957249" w:rsidRPr="007F2303" w:rsidRDefault="00957249" w:rsidP="00F41087">
      <w:pPr>
        <w:spacing w:after="0" w:line="240" w:lineRule="auto"/>
      </w:pPr>
      <w:r w:rsidRPr="007F2303">
        <w:separator/>
      </w:r>
    </w:p>
  </w:footnote>
  <w:footnote w:type="continuationSeparator" w:id="0">
    <w:p w14:paraId="0CA89C86" w14:textId="77777777" w:rsidR="00957249" w:rsidRPr="007F2303" w:rsidRDefault="00957249" w:rsidP="00F41087">
      <w:pPr>
        <w:spacing w:after="0" w:line="240" w:lineRule="auto"/>
      </w:pPr>
      <w:r w:rsidRPr="007F230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8ADB" w14:textId="79EA1A7C" w:rsidR="00F41087" w:rsidRPr="007F2303" w:rsidRDefault="00F41087" w:rsidP="00447045">
    <w:pPr>
      <w:pStyle w:val="Encabezado"/>
      <w:spacing w:after="100"/>
    </w:pPr>
    <w:r w:rsidRPr="007F2303"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25070CCC" wp14:editId="7E44EE7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ABC35F9" w14:textId="7A420C36" w:rsidR="00F41087" w:rsidRPr="00447045" w:rsidRDefault="00FC6015" w:rsidP="00447045">
                              <w:pPr>
                                <w:pStyle w:val="Encabezado"/>
                                <w:spacing w:afterAutospacing="0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SOLICITUD DE CAMBIO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5070CCC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ABC35F9" w14:textId="7A420C36" w:rsidR="00F41087" w:rsidRPr="00447045" w:rsidRDefault="00FC6015" w:rsidP="00447045">
                        <w:pPr>
                          <w:pStyle w:val="Encabezado"/>
                          <w:spacing w:afterAutospacing="0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SOLICITUD DE CAMBIO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63E"/>
    <w:multiLevelType w:val="hybridMultilevel"/>
    <w:tmpl w:val="9F02BB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91F1C"/>
    <w:multiLevelType w:val="multilevel"/>
    <w:tmpl w:val="41E8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645A3"/>
    <w:multiLevelType w:val="hybridMultilevel"/>
    <w:tmpl w:val="FE1E7CAE"/>
    <w:lvl w:ilvl="0" w:tplc="D820D9F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C0D19"/>
    <w:multiLevelType w:val="hybridMultilevel"/>
    <w:tmpl w:val="A01248EC"/>
    <w:lvl w:ilvl="0" w:tplc="0D9EA93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87A0A"/>
    <w:multiLevelType w:val="multilevel"/>
    <w:tmpl w:val="B34A8BB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4FC6A9C"/>
    <w:multiLevelType w:val="hybridMultilevel"/>
    <w:tmpl w:val="450A1C62"/>
    <w:lvl w:ilvl="0" w:tplc="D2C66EC0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34074"/>
    <w:multiLevelType w:val="hybridMultilevel"/>
    <w:tmpl w:val="8416D45A"/>
    <w:lvl w:ilvl="0" w:tplc="D89A435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914BA"/>
    <w:multiLevelType w:val="hybridMultilevel"/>
    <w:tmpl w:val="506CAA82"/>
    <w:lvl w:ilvl="0" w:tplc="CBA64D0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6177F"/>
    <w:multiLevelType w:val="hybridMultilevel"/>
    <w:tmpl w:val="4A6C64FE"/>
    <w:lvl w:ilvl="0" w:tplc="DB248686">
      <w:start w:val="13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C20085"/>
    <w:multiLevelType w:val="hybridMultilevel"/>
    <w:tmpl w:val="002631D2"/>
    <w:lvl w:ilvl="0" w:tplc="3EF232C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EF5FB0"/>
    <w:multiLevelType w:val="multilevel"/>
    <w:tmpl w:val="586E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774AB"/>
    <w:multiLevelType w:val="hybridMultilevel"/>
    <w:tmpl w:val="6EA2A500"/>
    <w:lvl w:ilvl="0" w:tplc="EB7223BC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EB1BAD"/>
    <w:multiLevelType w:val="hybridMultilevel"/>
    <w:tmpl w:val="4A703FC6"/>
    <w:lvl w:ilvl="0" w:tplc="B2665EC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299445">
    <w:abstractNumId w:val="12"/>
  </w:num>
  <w:num w:numId="2" w16cid:durableId="762576971">
    <w:abstractNumId w:val="6"/>
  </w:num>
  <w:num w:numId="3" w16cid:durableId="1640577223">
    <w:abstractNumId w:val="7"/>
  </w:num>
  <w:num w:numId="4" w16cid:durableId="1833326233">
    <w:abstractNumId w:val="8"/>
  </w:num>
  <w:num w:numId="5" w16cid:durableId="1069766451">
    <w:abstractNumId w:val="3"/>
  </w:num>
  <w:num w:numId="6" w16cid:durableId="833380695">
    <w:abstractNumId w:val="9"/>
  </w:num>
  <w:num w:numId="7" w16cid:durableId="1546719262">
    <w:abstractNumId w:val="11"/>
  </w:num>
  <w:num w:numId="8" w16cid:durableId="1818836020">
    <w:abstractNumId w:val="5"/>
  </w:num>
  <w:num w:numId="9" w16cid:durableId="824974683">
    <w:abstractNumId w:val="2"/>
  </w:num>
  <w:num w:numId="10" w16cid:durableId="1062144086">
    <w:abstractNumId w:val="0"/>
  </w:num>
  <w:num w:numId="11" w16cid:durableId="1519469547">
    <w:abstractNumId w:val="4"/>
  </w:num>
  <w:num w:numId="12" w16cid:durableId="951713821">
    <w:abstractNumId w:val="10"/>
  </w:num>
  <w:num w:numId="13" w16cid:durableId="1261834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87"/>
    <w:rsid w:val="00004B3B"/>
    <w:rsid w:val="00007162"/>
    <w:rsid w:val="00011C66"/>
    <w:rsid w:val="00012114"/>
    <w:rsid w:val="00013E9B"/>
    <w:rsid w:val="00025201"/>
    <w:rsid w:val="00027239"/>
    <w:rsid w:val="0003274B"/>
    <w:rsid w:val="00032F71"/>
    <w:rsid w:val="00053128"/>
    <w:rsid w:val="000608E1"/>
    <w:rsid w:val="00065FC7"/>
    <w:rsid w:val="000708FA"/>
    <w:rsid w:val="000733F2"/>
    <w:rsid w:val="00073F93"/>
    <w:rsid w:val="00096E50"/>
    <w:rsid w:val="000A6D37"/>
    <w:rsid w:val="000A72CC"/>
    <w:rsid w:val="000B70D5"/>
    <w:rsid w:val="000C1269"/>
    <w:rsid w:val="000C3187"/>
    <w:rsid w:val="000C536C"/>
    <w:rsid w:val="000C647F"/>
    <w:rsid w:val="000D796E"/>
    <w:rsid w:val="000E0C69"/>
    <w:rsid w:val="000E1358"/>
    <w:rsid w:val="000E219A"/>
    <w:rsid w:val="000E5499"/>
    <w:rsid w:val="000F0DD6"/>
    <w:rsid w:val="000F215B"/>
    <w:rsid w:val="000F2CC6"/>
    <w:rsid w:val="000F5F61"/>
    <w:rsid w:val="001009E8"/>
    <w:rsid w:val="00113D70"/>
    <w:rsid w:val="00117F35"/>
    <w:rsid w:val="00125D38"/>
    <w:rsid w:val="0013101A"/>
    <w:rsid w:val="001333E7"/>
    <w:rsid w:val="001418F1"/>
    <w:rsid w:val="00143F4D"/>
    <w:rsid w:val="001449EA"/>
    <w:rsid w:val="00147D95"/>
    <w:rsid w:val="00152B9E"/>
    <w:rsid w:val="00156B9B"/>
    <w:rsid w:val="001663B7"/>
    <w:rsid w:val="0017006F"/>
    <w:rsid w:val="001707CE"/>
    <w:rsid w:val="0018703E"/>
    <w:rsid w:val="00194E57"/>
    <w:rsid w:val="0019596B"/>
    <w:rsid w:val="001A11BB"/>
    <w:rsid w:val="001A6A01"/>
    <w:rsid w:val="001C0A51"/>
    <w:rsid w:val="001C3323"/>
    <w:rsid w:val="001E307F"/>
    <w:rsid w:val="001E6F4B"/>
    <w:rsid w:val="001F126E"/>
    <w:rsid w:val="001F3CB1"/>
    <w:rsid w:val="002049C1"/>
    <w:rsid w:val="00210AAD"/>
    <w:rsid w:val="00212463"/>
    <w:rsid w:val="00215029"/>
    <w:rsid w:val="00230983"/>
    <w:rsid w:val="00236A87"/>
    <w:rsid w:val="00244E8C"/>
    <w:rsid w:val="00245D86"/>
    <w:rsid w:val="00252624"/>
    <w:rsid w:val="002536F9"/>
    <w:rsid w:val="00266B51"/>
    <w:rsid w:val="0027037F"/>
    <w:rsid w:val="002754B7"/>
    <w:rsid w:val="00280608"/>
    <w:rsid w:val="0028082B"/>
    <w:rsid w:val="00285666"/>
    <w:rsid w:val="002A19E4"/>
    <w:rsid w:val="002A431C"/>
    <w:rsid w:val="002A4EE4"/>
    <w:rsid w:val="002B7333"/>
    <w:rsid w:val="002C062D"/>
    <w:rsid w:val="002C167D"/>
    <w:rsid w:val="002C2D07"/>
    <w:rsid w:val="002D0355"/>
    <w:rsid w:val="002D7C98"/>
    <w:rsid w:val="002D7CD2"/>
    <w:rsid w:val="002F0023"/>
    <w:rsid w:val="002F48FD"/>
    <w:rsid w:val="002F651C"/>
    <w:rsid w:val="00305B33"/>
    <w:rsid w:val="0031097F"/>
    <w:rsid w:val="00312EC8"/>
    <w:rsid w:val="003220C5"/>
    <w:rsid w:val="0033034D"/>
    <w:rsid w:val="00333843"/>
    <w:rsid w:val="00334CCC"/>
    <w:rsid w:val="00340969"/>
    <w:rsid w:val="00342B8F"/>
    <w:rsid w:val="00343F1D"/>
    <w:rsid w:val="00345C1F"/>
    <w:rsid w:val="003505DB"/>
    <w:rsid w:val="00350D8C"/>
    <w:rsid w:val="00357F68"/>
    <w:rsid w:val="00362F57"/>
    <w:rsid w:val="003635D8"/>
    <w:rsid w:val="0036687B"/>
    <w:rsid w:val="003736C3"/>
    <w:rsid w:val="00393C38"/>
    <w:rsid w:val="00395DD3"/>
    <w:rsid w:val="0039776C"/>
    <w:rsid w:val="003A0002"/>
    <w:rsid w:val="003A6CE7"/>
    <w:rsid w:val="003A7773"/>
    <w:rsid w:val="003B09DB"/>
    <w:rsid w:val="003B32EF"/>
    <w:rsid w:val="003B5A10"/>
    <w:rsid w:val="003B630E"/>
    <w:rsid w:val="003C373B"/>
    <w:rsid w:val="003C7E59"/>
    <w:rsid w:val="003E43BF"/>
    <w:rsid w:val="003E7052"/>
    <w:rsid w:val="003F59FE"/>
    <w:rsid w:val="00420FED"/>
    <w:rsid w:val="00425C75"/>
    <w:rsid w:val="0042600E"/>
    <w:rsid w:val="0042708D"/>
    <w:rsid w:val="00427BB4"/>
    <w:rsid w:val="00436162"/>
    <w:rsid w:val="004363E4"/>
    <w:rsid w:val="00437751"/>
    <w:rsid w:val="00440649"/>
    <w:rsid w:val="00447045"/>
    <w:rsid w:val="004605BE"/>
    <w:rsid w:val="0046595D"/>
    <w:rsid w:val="004706E2"/>
    <w:rsid w:val="00470BEC"/>
    <w:rsid w:val="00484A17"/>
    <w:rsid w:val="0048524D"/>
    <w:rsid w:val="00490819"/>
    <w:rsid w:val="0049395B"/>
    <w:rsid w:val="00494037"/>
    <w:rsid w:val="004A517C"/>
    <w:rsid w:val="004B16C7"/>
    <w:rsid w:val="004B7AEC"/>
    <w:rsid w:val="004C73D2"/>
    <w:rsid w:val="004D1233"/>
    <w:rsid w:val="004D1701"/>
    <w:rsid w:val="004D5F28"/>
    <w:rsid w:val="004E10F9"/>
    <w:rsid w:val="004E1DC3"/>
    <w:rsid w:val="004F1E58"/>
    <w:rsid w:val="004F3B0D"/>
    <w:rsid w:val="00500EC7"/>
    <w:rsid w:val="00512387"/>
    <w:rsid w:val="005164CB"/>
    <w:rsid w:val="005173BA"/>
    <w:rsid w:val="00523B7B"/>
    <w:rsid w:val="00525194"/>
    <w:rsid w:val="00555615"/>
    <w:rsid w:val="00561772"/>
    <w:rsid w:val="005618AC"/>
    <w:rsid w:val="00577314"/>
    <w:rsid w:val="00577D18"/>
    <w:rsid w:val="00580516"/>
    <w:rsid w:val="00580836"/>
    <w:rsid w:val="00583DB5"/>
    <w:rsid w:val="00585062"/>
    <w:rsid w:val="00596CC9"/>
    <w:rsid w:val="005A1846"/>
    <w:rsid w:val="005A618B"/>
    <w:rsid w:val="005B10FC"/>
    <w:rsid w:val="005B7F7A"/>
    <w:rsid w:val="005C239B"/>
    <w:rsid w:val="005C7DCD"/>
    <w:rsid w:val="005D479A"/>
    <w:rsid w:val="005E0B85"/>
    <w:rsid w:val="005E13DC"/>
    <w:rsid w:val="005E3EDE"/>
    <w:rsid w:val="005F0E2F"/>
    <w:rsid w:val="006020C3"/>
    <w:rsid w:val="00602140"/>
    <w:rsid w:val="00603283"/>
    <w:rsid w:val="006042C7"/>
    <w:rsid w:val="006220A5"/>
    <w:rsid w:val="00625D5A"/>
    <w:rsid w:val="006263DF"/>
    <w:rsid w:val="00637563"/>
    <w:rsid w:val="00640702"/>
    <w:rsid w:val="00643458"/>
    <w:rsid w:val="006564B9"/>
    <w:rsid w:val="006569BB"/>
    <w:rsid w:val="00660396"/>
    <w:rsid w:val="00662673"/>
    <w:rsid w:val="00671F65"/>
    <w:rsid w:val="00673638"/>
    <w:rsid w:val="006B182D"/>
    <w:rsid w:val="006B4920"/>
    <w:rsid w:val="006C1F05"/>
    <w:rsid w:val="006C7CC8"/>
    <w:rsid w:val="006D1317"/>
    <w:rsid w:val="006D1A62"/>
    <w:rsid w:val="006D28D7"/>
    <w:rsid w:val="006D476A"/>
    <w:rsid w:val="006D7260"/>
    <w:rsid w:val="006E2B1F"/>
    <w:rsid w:val="007001B4"/>
    <w:rsid w:val="0070340C"/>
    <w:rsid w:val="00705F77"/>
    <w:rsid w:val="00711015"/>
    <w:rsid w:val="00733925"/>
    <w:rsid w:val="00737BE8"/>
    <w:rsid w:val="0074799B"/>
    <w:rsid w:val="0075634B"/>
    <w:rsid w:val="00765B66"/>
    <w:rsid w:val="007704AF"/>
    <w:rsid w:val="00771E1D"/>
    <w:rsid w:val="00777B14"/>
    <w:rsid w:val="00785C63"/>
    <w:rsid w:val="0079082C"/>
    <w:rsid w:val="00791385"/>
    <w:rsid w:val="0079558F"/>
    <w:rsid w:val="00795680"/>
    <w:rsid w:val="007969D7"/>
    <w:rsid w:val="00796A20"/>
    <w:rsid w:val="007A17DB"/>
    <w:rsid w:val="007A3DF5"/>
    <w:rsid w:val="007B2819"/>
    <w:rsid w:val="007B38D4"/>
    <w:rsid w:val="007B5767"/>
    <w:rsid w:val="007C794E"/>
    <w:rsid w:val="007D180C"/>
    <w:rsid w:val="007E2AD2"/>
    <w:rsid w:val="007E5376"/>
    <w:rsid w:val="007F022B"/>
    <w:rsid w:val="007F0301"/>
    <w:rsid w:val="007F2303"/>
    <w:rsid w:val="008016CC"/>
    <w:rsid w:val="00806E0E"/>
    <w:rsid w:val="00810298"/>
    <w:rsid w:val="00811265"/>
    <w:rsid w:val="008160C0"/>
    <w:rsid w:val="008164C1"/>
    <w:rsid w:val="00822663"/>
    <w:rsid w:val="00825E94"/>
    <w:rsid w:val="00832EF6"/>
    <w:rsid w:val="008332B5"/>
    <w:rsid w:val="00836B00"/>
    <w:rsid w:val="00837A9B"/>
    <w:rsid w:val="00844DE2"/>
    <w:rsid w:val="00864DA8"/>
    <w:rsid w:val="00871641"/>
    <w:rsid w:val="00885E3A"/>
    <w:rsid w:val="00893957"/>
    <w:rsid w:val="00894844"/>
    <w:rsid w:val="00896D3A"/>
    <w:rsid w:val="008A03EF"/>
    <w:rsid w:val="008A528E"/>
    <w:rsid w:val="008A5713"/>
    <w:rsid w:val="008B4397"/>
    <w:rsid w:val="008C5602"/>
    <w:rsid w:val="008D0C56"/>
    <w:rsid w:val="008D4DB0"/>
    <w:rsid w:val="008D5B7B"/>
    <w:rsid w:val="008F23CF"/>
    <w:rsid w:val="008F2FB5"/>
    <w:rsid w:val="008F4259"/>
    <w:rsid w:val="00900C22"/>
    <w:rsid w:val="0091138C"/>
    <w:rsid w:val="009115FD"/>
    <w:rsid w:val="00930F9D"/>
    <w:rsid w:val="0093252D"/>
    <w:rsid w:val="00943638"/>
    <w:rsid w:val="00944EFC"/>
    <w:rsid w:val="00945231"/>
    <w:rsid w:val="00947578"/>
    <w:rsid w:val="0095638A"/>
    <w:rsid w:val="00957249"/>
    <w:rsid w:val="00965845"/>
    <w:rsid w:val="0097435A"/>
    <w:rsid w:val="009919F5"/>
    <w:rsid w:val="009A1035"/>
    <w:rsid w:val="009B6538"/>
    <w:rsid w:val="009C2CB6"/>
    <w:rsid w:val="009C361C"/>
    <w:rsid w:val="009C5B91"/>
    <w:rsid w:val="009D0777"/>
    <w:rsid w:val="009D3B72"/>
    <w:rsid w:val="009D4C41"/>
    <w:rsid w:val="009D4E58"/>
    <w:rsid w:val="009E2205"/>
    <w:rsid w:val="009F162D"/>
    <w:rsid w:val="00A011B3"/>
    <w:rsid w:val="00A10E15"/>
    <w:rsid w:val="00A16130"/>
    <w:rsid w:val="00A27750"/>
    <w:rsid w:val="00A31005"/>
    <w:rsid w:val="00A36B37"/>
    <w:rsid w:val="00A40B60"/>
    <w:rsid w:val="00A46E7F"/>
    <w:rsid w:val="00A54A4D"/>
    <w:rsid w:val="00A606C2"/>
    <w:rsid w:val="00A625F5"/>
    <w:rsid w:val="00A67D5B"/>
    <w:rsid w:val="00A81874"/>
    <w:rsid w:val="00A8382D"/>
    <w:rsid w:val="00A868F5"/>
    <w:rsid w:val="00A96C82"/>
    <w:rsid w:val="00AA2EE0"/>
    <w:rsid w:val="00AA3F46"/>
    <w:rsid w:val="00AA4518"/>
    <w:rsid w:val="00AA5179"/>
    <w:rsid w:val="00AB7AC8"/>
    <w:rsid w:val="00AC0F3C"/>
    <w:rsid w:val="00AC4ADA"/>
    <w:rsid w:val="00AC76DF"/>
    <w:rsid w:val="00AD107E"/>
    <w:rsid w:val="00AD44A2"/>
    <w:rsid w:val="00AD44CE"/>
    <w:rsid w:val="00AD68F5"/>
    <w:rsid w:val="00AF0612"/>
    <w:rsid w:val="00AF09F1"/>
    <w:rsid w:val="00AF1465"/>
    <w:rsid w:val="00B1455D"/>
    <w:rsid w:val="00B17DDC"/>
    <w:rsid w:val="00B211A2"/>
    <w:rsid w:val="00B22BAA"/>
    <w:rsid w:val="00B32631"/>
    <w:rsid w:val="00B3435F"/>
    <w:rsid w:val="00B35D09"/>
    <w:rsid w:val="00B40971"/>
    <w:rsid w:val="00B45B72"/>
    <w:rsid w:val="00B47D2B"/>
    <w:rsid w:val="00B53C83"/>
    <w:rsid w:val="00B54067"/>
    <w:rsid w:val="00B61AA2"/>
    <w:rsid w:val="00B62F8E"/>
    <w:rsid w:val="00B63932"/>
    <w:rsid w:val="00B73EC9"/>
    <w:rsid w:val="00B828EF"/>
    <w:rsid w:val="00B82E70"/>
    <w:rsid w:val="00B87284"/>
    <w:rsid w:val="00B90FA8"/>
    <w:rsid w:val="00BA5134"/>
    <w:rsid w:val="00BB1E3F"/>
    <w:rsid w:val="00BB3ED6"/>
    <w:rsid w:val="00BB49A3"/>
    <w:rsid w:val="00BC1181"/>
    <w:rsid w:val="00BC7CC9"/>
    <w:rsid w:val="00BD75D2"/>
    <w:rsid w:val="00C00DE9"/>
    <w:rsid w:val="00C01936"/>
    <w:rsid w:val="00C0359C"/>
    <w:rsid w:val="00C04AFA"/>
    <w:rsid w:val="00C14057"/>
    <w:rsid w:val="00C2145B"/>
    <w:rsid w:val="00C246B9"/>
    <w:rsid w:val="00C24936"/>
    <w:rsid w:val="00C27A43"/>
    <w:rsid w:val="00C361D1"/>
    <w:rsid w:val="00C45C70"/>
    <w:rsid w:val="00C72AE5"/>
    <w:rsid w:val="00C72F9E"/>
    <w:rsid w:val="00C74167"/>
    <w:rsid w:val="00C7792F"/>
    <w:rsid w:val="00C816F6"/>
    <w:rsid w:val="00C921FD"/>
    <w:rsid w:val="00CB5827"/>
    <w:rsid w:val="00CC702E"/>
    <w:rsid w:val="00CD17A0"/>
    <w:rsid w:val="00CD29E6"/>
    <w:rsid w:val="00CE1307"/>
    <w:rsid w:val="00CE3278"/>
    <w:rsid w:val="00CE4285"/>
    <w:rsid w:val="00CE65C4"/>
    <w:rsid w:val="00CE7D10"/>
    <w:rsid w:val="00CF3CEC"/>
    <w:rsid w:val="00D05931"/>
    <w:rsid w:val="00D13AEB"/>
    <w:rsid w:val="00D20765"/>
    <w:rsid w:val="00D235CF"/>
    <w:rsid w:val="00D2499B"/>
    <w:rsid w:val="00D255CE"/>
    <w:rsid w:val="00D25C34"/>
    <w:rsid w:val="00D2626B"/>
    <w:rsid w:val="00D30404"/>
    <w:rsid w:val="00D32850"/>
    <w:rsid w:val="00D4529F"/>
    <w:rsid w:val="00D4702F"/>
    <w:rsid w:val="00D51EB3"/>
    <w:rsid w:val="00D53275"/>
    <w:rsid w:val="00D556D7"/>
    <w:rsid w:val="00D62B34"/>
    <w:rsid w:val="00D65DBB"/>
    <w:rsid w:val="00D677DA"/>
    <w:rsid w:val="00D70302"/>
    <w:rsid w:val="00D747B8"/>
    <w:rsid w:val="00D8106B"/>
    <w:rsid w:val="00D81BFB"/>
    <w:rsid w:val="00D86B2C"/>
    <w:rsid w:val="00D9277D"/>
    <w:rsid w:val="00D95C87"/>
    <w:rsid w:val="00DB2341"/>
    <w:rsid w:val="00DB3E97"/>
    <w:rsid w:val="00DB5B0E"/>
    <w:rsid w:val="00DC4504"/>
    <w:rsid w:val="00DD0CE0"/>
    <w:rsid w:val="00DD6563"/>
    <w:rsid w:val="00DE41B5"/>
    <w:rsid w:val="00DF1FE2"/>
    <w:rsid w:val="00DF2333"/>
    <w:rsid w:val="00E013C2"/>
    <w:rsid w:val="00E15066"/>
    <w:rsid w:val="00E260A6"/>
    <w:rsid w:val="00E26794"/>
    <w:rsid w:val="00E30803"/>
    <w:rsid w:val="00E3161B"/>
    <w:rsid w:val="00E35689"/>
    <w:rsid w:val="00E44A72"/>
    <w:rsid w:val="00E45131"/>
    <w:rsid w:val="00E4628C"/>
    <w:rsid w:val="00E53555"/>
    <w:rsid w:val="00E61EB1"/>
    <w:rsid w:val="00E66879"/>
    <w:rsid w:val="00E732EC"/>
    <w:rsid w:val="00E7505A"/>
    <w:rsid w:val="00E76E65"/>
    <w:rsid w:val="00E83F36"/>
    <w:rsid w:val="00E84BBE"/>
    <w:rsid w:val="00E8794F"/>
    <w:rsid w:val="00E94A86"/>
    <w:rsid w:val="00E97EF4"/>
    <w:rsid w:val="00EA2735"/>
    <w:rsid w:val="00EA2C25"/>
    <w:rsid w:val="00EA3E36"/>
    <w:rsid w:val="00EC2FAE"/>
    <w:rsid w:val="00EC46C8"/>
    <w:rsid w:val="00ED5CD2"/>
    <w:rsid w:val="00ED6944"/>
    <w:rsid w:val="00ED6AD6"/>
    <w:rsid w:val="00ED6C15"/>
    <w:rsid w:val="00EF0915"/>
    <w:rsid w:val="00F01988"/>
    <w:rsid w:val="00F026FD"/>
    <w:rsid w:val="00F133D0"/>
    <w:rsid w:val="00F20124"/>
    <w:rsid w:val="00F227BC"/>
    <w:rsid w:val="00F2363D"/>
    <w:rsid w:val="00F24A8B"/>
    <w:rsid w:val="00F31448"/>
    <w:rsid w:val="00F35208"/>
    <w:rsid w:val="00F41087"/>
    <w:rsid w:val="00F424C2"/>
    <w:rsid w:val="00F508F8"/>
    <w:rsid w:val="00F51DD9"/>
    <w:rsid w:val="00F52198"/>
    <w:rsid w:val="00F527DF"/>
    <w:rsid w:val="00F54930"/>
    <w:rsid w:val="00F56BC6"/>
    <w:rsid w:val="00F60529"/>
    <w:rsid w:val="00F7712D"/>
    <w:rsid w:val="00F81520"/>
    <w:rsid w:val="00F82289"/>
    <w:rsid w:val="00F851D3"/>
    <w:rsid w:val="00F913E1"/>
    <w:rsid w:val="00F93922"/>
    <w:rsid w:val="00FA1398"/>
    <w:rsid w:val="00FA3AA9"/>
    <w:rsid w:val="00FA41EA"/>
    <w:rsid w:val="00FA4BAC"/>
    <w:rsid w:val="00FA5BCF"/>
    <w:rsid w:val="00FB0985"/>
    <w:rsid w:val="00FB3749"/>
    <w:rsid w:val="00FC150B"/>
    <w:rsid w:val="00FC32FB"/>
    <w:rsid w:val="00FC3812"/>
    <w:rsid w:val="00FC4DA1"/>
    <w:rsid w:val="00FC6015"/>
    <w:rsid w:val="00FC7C14"/>
    <w:rsid w:val="00FD05DC"/>
    <w:rsid w:val="00FD7F7F"/>
    <w:rsid w:val="00FE3BF5"/>
    <w:rsid w:val="00FF1942"/>
    <w:rsid w:val="00FF2F7B"/>
    <w:rsid w:val="00FF50D9"/>
    <w:rsid w:val="0BBA0673"/>
    <w:rsid w:val="4835C3B2"/>
    <w:rsid w:val="596C6B07"/>
    <w:rsid w:val="6A3B51C9"/>
    <w:rsid w:val="72F0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D0356"/>
  <w15:chartTrackingRefBased/>
  <w15:docId w15:val="{F8851E7F-6F00-470C-993B-18623A96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062"/>
    <w:pPr>
      <w:spacing w:after="100" w:afterAutospacing="1" w:line="276" w:lineRule="auto"/>
    </w:pPr>
    <w:rPr>
      <w:kern w:val="0"/>
      <w:sz w:val="22"/>
      <w:szCs w:val="22"/>
      <w:lang w:val="es-P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1087"/>
    <w:pPr>
      <w:keepNext/>
      <w:keepLines/>
      <w:spacing w:before="360" w:after="80" w:afterAutospacing="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1087"/>
    <w:pPr>
      <w:keepNext/>
      <w:keepLines/>
      <w:spacing w:before="160" w:after="80" w:afterAutospacing="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1087"/>
    <w:pPr>
      <w:keepNext/>
      <w:keepLines/>
      <w:spacing w:before="160" w:after="80" w:afterAutospacing="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1087"/>
    <w:pPr>
      <w:keepNext/>
      <w:keepLines/>
      <w:spacing w:before="80" w:after="40" w:afterAutospacing="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1087"/>
    <w:pPr>
      <w:keepNext/>
      <w:keepLines/>
      <w:spacing w:before="80" w:after="40" w:afterAutospacing="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1087"/>
    <w:pPr>
      <w:keepNext/>
      <w:keepLines/>
      <w:spacing w:before="40" w:after="0" w:afterAutospacing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1087"/>
    <w:pPr>
      <w:keepNext/>
      <w:keepLines/>
      <w:spacing w:before="40" w:after="0" w:afterAutospacing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1087"/>
    <w:pPr>
      <w:keepNext/>
      <w:keepLines/>
      <w:spacing w:after="0" w:afterAutospacing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1087"/>
    <w:pPr>
      <w:keepNext/>
      <w:keepLines/>
      <w:spacing w:after="0" w:afterAutospacing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1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1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1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10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10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10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10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10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10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1087"/>
    <w:pPr>
      <w:spacing w:after="80" w:afterAutospacing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4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1087"/>
    <w:pPr>
      <w:numPr>
        <w:ilvl w:val="1"/>
      </w:numPr>
      <w:spacing w:after="160" w:afterAutospacing="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4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1087"/>
    <w:pPr>
      <w:spacing w:before="160" w:after="160" w:afterAutospacing="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410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1087"/>
    <w:pPr>
      <w:spacing w:after="160" w:afterAutospacing="0" w:line="278" w:lineRule="auto"/>
      <w:ind w:left="720"/>
      <w:contextualSpacing/>
    </w:pPr>
    <w:rPr>
      <w:kern w:val="2"/>
      <w:sz w:val="24"/>
      <w:szCs w:val="24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410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1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afterAutospacing="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10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10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41087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4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087"/>
    <w:rPr>
      <w:kern w:val="0"/>
      <w:sz w:val="22"/>
      <w:szCs w:val="22"/>
      <w:lang w:val="es-P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4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087"/>
    <w:rPr>
      <w:kern w:val="0"/>
      <w:sz w:val="22"/>
      <w:szCs w:val="22"/>
      <w:lang w:val="es-PA"/>
      <w14:ligatures w14:val="none"/>
    </w:rPr>
  </w:style>
  <w:style w:type="character" w:customStyle="1" w:styleId="normaltextrun">
    <w:name w:val="normaltextrun"/>
    <w:basedOn w:val="Fuentedeprrafopredeter"/>
    <w:rsid w:val="00BC7CC9"/>
  </w:style>
  <w:style w:type="character" w:customStyle="1" w:styleId="eop">
    <w:name w:val="eop"/>
    <w:basedOn w:val="Fuentedeprrafopredeter"/>
    <w:rsid w:val="00BC7CC9"/>
  </w:style>
  <w:style w:type="paragraph" w:styleId="Textoindependiente">
    <w:name w:val="Body Text"/>
    <w:basedOn w:val="Normal"/>
    <w:link w:val="TextoindependienteCar"/>
    <w:rsid w:val="00E61EB1"/>
    <w:pPr>
      <w:suppressAutoHyphens/>
      <w:spacing w:after="140"/>
    </w:pPr>
    <w:rPr>
      <w:lang w:val="es-PA"/>
    </w:rPr>
  </w:style>
  <w:style w:type="character" w:customStyle="1" w:styleId="TextoindependienteCar">
    <w:name w:val="Texto independiente Car"/>
    <w:basedOn w:val="Fuentedeprrafopredeter"/>
    <w:link w:val="Textoindependiente"/>
    <w:rsid w:val="00E61EB1"/>
    <w:rPr>
      <w:kern w:val="0"/>
      <w:sz w:val="22"/>
      <w:szCs w:val="22"/>
      <w:lang w:val="es-P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B3F40-ACFD-4872-A285-7B62779B2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RETROSPECTIVE 1</vt:lpstr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CAMBIO</dc:title>
  <dc:subject/>
  <dc:creator>Javier Castilla Rodríguez</dc:creator>
  <cp:keywords/>
  <dc:description/>
  <cp:lastModifiedBy>Javier Castilla Rodríguez</cp:lastModifiedBy>
  <cp:revision>4</cp:revision>
  <cp:lastPrinted>2026-03-27T19:40:00Z</cp:lastPrinted>
  <dcterms:created xsi:type="dcterms:W3CDTF">2026-03-27T19:40:00Z</dcterms:created>
  <dcterms:modified xsi:type="dcterms:W3CDTF">2026-04-18T16:19:00Z</dcterms:modified>
</cp:coreProperties>
</file>