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6"/>
        <w:gridCol w:w="2755"/>
        <w:gridCol w:w="1404"/>
        <w:gridCol w:w="1189"/>
        <w:gridCol w:w="1710"/>
        <w:gridCol w:w="1842"/>
      </w:tblGrid>
      <w:tr w:rsidR="00BE2AF9" w:rsidRPr="00BB4959" w14:paraId="6783A35D" w14:textId="77777777" w:rsidTr="00E45FC5">
        <w:tc>
          <w:tcPr>
            <w:tcW w:w="1939" w:type="dxa"/>
            <w:shd w:val="clear" w:color="auto" w:fill="D9D9D9" w:themeFill="background1" w:themeFillShade="D9"/>
            <w:vAlign w:val="center"/>
          </w:tcPr>
          <w:p w14:paraId="3EDA7067" w14:textId="77777777" w:rsidR="00737BE8" w:rsidRPr="00BB4959" w:rsidRDefault="00737BE8" w:rsidP="00E45FC5">
            <w:pPr>
              <w:spacing w:after="0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Nombre del Proyecto</w:t>
            </w:r>
          </w:p>
        </w:tc>
        <w:tc>
          <w:tcPr>
            <w:tcW w:w="4435" w:type="dxa"/>
            <w:vAlign w:val="center"/>
          </w:tcPr>
          <w:p w14:paraId="5D16FC41" w14:textId="77777777" w:rsidR="00737BE8" w:rsidRPr="00BB4959" w:rsidRDefault="00737BE8" w:rsidP="00E45FC5">
            <w:pPr>
              <w:spacing w:before="120" w:after="120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BB4959">
              <w:rPr>
                <w:rFonts w:ascii="Tahoma" w:eastAsia="Tahoma" w:hAnsi="Tahoma" w:cs="Tahoma"/>
                <w:color w:val="000000" w:themeColor="text1"/>
                <w:sz w:val="20"/>
                <w:szCs w:val="20"/>
                <w:lang w:val="en-US"/>
              </w:rPr>
              <w:t>Rise of the Lost Colors</w:t>
            </w:r>
          </w:p>
        </w:tc>
        <w:tc>
          <w:tcPr>
            <w:tcW w:w="1657" w:type="dxa"/>
            <w:shd w:val="clear" w:color="auto" w:fill="D9D9D9" w:themeFill="background1" w:themeFillShade="D9"/>
            <w:vAlign w:val="center"/>
          </w:tcPr>
          <w:p w14:paraId="55D82579" w14:textId="77777777" w:rsidR="00737BE8" w:rsidRPr="00BB4959" w:rsidRDefault="00737BE8" w:rsidP="00E45FC5">
            <w:pPr>
              <w:spacing w:after="0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Código del Proyecto</w:t>
            </w:r>
          </w:p>
        </w:tc>
        <w:tc>
          <w:tcPr>
            <w:tcW w:w="1640" w:type="dxa"/>
            <w:vAlign w:val="center"/>
          </w:tcPr>
          <w:p w14:paraId="60228752" w14:textId="77777777" w:rsidR="00737BE8" w:rsidRPr="00BB4959" w:rsidRDefault="00737BE8" w:rsidP="00E45FC5">
            <w:pPr>
              <w:spacing w:after="0"/>
              <w:rPr>
                <w:rFonts w:ascii="Tahoma" w:hAnsi="Tahoma" w:cs="Tahoma"/>
                <w:sz w:val="20"/>
                <w:szCs w:val="20"/>
              </w:rPr>
            </w:pPr>
            <w:r w:rsidRPr="00BB4959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RLC-2026</w:t>
            </w:r>
          </w:p>
        </w:tc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7AE3200" w14:textId="77777777" w:rsidR="00737BE8" w:rsidRPr="00BB4959" w:rsidRDefault="00737BE8" w:rsidP="00E45FC5">
            <w:pPr>
              <w:spacing w:after="0"/>
              <w:rPr>
                <w:rFonts w:ascii="Tahoma" w:hAnsi="Tahoma" w:cs="Tahoma"/>
                <w:b/>
                <w:sz w:val="20"/>
                <w:szCs w:val="20"/>
              </w:rPr>
            </w:pPr>
            <w:r w:rsidRPr="00BB4959">
              <w:rPr>
                <w:rFonts w:ascii="Tahoma" w:hAnsi="Tahoma" w:cs="Tahoma"/>
                <w:b/>
                <w:sz w:val="20"/>
                <w:szCs w:val="20"/>
              </w:rPr>
              <w:t>Fecha de Elaboración</w:t>
            </w:r>
          </w:p>
        </w:tc>
        <w:tc>
          <w:tcPr>
            <w:tcW w:w="2346" w:type="dxa"/>
            <w:vAlign w:val="center"/>
          </w:tcPr>
          <w:p w14:paraId="60C10257" w14:textId="36E07F1D" w:rsidR="00737BE8" w:rsidRPr="00BB4959" w:rsidRDefault="00737BE8" w:rsidP="00E45FC5">
            <w:pPr>
              <w:spacing w:after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2</w:t>
            </w:r>
            <w:r w:rsidR="00896D3A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4</w:t>
            </w:r>
            <w:r w:rsidRPr="00BB4959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/0</w:t>
            </w:r>
            <w:r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3</w:t>
            </w:r>
            <w:r w:rsidRPr="00BB4959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/2026</w:t>
            </w:r>
          </w:p>
        </w:tc>
      </w:tr>
    </w:tbl>
    <w:p w14:paraId="448FF5FD" w14:textId="72244E80" w:rsidR="00F41087" w:rsidRDefault="003F59FE" w:rsidP="002754B7">
      <w:pPr>
        <w:tabs>
          <w:tab w:val="right" w:pos="10466"/>
        </w:tabs>
        <w:spacing w:after="0" w:afterAutospacing="0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ab/>
      </w: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0D796E" w:rsidRPr="00737BE8" w14:paraId="75BCBBC4" w14:textId="77777777" w:rsidTr="000D796E">
        <w:trPr>
          <w:trHeight w:val="244"/>
        </w:trPr>
        <w:tc>
          <w:tcPr>
            <w:tcW w:w="10485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E8456F" w14:textId="7161E484" w:rsidR="000D796E" w:rsidRPr="00737BE8" w:rsidRDefault="000D796E" w:rsidP="000D796E">
            <w:pPr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OBJETIVO DEL SPRINT</w:t>
            </w:r>
          </w:p>
        </w:tc>
      </w:tr>
      <w:tr w:rsidR="000D796E" w:rsidRPr="00737BE8" w14:paraId="0E858CCB" w14:textId="77777777" w:rsidTr="000D796E">
        <w:trPr>
          <w:trHeight w:val="244"/>
        </w:trPr>
        <w:tc>
          <w:tcPr>
            <w:tcW w:w="10485" w:type="dxa"/>
            <w:shd w:val="clear" w:color="auto" w:fill="FFFFFF" w:themeFill="background1"/>
            <w:vAlign w:val="center"/>
          </w:tcPr>
          <w:p w14:paraId="647C4590" w14:textId="1E002FD5" w:rsidR="000D796E" w:rsidRPr="000D796E" w:rsidRDefault="009D0777" w:rsidP="000D796E">
            <w:pPr>
              <w:spacing w:after="0"/>
              <w:jc w:val="both"/>
              <w:rPr>
                <w:rFonts w:ascii="Tahoma" w:hAnsi="Tahoma" w:cs="Tahoma"/>
                <w:bCs/>
                <w:sz w:val="20"/>
              </w:rPr>
            </w:pPr>
            <w:r w:rsidRPr="009D0777">
              <w:rPr>
                <w:rFonts w:ascii="Tahoma" w:hAnsi="Tahoma" w:cs="Tahoma"/>
                <w:bCs/>
                <w:sz w:val="20"/>
              </w:rPr>
              <w:t xml:space="preserve">Desarrollar un </w:t>
            </w:r>
            <w:r w:rsidRPr="009D0777">
              <w:rPr>
                <w:rFonts w:ascii="Tahoma" w:hAnsi="Tahoma" w:cs="Tahoma"/>
                <w:sz w:val="20"/>
              </w:rPr>
              <w:t>prototipo jugable completo del primer nivel</w:t>
            </w:r>
            <w:r>
              <w:rPr>
                <w:rFonts w:ascii="Tahoma" w:hAnsi="Tahoma" w:cs="Tahoma"/>
                <w:bCs/>
                <w:sz w:val="20"/>
              </w:rPr>
              <w:t xml:space="preserve"> e implementar el nivel tutorial</w:t>
            </w:r>
            <w:r w:rsidRPr="009D0777">
              <w:rPr>
                <w:rFonts w:ascii="Tahoma" w:hAnsi="Tahoma" w:cs="Tahoma"/>
                <w:bCs/>
                <w:sz w:val="20"/>
              </w:rPr>
              <w:t>, incluyendo las mecánicas principales del jugador (movimiento, combate y poderes), la implementación básica de enemigos y la integración de un primer jefe</w:t>
            </w:r>
            <w:r w:rsidR="001C3323">
              <w:rPr>
                <w:rFonts w:ascii="Tahoma" w:hAnsi="Tahoma" w:cs="Tahoma"/>
                <w:bCs/>
                <w:sz w:val="20"/>
              </w:rPr>
              <w:t xml:space="preserve"> funcional</w:t>
            </w:r>
            <w:r w:rsidRPr="009D0777">
              <w:rPr>
                <w:rFonts w:ascii="Tahoma" w:hAnsi="Tahoma" w:cs="Tahoma"/>
                <w:bCs/>
                <w:sz w:val="20"/>
              </w:rPr>
              <w:t xml:space="preserve">, asegurando que el </w:t>
            </w:r>
            <w:r>
              <w:rPr>
                <w:rFonts w:ascii="Tahoma" w:hAnsi="Tahoma" w:cs="Tahoma"/>
                <w:bCs/>
                <w:sz w:val="20"/>
              </w:rPr>
              <w:t>nivel</w:t>
            </w:r>
            <w:r w:rsidRPr="009D0777">
              <w:rPr>
                <w:rFonts w:ascii="Tahoma" w:hAnsi="Tahoma" w:cs="Tahoma"/>
                <w:bCs/>
                <w:sz w:val="20"/>
              </w:rPr>
              <w:t xml:space="preserve"> sea completamente jugable de inicio a fin mediante sesiones de playtesting.</w:t>
            </w:r>
          </w:p>
        </w:tc>
      </w:tr>
    </w:tbl>
    <w:p w14:paraId="1A415A57" w14:textId="77777777" w:rsidR="000D796E" w:rsidRDefault="000D796E" w:rsidP="002754B7">
      <w:pPr>
        <w:tabs>
          <w:tab w:val="right" w:pos="10466"/>
        </w:tabs>
        <w:spacing w:after="0" w:afterAutospacing="0"/>
        <w:rPr>
          <w:rFonts w:ascii="Tahoma" w:hAnsi="Tahoma" w:cs="Tahoma"/>
          <w:b/>
        </w:rPr>
      </w:pPr>
    </w:p>
    <w:p w14:paraId="5EBE4A88" w14:textId="77777777" w:rsidR="000D796E" w:rsidRDefault="000D796E" w:rsidP="002754B7">
      <w:pPr>
        <w:tabs>
          <w:tab w:val="right" w:pos="10466"/>
        </w:tabs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0D796E" w:rsidRPr="00737BE8" w14:paraId="19B8C8CF" w14:textId="77777777" w:rsidTr="00C23842">
        <w:trPr>
          <w:trHeight w:val="244"/>
        </w:trPr>
        <w:tc>
          <w:tcPr>
            <w:tcW w:w="10485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8043DF" w14:textId="10B3E1EB" w:rsidR="000D796E" w:rsidRPr="00737BE8" w:rsidRDefault="000D796E" w:rsidP="00C23842">
            <w:pPr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ENTREGABLES DEL SPRINT</w:t>
            </w:r>
          </w:p>
        </w:tc>
      </w:tr>
      <w:tr w:rsidR="000D796E" w:rsidRPr="000D796E" w14:paraId="5187EB4E" w14:textId="77777777" w:rsidTr="00C23842">
        <w:trPr>
          <w:trHeight w:val="244"/>
        </w:trPr>
        <w:tc>
          <w:tcPr>
            <w:tcW w:w="10485" w:type="dxa"/>
            <w:shd w:val="clear" w:color="auto" w:fill="FFFFFF" w:themeFill="background1"/>
            <w:vAlign w:val="center"/>
          </w:tcPr>
          <w:p w14:paraId="684ED2F6" w14:textId="77777777" w:rsidR="00E61EB1" w:rsidRPr="008023EE" w:rsidRDefault="00E61EB1" w:rsidP="00E61EB1">
            <w:pPr>
              <w:pStyle w:val="Textoindependiente"/>
              <w:numPr>
                <w:ilvl w:val="0"/>
                <w:numId w:val="11"/>
              </w:numPr>
              <w:tabs>
                <w:tab w:val="clear" w:pos="708"/>
                <w:tab w:val="left" w:pos="0"/>
              </w:tabs>
              <w:spacing w:after="0"/>
              <w:jc w:val="both"/>
              <w:rPr>
                <w:sz w:val="20"/>
                <w:szCs w:val="20"/>
                <w:lang w:val="es-ES"/>
              </w:rPr>
            </w:pPr>
            <w:r w:rsidRPr="008023EE">
              <w:rPr>
                <w:rFonts w:ascii="Tahoma" w:eastAsia="Calibri" w:hAnsi="Tahoma" w:cs="Tahoma"/>
                <w:sz w:val="20"/>
                <w:szCs w:val="20"/>
              </w:rPr>
              <w:t>Prototipo jugable con los controles de Iris 100% funcionales</w:t>
            </w:r>
          </w:p>
          <w:p w14:paraId="094017D1" w14:textId="77777777" w:rsidR="00E61EB1" w:rsidRPr="00E61EB1" w:rsidRDefault="00E61EB1" w:rsidP="00E61EB1">
            <w:pPr>
              <w:pStyle w:val="Textoindependiente"/>
              <w:numPr>
                <w:ilvl w:val="0"/>
                <w:numId w:val="11"/>
              </w:numPr>
              <w:tabs>
                <w:tab w:val="clear" w:pos="708"/>
                <w:tab w:val="left" w:pos="0"/>
              </w:tabs>
              <w:spacing w:after="0"/>
              <w:jc w:val="both"/>
              <w:rPr>
                <w:sz w:val="20"/>
                <w:szCs w:val="20"/>
                <w:lang w:val="es-ES"/>
              </w:rPr>
            </w:pPr>
            <w:r w:rsidRPr="008023EE">
              <w:rPr>
                <w:rFonts w:ascii="Tahoma" w:eastAsia="Calibri" w:hAnsi="Tahoma" w:cs="Tahoma"/>
                <w:sz w:val="20"/>
                <w:szCs w:val="20"/>
              </w:rPr>
              <w:t>Tutorial</w:t>
            </w:r>
          </w:p>
          <w:p w14:paraId="60FC7E58" w14:textId="4CCDABAE" w:rsidR="000D796E" w:rsidRPr="00E61EB1" w:rsidRDefault="00E61EB1" w:rsidP="00E61EB1">
            <w:pPr>
              <w:pStyle w:val="Textoindependiente"/>
              <w:numPr>
                <w:ilvl w:val="0"/>
                <w:numId w:val="11"/>
              </w:numPr>
              <w:tabs>
                <w:tab w:val="clear" w:pos="708"/>
                <w:tab w:val="left" w:pos="0"/>
              </w:tabs>
              <w:spacing w:after="0"/>
              <w:jc w:val="both"/>
              <w:rPr>
                <w:sz w:val="20"/>
                <w:szCs w:val="20"/>
                <w:lang w:val="es-ES"/>
              </w:rPr>
            </w:pPr>
            <w:r w:rsidRPr="00E61EB1">
              <w:rPr>
                <w:rFonts w:ascii="Tahoma" w:eastAsia="Calibri" w:hAnsi="Tahoma" w:cs="Tahoma"/>
                <w:sz w:val="20"/>
                <w:szCs w:val="20"/>
              </w:rPr>
              <w:t>Primer nivel completo.</w:t>
            </w:r>
          </w:p>
        </w:tc>
      </w:tr>
    </w:tbl>
    <w:p w14:paraId="2AE0C3C5" w14:textId="77777777" w:rsidR="000D796E" w:rsidRDefault="000D796E" w:rsidP="002754B7">
      <w:pPr>
        <w:tabs>
          <w:tab w:val="right" w:pos="10466"/>
        </w:tabs>
        <w:spacing w:after="0" w:afterAutospacing="0"/>
        <w:rPr>
          <w:rFonts w:ascii="Tahoma" w:hAnsi="Tahoma" w:cs="Tahoma"/>
          <w:b/>
        </w:rPr>
      </w:pPr>
    </w:p>
    <w:p w14:paraId="4CEAD43E" w14:textId="77777777" w:rsidR="000D796E" w:rsidRPr="007F2303" w:rsidRDefault="000D796E" w:rsidP="002754B7">
      <w:pPr>
        <w:tabs>
          <w:tab w:val="right" w:pos="10466"/>
        </w:tabs>
        <w:spacing w:after="0" w:afterAutospacing="0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82"/>
        <w:gridCol w:w="2845"/>
        <w:gridCol w:w="1378"/>
        <w:gridCol w:w="3135"/>
        <w:gridCol w:w="1616"/>
      </w:tblGrid>
      <w:tr w:rsidR="007C0CB7" w:rsidRPr="00B127EB" w14:paraId="2F3CF968" w14:textId="77777777" w:rsidTr="00BC7CC9">
        <w:trPr>
          <w:trHeight w:val="244"/>
        </w:trPr>
        <w:tc>
          <w:tcPr>
            <w:tcW w:w="1482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56AA7B55" w14:textId="320D1F8B" w:rsidR="00737BE8" w:rsidRPr="00737BE8" w:rsidRDefault="00737BE8" w:rsidP="00737BE8">
            <w:pPr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DESEMPEÑO</w:t>
            </w:r>
          </w:p>
        </w:tc>
        <w:tc>
          <w:tcPr>
            <w:tcW w:w="2845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54A4A83" w14:textId="77777777" w:rsidR="00737BE8" w:rsidRPr="00B127EB" w:rsidRDefault="00737BE8" w:rsidP="00E45FC5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1378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E196D3C" w14:textId="77777777" w:rsidR="00737BE8" w:rsidRPr="00B127EB" w:rsidRDefault="00737BE8" w:rsidP="00E45FC5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3135" w:type="dxa"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</w:tcPr>
          <w:p w14:paraId="60809B58" w14:textId="77777777" w:rsidR="00737BE8" w:rsidRPr="00B127EB" w:rsidRDefault="00737BE8" w:rsidP="00E45FC5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1616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40D4653F" w14:textId="77777777" w:rsidR="00737BE8" w:rsidRPr="00B127EB" w:rsidRDefault="00737BE8" w:rsidP="00E45FC5">
            <w:pPr>
              <w:spacing w:after="0"/>
              <w:jc w:val="center"/>
              <w:rPr>
                <w:b/>
                <w:sz w:val="20"/>
              </w:rPr>
            </w:pPr>
          </w:p>
        </w:tc>
      </w:tr>
      <w:tr w:rsidR="007C0CB7" w:rsidRPr="00B127EB" w14:paraId="537FE123" w14:textId="77777777" w:rsidTr="00BC7CC9">
        <w:trPr>
          <w:trHeight w:val="244"/>
        </w:trPr>
        <w:tc>
          <w:tcPr>
            <w:tcW w:w="1482" w:type="dxa"/>
            <w:shd w:val="clear" w:color="auto" w:fill="D9D9D9" w:themeFill="background1" w:themeFillShade="D9"/>
            <w:vAlign w:val="center"/>
          </w:tcPr>
          <w:p w14:paraId="7E62A270" w14:textId="77777777" w:rsidR="00737BE8" w:rsidRPr="00737BE8" w:rsidRDefault="00737BE8" w:rsidP="00E45FC5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EDT #</w:t>
            </w:r>
          </w:p>
        </w:tc>
        <w:tc>
          <w:tcPr>
            <w:tcW w:w="2845" w:type="dxa"/>
            <w:shd w:val="clear" w:color="auto" w:fill="D9D9D9" w:themeFill="background1" w:themeFillShade="D9"/>
            <w:vAlign w:val="center"/>
          </w:tcPr>
          <w:p w14:paraId="28FEA1B1" w14:textId="77777777" w:rsidR="00737BE8" w:rsidRPr="00737BE8" w:rsidRDefault="00737BE8" w:rsidP="00E45FC5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PAQUETE DE TRABAJO</w:t>
            </w:r>
          </w:p>
        </w:tc>
        <w:tc>
          <w:tcPr>
            <w:tcW w:w="1378" w:type="dxa"/>
            <w:shd w:val="clear" w:color="auto" w:fill="D9D9D9" w:themeFill="background1" w:themeFillShade="D9"/>
            <w:vAlign w:val="center"/>
          </w:tcPr>
          <w:p w14:paraId="4B8DD8A5" w14:textId="77777777" w:rsidR="00737BE8" w:rsidRPr="00737BE8" w:rsidRDefault="00737BE8" w:rsidP="00E45FC5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ACTIVIDAD #</w:t>
            </w:r>
          </w:p>
        </w:tc>
        <w:tc>
          <w:tcPr>
            <w:tcW w:w="3135" w:type="dxa"/>
            <w:shd w:val="clear" w:color="auto" w:fill="D9D9D9" w:themeFill="background1" w:themeFillShade="D9"/>
            <w:vAlign w:val="center"/>
          </w:tcPr>
          <w:p w14:paraId="1BBD0783" w14:textId="77777777" w:rsidR="00737BE8" w:rsidRPr="00737BE8" w:rsidRDefault="00737BE8" w:rsidP="00E45FC5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ACTIVIDAD</w:t>
            </w:r>
          </w:p>
        </w:tc>
        <w:tc>
          <w:tcPr>
            <w:tcW w:w="1616" w:type="dxa"/>
            <w:shd w:val="clear" w:color="auto" w:fill="D9D9D9" w:themeFill="background1" w:themeFillShade="D9"/>
            <w:vAlign w:val="center"/>
          </w:tcPr>
          <w:p w14:paraId="3DD5F0B3" w14:textId="77777777" w:rsidR="00737BE8" w:rsidRPr="00737BE8" w:rsidRDefault="00737BE8" w:rsidP="00E45FC5">
            <w:pPr>
              <w:spacing w:after="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% COMPLETADO</w:t>
            </w:r>
          </w:p>
        </w:tc>
      </w:tr>
      <w:tr w:rsidR="007C0CB7" w:rsidRPr="00B127EB" w14:paraId="3A97CD07" w14:textId="77777777" w:rsidTr="00BC7CC9">
        <w:tc>
          <w:tcPr>
            <w:tcW w:w="1482" w:type="dxa"/>
          </w:tcPr>
          <w:p w14:paraId="6BECDAF2" w14:textId="2479A7B2" w:rsidR="00737BE8" w:rsidRPr="00737BE8" w:rsidRDefault="00AC0F3C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2.1.1</w:t>
            </w:r>
          </w:p>
        </w:tc>
        <w:tc>
          <w:tcPr>
            <w:tcW w:w="2845" w:type="dxa"/>
          </w:tcPr>
          <w:p w14:paraId="789870F1" w14:textId="561C9850" w:rsidR="00737BE8" w:rsidRPr="00AC0F3C" w:rsidRDefault="00AC0F3C" w:rsidP="00E45FC5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AC0F3C">
              <w:rPr>
                <w:rFonts w:ascii="Tahoma" w:hAnsi="Tahoma" w:cs="Tahoma"/>
                <w:bCs/>
                <w:sz w:val="20"/>
                <w:lang w:val="es-ES"/>
              </w:rPr>
              <w:t>Diseño funcional </w:t>
            </w:r>
          </w:p>
        </w:tc>
        <w:tc>
          <w:tcPr>
            <w:tcW w:w="1378" w:type="dxa"/>
          </w:tcPr>
          <w:p w14:paraId="0B31D7A6" w14:textId="2383EA58" w:rsidR="00737BE8" w:rsidRPr="00737BE8" w:rsidRDefault="00737BE8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A2</w:t>
            </w:r>
            <w:r w:rsidR="00BC7CC9">
              <w:rPr>
                <w:rFonts w:ascii="Tahoma" w:hAnsi="Tahoma" w:cs="Tahoma"/>
                <w:b/>
                <w:sz w:val="20"/>
              </w:rPr>
              <w:t>0</w:t>
            </w:r>
          </w:p>
        </w:tc>
        <w:tc>
          <w:tcPr>
            <w:tcW w:w="3135" w:type="dxa"/>
          </w:tcPr>
          <w:p w14:paraId="122AA5CB" w14:textId="6D9922F3" w:rsidR="00737BE8" w:rsidRPr="00BC7CC9" w:rsidRDefault="00BC7CC9" w:rsidP="00BC7CC9">
            <w:pPr>
              <w:spacing w:before="120" w:after="120"/>
              <w:rPr>
                <w:rFonts w:ascii="Tahoma" w:hAnsi="Tahoma" w:cs="Tahoma"/>
                <w:bCs/>
                <w:sz w:val="20"/>
              </w:rPr>
            </w:pPr>
            <w:r w:rsidRPr="00BC7CC9">
              <w:rPr>
                <w:rFonts w:ascii="Tahoma" w:hAnsi="Tahoma" w:cs="Tahoma"/>
                <w:bCs/>
                <w:sz w:val="20"/>
              </w:rPr>
              <w:t>Definir atributos y habilidades base</w:t>
            </w:r>
            <w:r>
              <w:rPr>
                <w:rFonts w:ascii="Tahoma" w:hAnsi="Tahoma" w:cs="Tahoma"/>
                <w:bCs/>
                <w:sz w:val="20"/>
              </w:rPr>
              <w:t xml:space="preserve"> </w:t>
            </w:r>
            <w:r w:rsidRPr="00BC7CC9">
              <w:rPr>
                <w:rFonts w:ascii="Tahoma" w:hAnsi="Tahoma" w:cs="Tahoma"/>
                <w:bCs/>
                <w:sz w:val="20"/>
              </w:rPr>
              <w:t>del jugador</w:t>
            </w:r>
          </w:p>
        </w:tc>
        <w:tc>
          <w:tcPr>
            <w:tcW w:w="1616" w:type="dxa"/>
          </w:tcPr>
          <w:p w14:paraId="09270FDA" w14:textId="77777777" w:rsidR="00737BE8" w:rsidRPr="00737BE8" w:rsidRDefault="00737BE8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:rsidRPr="00B127EB" w14:paraId="751680F7" w14:textId="77777777" w:rsidTr="00BC7CC9">
        <w:tc>
          <w:tcPr>
            <w:tcW w:w="1482" w:type="dxa"/>
          </w:tcPr>
          <w:p w14:paraId="6CA14D2C" w14:textId="205F6C40" w:rsidR="00737BE8" w:rsidRPr="00737BE8" w:rsidRDefault="00AC0F3C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2.1.1</w:t>
            </w:r>
          </w:p>
        </w:tc>
        <w:tc>
          <w:tcPr>
            <w:tcW w:w="2845" w:type="dxa"/>
          </w:tcPr>
          <w:p w14:paraId="031A83B4" w14:textId="4AE1F8CD" w:rsidR="00737BE8" w:rsidRPr="00AC0F3C" w:rsidRDefault="00AC0F3C" w:rsidP="00E45FC5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AC0F3C">
              <w:rPr>
                <w:rFonts w:ascii="Tahoma" w:hAnsi="Tahoma" w:cs="Tahoma"/>
                <w:bCs/>
                <w:sz w:val="20"/>
                <w:lang w:val="es-ES"/>
              </w:rPr>
              <w:t>Diseño funcional</w:t>
            </w:r>
          </w:p>
        </w:tc>
        <w:tc>
          <w:tcPr>
            <w:tcW w:w="1378" w:type="dxa"/>
          </w:tcPr>
          <w:p w14:paraId="2B3B4777" w14:textId="27E813F3" w:rsidR="00737BE8" w:rsidRPr="00737BE8" w:rsidRDefault="00737BE8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A2</w:t>
            </w:r>
            <w:r w:rsidR="00BC7CC9">
              <w:rPr>
                <w:rFonts w:ascii="Tahoma" w:hAnsi="Tahoma" w:cs="Tahoma"/>
                <w:b/>
                <w:sz w:val="20"/>
              </w:rPr>
              <w:t>1</w:t>
            </w:r>
          </w:p>
        </w:tc>
        <w:tc>
          <w:tcPr>
            <w:tcW w:w="3135" w:type="dxa"/>
          </w:tcPr>
          <w:p w14:paraId="1C31671E" w14:textId="36DA6A6E" w:rsidR="00737BE8" w:rsidRPr="00BC7CC9" w:rsidRDefault="00BC7CC9" w:rsidP="00BC7CC9">
            <w:pPr>
              <w:spacing w:before="120" w:after="120"/>
              <w:rPr>
                <w:rFonts w:ascii="Tahoma" w:hAnsi="Tahoma" w:cs="Tahoma"/>
                <w:bCs/>
                <w:sz w:val="20"/>
              </w:rPr>
            </w:pPr>
            <w:r w:rsidRPr="00BC7CC9">
              <w:rPr>
                <w:rFonts w:ascii="Tahoma" w:hAnsi="Tahoma" w:cs="Tahoma"/>
                <w:bCs/>
                <w:sz w:val="20"/>
              </w:rPr>
              <w:t>Especificar acciones disponibles</w:t>
            </w:r>
          </w:p>
        </w:tc>
        <w:tc>
          <w:tcPr>
            <w:tcW w:w="1616" w:type="dxa"/>
          </w:tcPr>
          <w:p w14:paraId="2E4DADEF" w14:textId="77777777" w:rsidR="00737BE8" w:rsidRPr="00737BE8" w:rsidRDefault="00737BE8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:rsidRPr="00B127EB" w14:paraId="753B6744" w14:textId="77777777" w:rsidTr="00BC7CC9">
        <w:tc>
          <w:tcPr>
            <w:tcW w:w="1482" w:type="dxa"/>
          </w:tcPr>
          <w:p w14:paraId="7B5E6715" w14:textId="7F59A406" w:rsidR="00737BE8" w:rsidRPr="00737BE8" w:rsidRDefault="00AC0F3C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2.1.1</w:t>
            </w:r>
          </w:p>
        </w:tc>
        <w:tc>
          <w:tcPr>
            <w:tcW w:w="2845" w:type="dxa"/>
          </w:tcPr>
          <w:p w14:paraId="6FA58B6F" w14:textId="6E5024EC" w:rsidR="00737BE8" w:rsidRPr="00AC0F3C" w:rsidRDefault="00AC0F3C" w:rsidP="00E45FC5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AC0F3C">
              <w:rPr>
                <w:rFonts w:ascii="Tahoma" w:hAnsi="Tahoma" w:cs="Tahoma"/>
                <w:bCs/>
                <w:sz w:val="20"/>
                <w:lang w:val="es-ES"/>
              </w:rPr>
              <w:t>Diseño funcional</w:t>
            </w:r>
          </w:p>
        </w:tc>
        <w:tc>
          <w:tcPr>
            <w:tcW w:w="1378" w:type="dxa"/>
          </w:tcPr>
          <w:p w14:paraId="3CE31670" w14:textId="21B7CD51" w:rsidR="00737BE8" w:rsidRPr="00737BE8" w:rsidRDefault="00737BE8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A2</w:t>
            </w:r>
            <w:r w:rsidR="00BC7CC9">
              <w:rPr>
                <w:rFonts w:ascii="Tahoma" w:hAnsi="Tahoma" w:cs="Tahoma"/>
                <w:b/>
                <w:sz w:val="20"/>
              </w:rPr>
              <w:t>2</w:t>
            </w:r>
          </w:p>
        </w:tc>
        <w:tc>
          <w:tcPr>
            <w:tcW w:w="3135" w:type="dxa"/>
          </w:tcPr>
          <w:p w14:paraId="6EE09CED" w14:textId="5D000B58" w:rsidR="00737BE8" w:rsidRPr="00BC7CC9" w:rsidRDefault="00BC7CC9" w:rsidP="00BC7CC9">
            <w:pPr>
              <w:spacing w:before="120" w:after="120"/>
              <w:rPr>
                <w:rFonts w:ascii="Tahoma" w:hAnsi="Tahoma" w:cs="Tahoma"/>
                <w:bCs/>
                <w:sz w:val="20"/>
              </w:rPr>
            </w:pPr>
            <w:r w:rsidRPr="00BC7CC9">
              <w:rPr>
                <w:rFonts w:ascii="Tahoma" w:hAnsi="Tahoma" w:cs="Tahoma"/>
                <w:bCs/>
                <w:sz w:val="20"/>
              </w:rPr>
              <w:t>Definir interacciones posibles con</w:t>
            </w:r>
            <w:r>
              <w:rPr>
                <w:rFonts w:ascii="Tahoma" w:hAnsi="Tahoma" w:cs="Tahoma"/>
                <w:bCs/>
                <w:sz w:val="20"/>
              </w:rPr>
              <w:t xml:space="preserve"> </w:t>
            </w:r>
            <w:r w:rsidRPr="00BC7CC9">
              <w:rPr>
                <w:rFonts w:ascii="Tahoma" w:hAnsi="Tahoma" w:cs="Tahoma"/>
                <w:bCs/>
                <w:sz w:val="20"/>
              </w:rPr>
              <w:t>el entorno</w:t>
            </w:r>
          </w:p>
        </w:tc>
        <w:tc>
          <w:tcPr>
            <w:tcW w:w="1616" w:type="dxa"/>
          </w:tcPr>
          <w:p w14:paraId="39F132EC" w14:textId="77777777" w:rsidR="00737BE8" w:rsidRPr="00737BE8" w:rsidRDefault="00737BE8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:rsidRPr="00B127EB" w14:paraId="0921B684" w14:textId="77777777" w:rsidTr="00BC7CC9">
        <w:tc>
          <w:tcPr>
            <w:tcW w:w="1482" w:type="dxa"/>
          </w:tcPr>
          <w:p w14:paraId="02F58C40" w14:textId="30D209C0" w:rsidR="00737BE8" w:rsidRPr="00737BE8" w:rsidRDefault="00AC0F3C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2.1.1</w:t>
            </w:r>
          </w:p>
        </w:tc>
        <w:tc>
          <w:tcPr>
            <w:tcW w:w="2845" w:type="dxa"/>
          </w:tcPr>
          <w:p w14:paraId="21122022" w14:textId="0D85136B" w:rsidR="00737BE8" w:rsidRPr="00AC0F3C" w:rsidRDefault="00AC0F3C" w:rsidP="00E45FC5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AC0F3C">
              <w:rPr>
                <w:rFonts w:ascii="Tahoma" w:hAnsi="Tahoma" w:cs="Tahoma"/>
                <w:bCs/>
                <w:sz w:val="20"/>
                <w:lang w:val="es-ES"/>
              </w:rPr>
              <w:t>Diseño funcional </w:t>
            </w:r>
          </w:p>
        </w:tc>
        <w:tc>
          <w:tcPr>
            <w:tcW w:w="1378" w:type="dxa"/>
          </w:tcPr>
          <w:p w14:paraId="4F678AA0" w14:textId="45A1748D" w:rsidR="00737BE8" w:rsidRPr="00737BE8" w:rsidRDefault="00737BE8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A2</w:t>
            </w:r>
            <w:r w:rsidR="00BC7CC9">
              <w:rPr>
                <w:rFonts w:ascii="Tahoma" w:hAnsi="Tahoma" w:cs="Tahoma"/>
                <w:b/>
                <w:sz w:val="20"/>
              </w:rPr>
              <w:t>3</w:t>
            </w:r>
          </w:p>
        </w:tc>
        <w:tc>
          <w:tcPr>
            <w:tcW w:w="3135" w:type="dxa"/>
          </w:tcPr>
          <w:p w14:paraId="523DF789" w14:textId="341D9427" w:rsidR="00737BE8" w:rsidRPr="00BC7CC9" w:rsidRDefault="00BC7CC9" w:rsidP="00BC7CC9">
            <w:pPr>
              <w:spacing w:before="120" w:after="120"/>
              <w:rPr>
                <w:rFonts w:ascii="Tahoma" w:hAnsi="Tahoma" w:cs="Tahoma"/>
                <w:bCs/>
                <w:sz w:val="20"/>
              </w:rPr>
            </w:pPr>
            <w:r w:rsidRPr="00BC7CC9">
              <w:rPr>
                <w:rFonts w:ascii="Tahoma" w:hAnsi="Tahoma" w:cs="Tahoma"/>
                <w:bCs/>
                <w:sz w:val="20"/>
              </w:rPr>
              <w:t>Establecer limitaciones</w:t>
            </w:r>
          </w:p>
        </w:tc>
        <w:tc>
          <w:tcPr>
            <w:tcW w:w="1616" w:type="dxa"/>
          </w:tcPr>
          <w:p w14:paraId="2E4E33B0" w14:textId="77777777" w:rsidR="00737BE8" w:rsidRPr="00737BE8" w:rsidRDefault="00737BE8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:rsidRPr="00B127EB" w14:paraId="5A08B684" w14:textId="77777777" w:rsidTr="00D653A1">
        <w:tc>
          <w:tcPr>
            <w:tcW w:w="1482" w:type="dxa"/>
          </w:tcPr>
          <w:p w14:paraId="6D6395AE" w14:textId="4C74DDBB" w:rsidR="00BC7CC9" w:rsidRPr="00737BE8" w:rsidRDefault="00AC0F3C" w:rsidP="00BC7CC9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2.1.2</w:t>
            </w:r>
          </w:p>
        </w:tc>
        <w:tc>
          <w:tcPr>
            <w:tcW w:w="2845" w:type="dxa"/>
          </w:tcPr>
          <w:p w14:paraId="2072291A" w14:textId="35ECF19E" w:rsidR="00BC7CC9" w:rsidRPr="00AC0F3C" w:rsidRDefault="00AC0F3C" w:rsidP="00BC7CC9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AC0F3C">
              <w:rPr>
                <w:rFonts w:ascii="Tahoma" w:hAnsi="Tahoma" w:cs="Tahoma"/>
                <w:bCs/>
                <w:sz w:val="20"/>
              </w:rPr>
              <w:t>Movimiento base</w:t>
            </w:r>
          </w:p>
        </w:tc>
        <w:tc>
          <w:tcPr>
            <w:tcW w:w="1378" w:type="dxa"/>
          </w:tcPr>
          <w:p w14:paraId="569F8BB5" w14:textId="6A9BCB4B" w:rsidR="00BC7CC9" w:rsidRPr="00737BE8" w:rsidRDefault="00BC7CC9" w:rsidP="00BC7CC9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A2</w:t>
            </w:r>
            <w:r>
              <w:rPr>
                <w:rFonts w:ascii="Tahoma" w:hAnsi="Tahoma" w:cs="Tahoma"/>
                <w:b/>
                <w:sz w:val="20"/>
              </w:rPr>
              <w:t>4</w:t>
            </w:r>
          </w:p>
        </w:tc>
        <w:tc>
          <w:tcPr>
            <w:tcW w:w="3135" w:type="dxa"/>
            <w:vAlign w:val="center"/>
          </w:tcPr>
          <w:p w14:paraId="41BF809C" w14:textId="7D912AEC" w:rsidR="00BC7CC9" w:rsidRPr="00BC7CC9" w:rsidRDefault="00BC7CC9" w:rsidP="00BC7CC9">
            <w:pPr>
              <w:spacing w:before="120" w:after="120"/>
              <w:rPr>
                <w:rFonts w:ascii="Tahoma" w:hAnsi="Tahoma" w:cs="Tahoma"/>
                <w:bCs/>
                <w:sz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Implementar movimiento lateral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6AB5C30D" w14:textId="77777777" w:rsidR="00BC7CC9" w:rsidRPr="00737BE8" w:rsidRDefault="00BC7CC9" w:rsidP="00BC7CC9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:rsidRPr="00B127EB" w14:paraId="58E1E862" w14:textId="77777777" w:rsidTr="00D653A1">
        <w:tc>
          <w:tcPr>
            <w:tcW w:w="1482" w:type="dxa"/>
          </w:tcPr>
          <w:p w14:paraId="1B4EDC44" w14:textId="71990A85" w:rsidR="00BC7CC9" w:rsidRPr="00737BE8" w:rsidRDefault="00AC0F3C" w:rsidP="00BC7CC9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2.1.2</w:t>
            </w:r>
          </w:p>
        </w:tc>
        <w:tc>
          <w:tcPr>
            <w:tcW w:w="2845" w:type="dxa"/>
          </w:tcPr>
          <w:p w14:paraId="3B64EF46" w14:textId="509E7023" w:rsidR="00BC7CC9" w:rsidRPr="00AC0F3C" w:rsidRDefault="00AC0F3C" w:rsidP="00BC7CC9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AC0F3C">
              <w:rPr>
                <w:rFonts w:ascii="Tahoma" w:hAnsi="Tahoma" w:cs="Tahoma"/>
                <w:bCs/>
                <w:sz w:val="20"/>
              </w:rPr>
              <w:t>Movimiento base</w:t>
            </w:r>
          </w:p>
        </w:tc>
        <w:tc>
          <w:tcPr>
            <w:tcW w:w="1378" w:type="dxa"/>
          </w:tcPr>
          <w:p w14:paraId="2A3C30B7" w14:textId="39E69C8E" w:rsidR="00BC7CC9" w:rsidRPr="00737BE8" w:rsidRDefault="00BC7CC9" w:rsidP="00BC7CC9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A2</w:t>
            </w:r>
            <w:r>
              <w:rPr>
                <w:rFonts w:ascii="Tahoma" w:hAnsi="Tahoma" w:cs="Tahoma"/>
                <w:b/>
                <w:sz w:val="20"/>
              </w:rPr>
              <w:t>5</w:t>
            </w:r>
          </w:p>
        </w:tc>
        <w:tc>
          <w:tcPr>
            <w:tcW w:w="3135" w:type="dxa"/>
            <w:vAlign w:val="center"/>
          </w:tcPr>
          <w:p w14:paraId="62259F9D" w14:textId="4528A974" w:rsidR="00BC7CC9" w:rsidRPr="00BC7CC9" w:rsidRDefault="00BC7CC9" w:rsidP="00BC7CC9">
            <w:pPr>
              <w:spacing w:before="120" w:after="120"/>
              <w:rPr>
                <w:rFonts w:ascii="Tahoma" w:hAnsi="Tahoma" w:cs="Tahoma"/>
                <w:bCs/>
                <w:sz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Implementar salto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586940A5" w14:textId="77777777" w:rsidR="00BC7CC9" w:rsidRPr="00737BE8" w:rsidRDefault="00BC7CC9" w:rsidP="00BC7CC9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14:paraId="742B60FE" w14:textId="77777777" w:rsidTr="00D653A1">
        <w:tc>
          <w:tcPr>
            <w:tcW w:w="1482" w:type="dxa"/>
          </w:tcPr>
          <w:p w14:paraId="6D9CEDC3" w14:textId="35EC77A1" w:rsidR="00BC7CC9" w:rsidRPr="00737BE8" w:rsidRDefault="00AC0F3C" w:rsidP="00BC7CC9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2.1.2</w:t>
            </w:r>
          </w:p>
        </w:tc>
        <w:tc>
          <w:tcPr>
            <w:tcW w:w="2845" w:type="dxa"/>
          </w:tcPr>
          <w:p w14:paraId="385A3CD7" w14:textId="36950E43" w:rsidR="00BC7CC9" w:rsidRPr="00AC0F3C" w:rsidRDefault="00AC0F3C" w:rsidP="00BC7CC9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AC0F3C">
              <w:rPr>
                <w:rFonts w:ascii="Tahoma" w:hAnsi="Tahoma" w:cs="Tahoma"/>
                <w:bCs/>
                <w:sz w:val="20"/>
              </w:rPr>
              <w:t>Movimiento base</w:t>
            </w:r>
          </w:p>
        </w:tc>
        <w:tc>
          <w:tcPr>
            <w:tcW w:w="1378" w:type="dxa"/>
          </w:tcPr>
          <w:p w14:paraId="78DCC644" w14:textId="6999CA82" w:rsidR="00BC7CC9" w:rsidRPr="00737BE8" w:rsidRDefault="00BC7CC9" w:rsidP="00BC7CC9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A</w:t>
            </w:r>
            <w:r>
              <w:rPr>
                <w:rFonts w:ascii="Tahoma" w:hAnsi="Tahoma" w:cs="Tahoma"/>
                <w:b/>
                <w:sz w:val="20"/>
              </w:rPr>
              <w:t>26</w:t>
            </w:r>
          </w:p>
        </w:tc>
        <w:tc>
          <w:tcPr>
            <w:tcW w:w="3135" w:type="dxa"/>
            <w:vAlign w:val="center"/>
          </w:tcPr>
          <w:p w14:paraId="48AF0774" w14:textId="43F99B96" w:rsidR="00BC7CC9" w:rsidRPr="00BC7CC9" w:rsidRDefault="00BC7CC9" w:rsidP="00BC7CC9">
            <w:pPr>
              <w:spacing w:before="120" w:after="120"/>
              <w:rPr>
                <w:rFonts w:ascii="Tahoma" w:hAnsi="Tahoma" w:cs="Tahoma"/>
                <w:bCs/>
                <w:sz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Implementar doble salto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7DBDC494" w14:textId="77777777" w:rsidR="00BC7CC9" w:rsidRPr="00737BE8" w:rsidRDefault="00BC7CC9" w:rsidP="00BC7CC9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:rsidRPr="00B127EB" w14:paraId="20E0B4A4" w14:textId="77777777" w:rsidTr="00D653A1">
        <w:tc>
          <w:tcPr>
            <w:tcW w:w="1482" w:type="dxa"/>
          </w:tcPr>
          <w:p w14:paraId="3F34DA99" w14:textId="2CF61279" w:rsidR="00BC7CC9" w:rsidRPr="00737BE8" w:rsidRDefault="00AC0F3C" w:rsidP="00BC7CC9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2.1.2</w:t>
            </w:r>
          </w:p>
        </w:tc>
        <w:tc>
          <w:tcPr>
            <w:tcW w:w="2845" w:type="dxa"/>
          </w:tcPr>
          <w:p w14:paraId="69B2EFD4" w14:textId="0EC1DE69" w:rsidR="00BC7CC9" w:rsidRPr="00AC0F3C" w:rsidRDefault="00AC0F3C" w:rsidP="00BC7CC9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AC0F3C">
              <w:rPr>
                <w:rFonts w:ascii="Tahoma" w:hAnsi="Tahoma" w:cs="Tahoma"/>
                <w:bCs/>
                <w:sz w:val="20"/>
              </w:rPr>
              <w:t>Movimiento base</w:t>
            </w:r>
          </w:p>
        </w:tc>
        <w:tc>
          <w:tcPr>
            <w:tcW w:w="1378" w:type="dxa"/>
          </w:tcPr>
          <w:p w14:paraId="10A78677" w14:textId="3E2E0BB3" w:rsidR="00BC7CC9" w:rsidRPr="00737BE8" w:rsidRDefault="00BC7CC9" w:rsidP="00BC7CC9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A</w:t>
            </w:r>
            <w:r>
              <w:rPr>
                <w:rFonts w:ascii="Tahoma" w:hAnsi="Tahoma" w:cs="Tahoma"/>
                <w:b/>
                <w:sz w:val="20"/>
              </w:rPr>
              <w:t>27</w:t>
            </w:r>
          </w:p>
        </w:tc>
        <w:tc>
          <w:tcPr>
            <w:tcW w:w="3135" w:type="dxa"/>
            <w:vAlign w:val="center"/>
          </w:tcPr>
          <w:p w14:paraId="05DE2CAB" w14:textId="59D2982A" w:rsidR="00BC7CC9" w:rsidRPr="00BC7CC9" w:rsidRDefault="00BC7CC9" w:rsidP="00BC7CC9">
            <w:pPr>
              <w:spacing w:before="120" w:after="120"/>
              <w:rPr>
                <w:rFonts w:ascii="Tahoma" w:hAnsi="Tahoma" w:cs="Tahoma"/>
                <w:bCs/>
                <w:sz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 xml:space="preserve">Implementar </w:t>
            </w:r>
            <w:proofErr w:type="spellStart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dash</w:t>
            </w:r>
            <w:proofErr w:type="spellEnd"/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376460C2" w14:textId="77777777" w:rsidR="00BC7CC9" w:rsidRPr="00737BE8" w:rsidRDefault="00BC7CC9" w:rsidP="00BC7CC9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14:paraId="4C409B59" w14:textId="77777777" w:rsidTr="00BC7CC9">
        <w:tc>
          <w:tcPr>
            <w:tcW w:w="1482" w:type="dxa"/>
          </w:tcPr>
          <w:p w14:paraId="677EB9F6" w14:textId="3C6BA934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2.1.3</w:t>
            </w:r>
          </w:p>
        </w:tc>
        <w:tc>
          <w:tcPr>
            <w:tcW w:w="2845" w:type="dxa"/>
          </w:tcPr>
          <w:p w14:paraId="03B11007" w14:textId="625CF9A2" w:rsidR="00AC0F3C" w:rsidRPr="00AC0F3C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4C73CE">
              <w:rPr>
                <w:rStyle w:val="normaltextrun"/>
                <w:rFonts w:ascii="Tahoma" w:hAnsi="Tahoma" w:cs="Tahoma"/>
                <w:sz w:val="20"/>
                <w:szCs w:val="20"/>
              </w:rPr>
              <w:t>Sistema de combate básico</w:t>
            </w:r>
          </w:p>
        </w:tc>
        <w:tc>
          <w:tcPr>
            <w:tcW w:w="1378" w:type="dxa"/>
          </w:tcPr>
          <w:p w14:paraId="3AC0811C" w14:textId="01E0A8EE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A</w:t>
            </w:r>
            <w:r>
              <w:rPr>
                <w:rFonts w:ascii="Tahoma" w:hAnsi="Tahoma" w:cs="Tahoma"/>
                <w:b/>
                <w:sz w:val="20"/>
              </w:rPr>
              <w:t>28</w:t>
            </w:r>
          </w:p>
        </w:tc>
        <w:tc>
          <w:tcPr>
            <w:tcW w:w="3135" w:type="dxa"/>
            <w:vAlign w:val="center"/>
          </w:tcPr>
          <w:p w14:paraId="0625DB3A" w14:textId="7F2478D1" w:rsidR="00AC0F3C" w:rsidRPr="00BC7CC9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Implementar ataque cuerpo a cuerpo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7558018E" w14:textId="77777777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14:paraId="6D2EAF28" w14:textId="77777777" w:rsidTr="00BC7CC9">
        <w:tc>
          <w:tcPr>
            <w:tcW w:w="1482" w:type="dxa"/>
          </w:tcPr>
          <w:p w14:paraId="65947B6C" w14:textId="74587BED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2.1.3</w:t>
            </w:r>
          </w:p>
        </w:tc>
        <w:tc>
          <w:tcPr>
            <w:tcW w:w="2845" w:type="dxa"/>
          </w:tcPr>
          <w:p w14:paraId="0C4FD320" w14:textId="23E1AF78" w:rsidR="00AC0F3C" w:rsidRPr="00AC0F3C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4C73CE">
              <w:rPr>
                <w:rStyle w:val="normaltextrun"/>
                <w:rFonts w:ascii="Tahoma" w:hAnsi="Tahoma" w:cs="Tahoma"/>
                <w:sz w:val="20"/>
                <w:szCs w:val="20"/>
              </w:rPr>
              <w:t>Sistema de combate básico</w:t>
            </w:r>
          </w:p>
        </w:tc>
        <w:tc>
          <w:tcPr>
            <w:tcW w:w="1378" w:type="dxa"/>
            <w:vAlign w:val="center"/>
          </w:tcPr>
          <w:p w14:paraId="6D6333E3" w14:textId="3529484C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  <w:szCs w:val="20"/>
              </w:rPr>
              <w:t>A</w:t>
            </w:r>
            <w:r>
              <w:rPr>
                <w:rFonts w:ascii="Tahoma" w:hAnsi="Tahoma" w:cs="Tahoma"/>
                <w:b/>
                <w:sz w:val="20"/>
                <w:szCs w:val="20"/>
              </w:rPr>
              <w:t>29</w:t>
            </w:r>
          </w:p>
        </w:tc>
        <w:tc>
          <w:tcPr>
            <w:tcW w:w="3135" w:type="dxa"/>
            <w:vAlign w:val="center"/>
          </w:tcPr>
          <w:p w14:paraId="11CA6D53" w14:textId="33702126" w:rsidR="00AC0F3C" w:rsidRPr="00BC7CC9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 xml:space="preserve">Implementar </w:t>
            </w:r>
            <w:proofErr w:type="spellStart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deteccion</w:t>
            </w:r>
            <w:proofErr w:type="spellEnd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 xml:space="preserve"> de impactos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1DD0C552" w14:textId="77777777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14:paraId="13364A40" w14:textId="77777777" w:rsidTr="00BC7CC9">
        <w:tc>
          <w:tcPr>
            <w:tcW w:w="1482" w:type="dxa"/>
          </w:tcPr>
          <w:p w14:paraId="3A7DFE07" w14:textId="64B8F825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2.1.3</w:t>
            </w:r>
          </w:p>
        </w:tc>
        <w:tc>
          <w:tcPr>
            <w:tcW w:w="2845" w:type="dxa"/>
          </w:tcPr>
          <w:p w14:paraId="0E872A4A" w14:textId="24154C7D" w:rsidR="00AC0F3C" w:rsidRPr="00AC0F3C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4C73CE">
              <w:rPr>
                <w:rStyle w:val="normaltextrun"/>
                <w:rFonts w:ascii="Tahoma" w:hAnsi="Tahoma" w:cs="Tahoma"/>
                <w:sz w:val="20"/>
                <w:szCs w:val="20"/>
              </w:rPr>
              <w:t>Sistema de combate básico</w:t>
            </w:r>
          </w:p>
        </w:tc>
        <w:tc>
          <w:tcPr>
            <w:tcW w:w="1378" w:type="dxa"/>
            <w:vAlign w:val="center"/>
          </w:tcPr>
          <w:p w14:paraId="726E00E4" w14:textId="6311BE27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A30</w:t>
            </w:r>
          </w:p>
        </w:tc>
        <w:tc>
          <w:tcPr>
            <w:tcW w:w="3135" w:type="dxa"/>
            <w:vAlign w:val="center"/>
          </w:tcPr>
          <w:p w14:paraId="01252AE2" w14:textId="5689260C" w:rsidR="00AC0F3C" w:rsidRPr="00BC7CC9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Integrar con sistema de daño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09EAE3EA" w14:textId="62E5B0FD" w:rsidR="00AC0F3C" w:rsidRPr="00737BE8" w:rsidRDefault="00580516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14:paraId="1A2BC51F" w14:textId="77777777" w:rsidTr="00BC7CC9">
        <w:tc>
          <w:tcPr>
            <w:tcW w:w="1482" w:type="dxa"/>
          </w:tcPr>
          <w:p w14:paraId="69664696" w14:textId="755EC23A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2.1.4</w:t>
            </w:r>
          </w:p>
        </w:tc>
        <w:tc>
          <w:tcPr>
            <w:tcW w:w="2845" w:type="dxa"/>
          </w:tcPr>
          <w:p w14:paraId="13AEE134" w14:textId="441BAE08" w:rsidR="00AC0F3C" w:rsidRPr="00AC0F3C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12544A">
              <w:rPr>
                <w:rStyle w:val="normaltextrun"/>
                <w:rFonts w:ascii="Tahoma" w:hAnsi="Tahoma" w:cs="Tahoma"/>
                <w:sz w:val="20"/>
                <w:szCs w:val="20"/>
              </w:rPr>
              <w:t>Sistema de poderes</w:t>
            </w:r>
          </w:p>
        </w:tc>
        <w:tc>
          <w:tcPr>
            <w:tcW w:w="1378" w:type="dxa"/>
            <w:vAlign w:val="center"/>
          </w:tcPr>
          <w:p w14:paraId="37025345" w14:textId="49121C4D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A31</w:t>
            </w:r>
          </w:p>
        </w:tc>
        <w:tc>
          <w:tcPr>
            <w:tcW w:w="3135" w:type="dxa"/>
            <w:vAlign w:val="center"/>
          </w:tcPr>
          <w:p w14:paraId="6F414D90" w14:textId="6685801C" w:rsidR="00AC0F3C" w:rsidRPr="00BC7CC9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Implementar sistema de cambio de poderes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374982CD" w14:textId="3BD37059" w:rsidR="00AC0F3C" w:rsidRPr="00737BE8" w:rsidRDefault="00580516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14:paraId="62D56C7B" w14:textId="77777777" w:rsidTr="00BC7CC9">
        <w:tc>
          <w:tcPr>
            <w:tcW w:w="1482" w:type="dxa"/>
          </w:tcPr>
          <w:p w14:paraId="0DE5CD1B" w14:textId="79F10262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2.1.4</w:t>
            </w:r>
          </w:p>
        </w:tc>
        <w:tc>
          <w:tcPr>
            <w:tcW w:w="2845" w:type="dxa"/>
          </w:tcPr>
          <w:p w14:paraId="43FA313E" w14:textId="74F0442A" w:rsidR="00AC0F3C" w:rsidRPr="00AC0F3C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12544A">
              <w:rPr>
                <w:rStyle w:val="normaltextrun"/>
                <w:rFonts w:ascii="Tahoma" w:hAnsi="Tahoma" w:cs="Tahoma"/>
                <w:sz w:val="20"/>
                <w:szCs w:val="20"/>
              </w:rPr>
              <w:t>Sistema de poderes</w:t>
            </w:r>
          </w:p>
        </w:tc>
        <w:tc>
          <w:tcPr>
            <w:tcW w:w="1378" w:type="dxa"/>
            <w:vAlign w:val="center"/>
          </w:tcPr>
          <w:p w14:paraId="703FE658" w14:textId="32E07AF7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A32</w:t>
            </w:r>
          </w:p>
        </w:tc>
        <w:tc>
          <w:tcPr>
            <w:tcW w:w="3135" w:type="dxa"/>
            <w:vAlign w:val="center"/>
          </w:tcPr>
          <w:p w14:paraId="5E74C177" w14:textId="2A90A5A3" w:rsidR="00AC0F3C" w:rsidRPr="00BC7CC9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Implementar poder de velocidad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402EEA0B" w14:textId="37B9BC77" w:rsidR="00AC0F3C" w:rsidRPr="00737BE8" w:rsidRDefault="00580516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14:paraId="6726D251" w14:textId="77777777" w:rsidTr="00BC7CC9">
        <w:tc>
          <w:tcPr>
            <w:tcW w:w="1482" w:type="dxa"/>
          </w:tcPr>
          <w:p w14:paraId="424469DE" w14:textId="2397B5DC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2.1.4</w:t>
            </w:r>
          </w:p>
        </w:tc>
        <w:tc>
          <w:tcPr>
            <w:tcW w:w="2845" w:type="dxa"/>
          </w:tcPr>
          <w:p w14:paraId="559E2EA8" w14:textId="4074089A" w:rsidR="00AC0F3C" w:rsidRPr="00AC0F3C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12544A">
              <w:rPr>
                <w:rStyle w:val="normaltextrun"/>
                <w:rFonts w:ascii="Tahoma" w:hAnsi="Tahoma" w:cs="Tahoma"/>
                <w:sz w:val="20"/>
                <w:szCs w:val="20"/>
              </w:rPr>
              <w:t>Sistema de poderes</w:t>
            </w:r>
          </w:p>
        </w:tc>
        <w:tc>
          <w:tcPr>
            <w:tcW w:w="1378" w:type="dxa"/>
            <w:vAlign w:val="center"/>
          </w:tcPr>
          <w:p w14:paraId="3070C809" w14:textId="7D38E176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A33</w:t>
            </w:r>
          </w:p>
        </w:tc>
        <w:tc>
          <w:tcPr>
            <w:tcW w:w="3135" w:type="dxa"/>
            <w:vAlign w:val="center"/>
          </w:tcPr>
          <w:p w14:paraId="71B6D569" w14:textId="0A2F3489" w:rsidR="00AC0F3C" w:rsidRPr="00BC7CC9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Implementar poder de fuerza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0E261CAD" w14:textId="07287D5E" w:rsidR="00AC0F3C" w:rsidRPr="00737BE8" w:rsidRDefault="00580516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14:paraId="7D450CB4" w14:textId="77777777" w:rsidTr="00BC7CC9">
        <w:tc>
          <w:tcPr>
            <w:tcW w:w="1482" w:type="dxa"/>
          </w:tcPr>
          <w:p w14:paraId="063E5895" w14:textId="3DF5A275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2.1.4</w:t>
            </w:r>
          </w:p>
        </w:tc>
        <w:tc>
          <w:tcPr>
            <w:tcW w:w="2845" w:type="dxa"/>
          </w:tcPr>
          <w:p w14:paraId="20D90C7F" w14:textId="3E7AD3D6" w:rsidR="00AC0F3C" w:rsidRPr="00AC0F3C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12544A">
              <w:rPr>
                <w:rStyle w:val="normaltextrun"/>
                <w:rFonts w:ascii="Tahoma" w:hAnsi="Tahoma" w:cs="Tahoma"/>
                <w:sz w:val="20"/>
                <w:szCs w:val="20"/>
              </w:rPr>
              <w:t>Sistema de poderes</w:t>
            </w:r>
          </w:p>
        </w:tc>
        <w:tc>
          <w:tcPr>
            <w:tcW w:w="1378" w:type="dxa"/>
            <w:vAlign w:val="center"/>
          </w:tcPr>
          <w:p w14:paraId="41C118BD" w14:textId="7A86A088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A34</w:t>
            </w:r>
          </w:p>
        </w:tc>
        <w:tc>
          <w:tcPr>
            <w:tcW w:w="3135" w:type="dxa"/>
            <w:vAlign w:val="center"/>
          </w:tcPr>
          <w:p w14:paraId="27DED1C5" w14:textId="4FFF28D6" w:rsidR="00AC0F3C" w:rsidRPr="00BC7CC9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Implementar poder de escudo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2A223481" w14:textId="3AADCDD8" w:rsidR="00AC0F3C" w:rsidRPr="00737BE8" w:rsidRDefault="00580516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14:paraId="6550D2EF" w14:textId="77777777" w:rsidTr="00BC7CC9">
        <w:tc>
          <w:tcPr>
            <w:tcW w:w="1482" w:type="dxa"/>
          </w:tcPr>
          <w:p w14:paraId="450DBE35" w14:textId="25725AE8" w:rsidR="00BC7CC9" w:rsidRPr="00737BE8" w:rsidRDefault="00AC0F3C" w:rsidP="00BC7CC9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lastRenderedPageBreak/>
              <w:t>2.1.5</w:t>
            </w:r>
          </w:p>
        </w:tc>
        <w:tc>
          <w:tcPr>
            <w:tcW w:w="2845" w:type="dxa"/>
          </w:tcPr>
          <w:p w14:paraId="3B46BE23" w14:textId="11B059AF" w:rsidR="00BC7CC9" w:rsidRPr="00AC0F3C" w:rsidRDefault="00AC0F3C" w:rsidP="00BC7CC9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AC0F3C">
              <w:rPr>
                <w:rFonts w:ascii="Tahoma" w:hAnsi="Tahoma" w:cs="Tahoma"/>
                <w:bCs/>
                <w:sz w:val="20"/>
              </w:rPr>
              <w:t>Sistema de vida y daño del jugado</w:t>
            </w:r>
            <w:r>
              <w:rPr>
                <w:rFonts w:ascii="Tahoma" w:hAnsi="Tahoma" w:cs="Tahoma"/>
                <w:bCs/>
                <w:sz w:val="20"/>
              </w:rPr>
              <w:t>r</w:t>
            </w:r>
          </w:p>
        </w:tc>
        <w:tc>
          <w:tcPr>
            <w:tcW w:w="1378" w:type="dxa"/>
            <w:vAlign w:val="center"/>
          </w:tcPr>
          <w:p w14:paraId="23F9181D" w14:textId="11C50631" w:rsidR="00BC7CC9" w:rsidRPr="00737BE8" w:rsidRDefault="00BC7CC9" w:rsidP="00BC7CC9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A35</w:t>
            </w:r>
          </w:p>
        </w:tc>
        <w:tc>
          <w:tcPr>
            <w:tcW w:w="3135" w:type="dxa"/>
            <w:vAlign w:val="center"/>
          </w:tcPr>
          <w:p w14:paraId="261ECA62" w14:textId="0ACE7502" w:rsidR="00BC7CC9" w:rsidRPr="00BC7CC9" w:rsidRDefault="00BC7CC9" w:rsidP="00BC7CC9">
            <w:pPr>
              <w:spacing w:before="120" w:after="120"/>
              <w:rPr>
                <w:rFonts w:ascii="Tahoma" w:hAnsi="Tahoma" w:cs="Tahoma"/>
                <w:bCs/>
                <w:sz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Implementar sistema de salud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0646CDC6" w14:textId="759DE6E5" w:rsidR="00BC7CC9" w:rsidRPr="00737BE8" w:rsidRDefault="00580516" w:rsidP="00BC7CC9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14:paraId="4C3B2521" w14:textId="77777777" w:rsidTr="00BC7CC9">
        <w:tc>
          <w:tcPr>
            <w:tcW w:w="1482" w:type="dxa"/>
          </w:tcPr>
          <w:p w14:paraId="75A9DF33" w14:textId="22FB9D8F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2.1.5</w:t>
            </w:r>
          </w:p>
        </w:tc>
        <w:tc>
          <w:tcPr>
            <w:tcW w:w="2845" w:type="dxa"/>
          </w:tcPr>
          <w:p w14:paraId="10E4966D" w14:textId="64BFDB21" w:rsidR="00AC0F3C" w:rsidRPr="00AC0F3C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AC0F3C">
              <w:rPr>
                <w:rFonts w:ascii="Tahoma" w:hAnsi="Tahoma" w:cs="Tahoma"/>
                <w:bCs/>
                <w:sz w:val="20"/>
              </w:rPr>
              <w:t>Sistema de vida y daño del jugado</w:t>
            </w:r>
            <w:r>
              <w:rPr>
                <w:rFonts w:ascii="Tahoma" w:hAnsi="Tahoma" w:cs="Tahoma"/>
                <w:bCs/>
                <w:sz w:val="20"/>
              </w:rPr>
              <w:t>r</w:t>
            </w:r>
          </w:p>
        </w:tc>
        <w:tc>
          <w:tcPr>
            <w:tcW w:w="1378" w:type="dxa"/>
            <w:vAlign w:val="center"/>
          </w:tcPr>
          <w:p w14:paraId="2C6B807B" w14:textId="754CBD6E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A36</w:t>
            </w:r>
          </w:p>
        </w:tc>
        <w:tc>
          <w:tcPr>
            <w:tcW w:w="3135" w:type="dxa"/>
            <w:vAlign w:val="center"/>
          </w:tcPr>
          <w:p w14:paraId="332CC0F5" w14:textId="2D6B8A58" w:rsidR="00AC0F3C" w:rsidRPr="00BC7CC9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Implementar sistema de daño infligido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56F33B6A" w14:textId="41781695" w:rsidR="00AC0F3C" w:rsidRPr="00737BE8" w:rsidRDefault="00580516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14:paraId="5F29F2F0" w14:textId="77777777" w:rsidTr="00BC7CC9">
        <w:tc>
          <w:tcPr>
            <w:tcW w:w="1482" w:type="dxa"/>
          </w:tcPr>
          <w:p w14:paraId="3A554731" w14:textId="33FE7DCD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2.1.5</w:t>
            </w:r>
          </w:p>
        </w:tc>
        <w:tc>
          <w:tcPr>
            <w:tcW w:w="2845" w:type="dxa"/>
          </w:tcPr>
          <w:p w14:paraId="74990208" w14:textId="2F467428" w:rsidR="00AC0F3C" w:rsidRPr="00AC0F3C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AC0F3C">
              <w:rPr>
                <w:rFonts w:ascii="Tahoma" w:hAnsi="Tahoma" w:cs="Tahoma"/>
                <w:bCs/>
                <w:sz w:val="20"/>
              </w:rPr>
              <w:t>Sistema de vida y daño del jugado</w:t>
            </w:r>
            <w:r>
              <w:rPr>
                <w:rFonts w:ascii="Tahoma" w:hAnsi="Tahoma" w:cs="Tahoma"/>
                <w:bCs/>
                <w:sz w:val="20"/>
              </w:rPr>
              <w:t>r</w:t>
            </w:r>
          </w:p>
        </w:tc>
        <w:tc>
          <w:tcPr>
            <w:tcW w:w="1378" w:type="dxa"/>
            <w:vAlign w:val="center"/>
          </w:tcPr>
          <w:p w14:paraId="2CEFE7F1" w14:textId="55FE9FDA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A37</w:t>
            </w:r>
          </w:p>
        </w:tc>
        <w:tc>
          <w:tcPr>
            <w:tcW w:w="3135" w:type="dxa"/>
            <w:vAlign w:val="center"/>
          </w:tcPr>
          <w:p w14:paraId="0AA1C5EC" w14:textId="11A729CA" w:rsidR="00AC0F3C" w:rsidRPr="00BC7CC9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Implementar invulnerabilidad temporal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7B329924" w14:textId="563969AD" w:rsidR="00AC0F3C" w:rsidRPr="00737BE8" w:rsidRDefault="00580516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14:paraId="609FF3D5" w14:textId="77777777" w:rsidTr="00BC7CC9">
        <w:tc>
          <w:tcPr>
            <w:tcW w:w="1482" w:type="dxa"/>
          </w:tcPr>
          <w:p w14:paraId="126A16F1" w14:textId="6408F22C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2.1.5</w:t>
            </w:r>
          </w:p>
        </w:tc>
        <w:tc>
          <w:tcPr>
            <w:tcW w:w="2845" w:type="dxa"/>
          </w:tcPr>
          <w:p w14:paraId="0AFECB49" w14:textId="3CE2DCFA" w:rsidR="00AC0F3C" w:rsidRPr="00AC0F3C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AC0F3C">
              <w:rPr>
                <w:rFonts w:ascii="Tahoma" w:hAnsi="Tahoma" w:cs="Tahoma"/>
                <w:bCs/>
                <w:sz w:val="20"/>
              </w:rPr>
              <w:t>Sistema de vida y daño del jugado</w:t>
            </w:r>
            <w:r>
              <w:rPr>
                <w:rFonts w:ascii="Tahoma" w:hAnsi="Tahoma" w:cs="Tahoma"/>
                <w:bCs/>
                <w:sz w:val="20"/>
              </w:rPr>
              <w:t>r</w:t>
            </w:r>
          </w:p>
        </w:tc>
        <w:tc>
          <w:tcPr>
            <w:tcW w:w="1378" w:type="dxa"/>
            <w:vAlign w:val="center"/>
          </w:tcPr>
          <w:p w14:paraId="6BC957AE" w14:textId="1EA532F9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A38</w:t>
            </w:r>
          </w:p>
        </w:tc>
        <w:tc>
          <w:tcPr>
            <w:tcW w:w="3135" w:type="dxa"/>
            <w:vAlign w:val="center"/>
          </w:tcPr>
          <w:p w14:paraId="263595D7" w14:textId="54FAD95D" w:rsidR="00AC0F3C" w:rsidRPr="00BC7CC9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Implementar muerte y reaparición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70C214AC" w14:textId="272E5B8C" w:rsidR="00AC0F3C" w:rsidRPr="00737BE8" w:rsidRDefault="00580516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8C6BD1" w14:paraId="73AFA97E" w14:textId="77777777" w:rsidTr="00BC7CC9">
        <w:tc>
          <w:tcPr>
            <w:tcW w:w="1482" w:type="dxa"/>
          </w:tcPr>
          <w:p w14:paraId="5B2FFD1F" w14:textId="30D08F34" w:rsidR="00F527DF" w:rsidRDefault="00BC1181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2.1.6</w:t>
            </w:r>
          </w:p>
        </w:tc>
        <w:tc>
          <w:tcPr>
            <w:tcW w:w="2845" w:type="dxa"/>
          </w:tcPr>
          <w:p w14:paraId="5B0E6733" w14:textId="071C4DA2" w:rsidR="00F527DF" w:rsidRPr="009115FD" w:rsidRDefault="009115FD" w:rsidP="00AC0F3C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9115FD">
              <w:rPr>
                <w:rFonts w:ascii="Tahoma" w:hAnsi="Tahoma" w:cs="Tahoma"/>
                <w:bCs/>
                <w:sz w:val="20"/>
                <w:lang w:val="es-ES"/>
              </w:rPr>
              <w:t>Arte y animaciones del jugador </w:t>
            </w:r>
          </w:p>
        </w:tc>
        <w:tc>
          <w:tcPr>
            <w:tcW w:w="1378" w:type="dxa"/>
            <w:vAlign w:val="center"/>
          </w:tcPr>
          <w:p w14:paraId="529A00AB" w14:textId="645B8805" w:rsidR="00F527DF" w:rsidRPr="00152B9E" w:rsidRDefault="00871641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152B9E">
              <w:rPr>
                <w:rFonts w:ascii="Tahoma" w:hAnsi="Tahoma" w:cs="Tahoma"/>
                <w:b/>
                <w:sz w:val="20"/>
                <w:szCs w:val="20"/>
              </w:rPr>
              <w:t>A44</w:t>
            </w:r>
          </w:p>
        </w:tc>
        <w:tc>
          <w:tcPr>
            <w:tcW w:w="3135" w:type="dxa"/>
            <w:vAlign w:val="center"/>
          </w:tcPr>
          <w:p w14:paraId="79188499" w14:textId="1E2FEC1D" w:rsidR="00F527DF" w:rsidRDefault="00871641" w:rsidP="00AC0F3C">
            <w:pPr>
              <w:spacing w:before="120" w:after="120"/>
              <w:rPr>
                <w:rStyle w:val="normaltextrun"/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</w:rPr>
              <w:t>Crear variante según poderes</w:t>
            </w:r>
          </w:p>
        </w:tc>
        <w:tc>
          <w:tcPr>
            <w:tcW w:w="1616" w:type="dxa"/>
          </w:tcPr>
          <w:p w14:paraId="3CA3D1AD" w14:textId="4A4FE3E2" w:rsidR="00F527DF" w:rsidRPr="00152B9E" w:rsidRDefault="00832EF6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10</w:t>
            </w:r>
            <w:r w:rsidR="00871641" w:rsidRPr="00152B9E">
              <w:rPr>
                <w:rFonts w:ascii="Tahoma" w:hAnsi="Tahoma" w:cs="Tahoma"/>
                <w:b/>
                <w:sz w:val="20"/>
                <w:szCs w:val="20"/>
              </w:rPr>
              <w:t>0%</w:t>
            </w:r>
          </w:p>
        </w:tc>
      </w:tr>
      <w:tr w:rsidR="008C6BD1" w14:paraId="47BE51F3" w14:textId="77777777" w:rsidTr="00BC7CC9">
        <w:tc>
          <w:tcPr>
            <w:tcW w:w="1482" w:type="dxa"/>
          </w:tcPr>
          <w:p w14:paraId="7EA90E08" w14:textId="571FE97B" w:rsidR="00F527DF" w:rsidRDefault="006D476A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2.2.1</w:t>
            </w:r>
          </w:p>
        </w:tc>
        <w:tc>
          <w:tcPr>
            <w:tcW w:w="2845" w:type="dxa"/>
          </w:tcPr>
          <w:p w14:paraId="368C4D01" w14:textId="1B992224" w:rsidR="00F527DF" w:rsidRPr="00AC0F3C" w:rsidRDefault="006D476A" w:rsidP="00AC0F3C">
            <w:pPr>
              <w:spacing w:before="120" w:after="120"/>
              <w:rPr>
                <w:rFonts w:ascii="Tahoma" w:hAnsi="Tahoma" w:cs="Tahoma"/>
                <w:bCs/>
                <w:sz w:val="20"/>
              </w:rPr>
            </w:pPr>
            <w:r w:rsidRPr="00AC0F3C">
              <w:rPr>
                <w:rFonts w:ascii="Tahoma" w:hAnsi="Tahoma" w:cs="Tahoma"/>
                <w:bCs/>
                <w:sz w:val="20"/>
                <w:lang w:val="es-ES"/>
              </w:rPr>
              <w:t>Diseño de arquetipos</w:t>
            </w:r>
          </w:p>
        </w:tc>
        <w:tc>
          <w:tcPr>
            <w:tcW w:w="1378" w:type="dxa"/>
            <w:vAlign w:val="center"/>
          </w:tcPr>
          <w:p w14:paraId="3F730232" w14:textId="36B7BBAE" w:rsidR="00F527DF" w:rsidRDefault="00832EF6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A45</w:t>
            </w:r>
          </w:p>
        </w:tc>
        <w:tc>
          <w:tcPr>
            <w:tcW w:w="3135" w:type="dxa"/>
            <w:vAlign w:val="center"/>
          </w:tcPr>
          <w:p w14:paraId="3A28020B" w14:textId="7220C039" w:rsidR="00F527DF" w:rsidRDefault="00832EF6" w:rsidP="00AC0F3C">
            <w:pPr>
              <w:spacing w:before="120" w:after="120"/>
              <w:rPr>
                <w:rStyle w:val="normaltextrun"/>
                <w:rFonts w:ascii="Tahoma" w:hAnsi="Tahoma" w:cs="Tahoma"/>
                <w:sz w:val="20"/>
                <w:szCs w:val="20"/>
              </w:rPr>
            </w:pPr>
            <w:r w:rsidRPr="00832EF6">
              <w:rPr>
                <w:bCs/>
              </w:rPr>
              <w:t>D</w:t>
            </w:r>
            <w:r w:rsidRPr="00832EF6">
              <w:rPr>
                <w:rFonts w:ascii="Tahoma" w:hAnsi="Tahoma" w:cs="Tahoma"/>
                <w:bCs/>
                <w:sz w:val="20"/>
              </w:rPr>
              <w:t>iseñar enemigos de cada nivel</w:t>
            </w:r>
          </w:p>
        </w:tc>
        <w:tc>
          <w:tcPr>
            <w:tcW w:w="1616" w:type="dxa"/>
          </w:tcPr>
          <w:p w14:paraId="2BE33D95" w14:textId="62DE5DBB" w:rsidR="00F527DF" w:rsidRPr="00737BE8" w:rsidRDefault="00832EF6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604DA8" w14:paraId="2CB1813A" w14:textId="77777777" w:rsidTr="00BC7CC9">
        <w:tc>
          <w:tcPr>
            <w:tcW w:w="1482" w:type="dxa"/>
          </w:tcPr>
          <w:p w14:paraId="4C21934C" w14:textId="7CD37A55" w:rsidR="00FA4BAC" w:rsidRDefault="006D476A" w:rsidP="00FA4BA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2.2.1</w:t>
            </w:r>
          </w:p>
        </w:tc>
        <w:tc>
          <w:tcPr>
            <w:tcW w:w="2845" w:type="dxa"/>
          </w:tcPr>
          <w:p w14:paraId="3F1CB42F" w14:textId="71E02AAC" w:rsidR="00FA4BAC" w:rsidRPr="00AC0F3C" w:rsidRDefault="006D476A" w:rsidP="00FA4BAC">
            <w:pPr>
              <w:spacing w:before="120" w:after="120"/>
              <w:rPr>
                <w:rFonts w:ascii="Tahoma" w:hAnsi="Tahoma" w:cs="Tahoma"/>
                <w:bCs/>
                <w:sz w:val="20"/>
              </w:rPr>
            </w:pPr>
            <w:r w:rsidRPr="00AC0F3C">
              <w:rPr>
                <w:rFonts w:ascii="Tahoma" w:hAnsi="Tahoma" w:cs="Tahoma"/>
                <w:bCs/>
                <w:sz w:val="20"/>
                <w:lang w:val="es-ES"/>
              </w:rPr>
              <w:t>Diseño de arquetipos</w:t>
            </w:r>
          </w:p>
        </w:tc>
        <w:tc>
          <w:tcPr>
            <w:tcW w:w="1378" w:type="dxa"/>
            <w:vAlign w:val="center"/>
          </w:tcPr>
          <w:p w14:paraId="4B39464A" w14:textId="666CC3DF" w:rsidR="00FA4BAC" w:rsidRPr="00FA4BAC" w:rsidRDefault="00FA4BAC" w:rsidP="00FA4BAC">
            <w:pPr>
              <w:spacing w:before="120" w:after="12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FA4BAC">
              <w:rPr>
                <w:rStyle w:val="normaltextrun"/>
                <w:rFonts w:ascii="Tahoma" w:hAnsi="Tahoma" w:cs="Tahoma"/>
                <w:b/>
                <w:bCs/>
                <w:sz w:val="20"/>
                <w:szCs w:val="20"/>
              </w:rPr>
              <w:t>A46</w:t>
            </w:r>
            <w:r w:rsidRPr="00FA4BAC">
              <w:rPr>
                <w:rStyle w:val="eop"/>
                <w:rFonts w:ascii="Tahoma" w:hAnsi="Tahoma" w:cs="Tahoma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135" w:type="dxa"/>
            <w:vAlign w:val="center"/>
          </w:tcPr>
          <w:p w14:paraId="6F4A6F34" w14:textId="75A321C4" w:rsidR="00FA4BAC" w:rsidRPr="00832EF6" w:rsidRDefault="00FA4BAC" w:rsidP="00FA4BAC">
            <w:pPr>
              <w:spacing w:before="120" w:after="120"/>
              <w:rPr>
                <w:bCs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Especificar comportamientos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1599146E" w14:textId="14A339E8" w:rsidR="00FA4BAC" w:rsidRDefault="00FA4BAC" w:rsidP="00FA4BA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14:paraId="4042CAA1" w14:textId="77777777" w:rsidTr="00BC7CC9">
        <w:tc>
          <w:tcPr>
            <w:tcW w:w="1482" w:type="dxa"/>
          </w:tcPr>
          <w:p w14:paraId="653F4A8A" w14:textId="7CDB9C3D" w:rsidR="00BC7CC9" w:rsidRPr="00737BE8" w:rsidRDefault="00AC0F3C" w:rsidP="00BC7CC9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2.2.1</w:t>
            </w:r>
          </w:p>
        </w:tc>
        <w:tc>
          <w:tcPr>
            <w:tcW w:w="2845" w:type="dxa"/>
          </w:tcPr>
          <w:p w14:paraId="481B8758" w14:textId="2E03E3AE" w:rsidR="00BC7CC9" w:rsidRPr="00AC0F3C" w:rsidRDefault="00AC0F3C" w:rsidP="00BC7CC9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AC0F3C">
              <w:rPr>
                <w:rFonts w:ascii="Tahoma" w:hAnsi="Tahoma" w:cs="Tahoma"/>
                <w:bCs/>
                <w:sz w:val="20"/>
                <w:lang w:val="es-ES"/>
              </w:rPr>
              <w:t>Diseño de arquetipos</w:t>
            </w:r>
          </w:p>
        </w:tc>
        <w:tc>
          <w:tcPr>
            <w:tcW w:w="1378" w:type="dxa"/>
            <w:vAlign w:val="center"/>
          </w:tcPr>
          <w:p w14:paraId="6324146E" w14:textId="5D4939A0" w:rsidR="00BC7CC9" w:rsidRPr="00737BE8" w:rsidRDefault="00BC7CC9" w:rsidP="00BC7CC9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A47</w:t>
            </w:r>
          </w:p>
        </w:tc>
        <w:tc>
          <w:tcPr>
            <w:tcW w:w="3135" w:type="dxa"/>
            <w:vAlign w:val="center"/>
          </w:tcPr>
          <w:p w14:paraId="7A30BB84" w14:textId="12839B74" w:rsidR="00BC7CC9" w:rsidRPr="00BC7CC9" w:rsidRDefault="00BC7CC9" w:rsidP="00BC7CC9">
            <w:pPr>
              <w:spacing w:before="120" w:after="120"/>
              <w:jc w:val="both"/>
              <w:rPr>
                <w:rFonts w:ascii="Tahoma" w:hAnsi="Tahoma" w:cs="Tahoma"/>
                <w:bCs/>
                <w:sz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Definir estadísticas base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3A96A4F3" w14:textId="5320A17A" w:rsidR="00BC7CC9" w:rsidRPr="00737BE8" w:rsidRDefault="00580516" w:rsidP="00BC7CC9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14:paraId="7EBE3C93" w14:textId="77777777" w:rsidTr="00BC7CC9">
        <w:tc>
          <w:tcPr>
            <w:tcW w:w="1482" w:type="dxa"/>
          </w:tcPr>
          <w:p w14:paraId="66F1675F" w14:textId="7C76DF14" w:rsidR="00AC0F3C" w:rsidRPr="00AC0F3C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bCs/>
                <w:sz w:val="20"/>
              </w:rPr>
            </w:pPr>
            <w:r w:rsidRPr="00AC0F3C">
              <w:rPr>
                <w:rStyle w:val="normaltextrun"/>
                <w:rFonts w:ascii="Tahoma" w:hAnsi="Tahoma" w:cs="Tahoma"/>
                <w:b/>
                <w:bCs/>
                <w:sz w:val="20"/>
                <w:szCs w:val="20"/>
              </w:rPr>
              <w:t>2.2.2</w:t>
            </w:r>
            <w:r w:rsidRPr="00AC0F3C">
              <w:rPr>
                <w:rStyle w:val="eop"/>
                <w:rFonts w:ascii="Tahoma" w:hAnsi="Tahoma" w:cs="Tahoma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845" w:type="dxa"/>
          </w:tcPr>
          <w:p w14:paraId="561793B5" w14:textId="07CF813C" w:rsidR="00AC0F3C" w:rsidRPr="00AC0F3C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AC0F3C">
              <w:rPr>
                <w:rFonts w:ascii="Tahoma" w:hAnsi="Tahoma" w:cs="Tahoma"/>
                <w:bCs/>
                <w:sz w:val="20"/>
                <w:lang w:val="es-ES"/>
              </w:rPr>
              <w:t>Programación de IA Básica</w:t>
            </w:r>
          </w:p>
        </w:tc>
        <w:tc>
          <w:tcPr>
            <w:tcW w:w="1378" w:type="dxa"/>
            <w:vAlign w:val="center"/>
          </w:tcPr>
          <w:p w14:paraId="618A6BAE" w14:textId="2A66B2E3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A48</w:t>
            </w:r>
          </w:p>
        </w:tc>
        <w:tc>
          <w:tcPr>
            <w:tcW w:w="3135" w:type="dxa"/>
            <w:vAlign w:val="center"/>
          </w:tcPr>
          <w:p w14:paraId="1651E5C1" w14:textId="5DEF770C" w:rsidR="00AC0F3C" w:rsidRPr="00BC7CC9" w:rsidRDefault="00AC0F3C" w:rsidP="00AC0F3C">
            <w:pPr>
              <w:spacing w:before="120" w:after="120"/>
              <w:jc w:val="both"/>
              <w:rPr>
                <w:rFonts w:ascii="Tahoma" w:hAnsi="Tahoma" w:cs="Tahoma"/>
                <w:bCs/>
                <w:sz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Implementar detección del jugador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5EE7D409" w14:textId="44D34CCB" w:rsidR="00AC0F3C" w:rsidRPr="00737BE8" w:rsidRDefault="000733F2" w:rsidP="000733F2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100</w:t>
            </w:r>
            <w:r w:rsidR="00580516">
              <w:rPr>
                <w:rFonts w:ascii="Tahoma" w:hAnsi="Tahoma" w:cs="Tahoma"/>
                <w:b/>
                <w:sz w:val="20"/>
              </w:rPr>
              <w:t>%</w:t>
            </w:r>
          </w:p>
        </w:tc>
      </w:tr>
      <w:tr w:rsidR="007C0CB7" w14:paraId="24205B1C" w14:textId="77777777" w:rsidTr="00BC7CC9">
        <w:tc>
          <w:tcPr>
            <w:tcW w:w="1482" w:type="dxa"/>
          </w:tcPr>
          <w:p w14:paraId="2A44CCA0" w14:textId="775908D5" w:rsidR="00AC0F3C" w:rsidRPr="00AC0F3C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bCs/>
                <w:sz w:val="20"/>
              </w:rPr>
            </w:pPr>
            <w:r w:rsidRPr="00AC0F3C">
              <w:rPr>
                <w:rStyle w:val="normaltextrun"/>
                <w:rFonts w:ascii="Tahoma" w:hAnsi="Tahoma" w:cs="Tahoma"/>
                <w:b/>
                <w:bCs/>
                <w:sz w:val="20"/>
                <w:szCs w:val="20"/>
              </w:rPr>
              <w:t>2.2.2</w:t>
            </w:r>
            <w:r w:rsidRPr="00AC0F3C">
              <w:rPr>
                <w:rStyle w:val="eop"/>
                <w:rFonts w:ascii="Tahoma" w:hAnsi="Tahoma" w:cs="Tahoma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845" w:type="dxa"/>
          </w:tcPr>
          <w:p w14:paraId="2C6AE8FF" w14:textId="423DAB65" w:rsidR="00AC0F3C" w:rsidRPr="00AC0F3C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AC0F3C">
              <w:rPr>
                <w:rFonts w:ascii="Tahoma" w:hAnsi="Tahoma" w:cs="Tahoma"/>
                <w:bCs/>
                <w:sz w:val="20"/>
                <w:lang w:val="es-ES"/>
              </w:rPr>
              <w:t>Programación de IA Básica</w:t>
            </w:r>
          </w:p>
        </w:tc>
        <w:tc>
          <w:tcPr>
            <w:tcW w:w="1378" w:type="dxa"/>
            <w:vAlign w:val="center"/>
          </w:tcPr>
          <w:p w14:paraId="1C79546F" w14:textId="38AB305E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A49</w:t>
            </w:r>
          </w:p>
        </w:tc>
        <w:tc>
          <w:tcPr>
            <w:tcW w:w="3135" w:type="dxa"/>
            <w:vAlign w:val="center"/>
          </w:tcPr>
          <w:p w14:paraId="75A8D8F9" w14:textId="46B6F342" w:rsidR="00AC0F3C" w:rsidRPr="00BC7CC9" w:rsidRDefault="00AC0F3C" w:rsidP="00AC0F3C">
            <w:pPr>
              <w:spacing w:before="120" w:after="120"/>
              <w:jc w:val="both"/>
              <w:rPr>
                <w:rFonts w:ascii="Tahoma" w:hAnsi="Tahoma" w:cs="Tahoma"/>
                <w:bCs/>
                <w:sz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Implementar movimiento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6998C091" w14:textId="62D5E0D1" w:rsidR="00AC0F3C" w:rsidRPr="00737BE8" w:rsidRDefault="00580516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14:paraId="4F5CF43D" w14:textId="77777777" w:rsidTr="00BC7CC9">
        <w:tc>
          <w:tcPr>
            <w:tcW w:w="1482" w:type="dxa"/>
          </w:tcPr>
          <w:p w14:paraId="5F5C96BA" w14:textId="2DB4DC46" w:rsidR="00AC0F3C" w:rsidRPr="00AC0F3C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bCs/>
                <w:sz w:val="20"/>
              </w:rPr>
            </w:pPr>
            <w:r w:rsidRPr="00AC0F3C">
              <w:rPr>
                <w:rStyle w:val="normaltextrun"/>
                <w:rFonts w:ascii="Tahoma" w:hAnsi="Tahoma" w:cs="Tahoma"/>
                <w:b/>
                <w:bCs/>
                <w:sz w:val="20"/>
                <w:szCs w:val="20"/>
              </w:rPr>
              <w:t>2.2.2</w:t>
            </w:r>
            <w:r w:rsidRPr="00AC0F3C">
              <w:rPr>
                <w:rStyle w:val="eop"/>
                <w:rFonts w:ascii="Tahoma" w:hAnsi="Tahoma" w:cs="Tahoma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845" w:type="dxa"/>
          </w:tcPr>
          <w:p w14:paraId="7E0F4977" w14:textId="52E50F2B" w:rsidR="00AC0F3C" w:rsidRPr="00AC0F3C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AC0F3C">
              <w:rPr>
                <w:rFonts w:ascii="Tahoma" w:hAnsi="Tahoma" w:cs="Tahoma"/>
                <w:bCs/>
                <w:sz w:val="20"/>
                <w:lang w:val="es-ES"/>
              </w:rPr>
              <w:t>Programación de IA Básica</w:t>
            </w:r>
          </w:p>
        </w:tc>
        <w:tc>
          <w:tcPr>
            <w:tcW w:w="1378" w:type="dxa"/>
            <w:vAlign w:val="center"/>
          </w:tcPr>
          <w:p w14:paraId="2B8249A7" w14:textId="47B3DFCA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A50</w:t>
            </w:r>
          </w:p>
        </w:tc>
        <w:tc>
          <w:tcPr>
            <w:tcW w:w="3135" w:type="dxa"/>
            <w:vAlign w:val="center"/>
          </w:tcPr>
          <w:p w14:paraId="4050430A" w14:textId="739EF407" w:rsidR="00AC0F3C" w:rsidRPr="00BC7CC9" w:rsidRDefault="00AC0F3C" w:rsidP="00AC0F3C">
            <w:pPr>
              <w:spacing w:before="120" w:after="120"/>
              <w:jc w:val="both"/>
              <w:rPr>
                <w:rFonts w:ascii="Tahoma" w:hAnsi="Tahoma" w:cs="Tahoma"/>
                <w:bCs/>
                <w:sz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Implementar ataques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6228B963" w14:textId="45401B9C" w:rsidR="00AC0F3C" w:rsidRPr="00737BE8" w:rsidRDefault="00580516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14:paraId="4C8603F3" w14:textId="77777777" w:rsidTr="00BC7CC9">
        <w:tc>
          <w:tcPr>
            <w:tcW w:w="1482" w:type="dxa"/>
          </w:tcPr>
          <w:p w14:paraId="742893F5" w14:textId="0E733DE1" w:rsidR="00AC0F3C" w:rsidRPr="00AC0F3C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bCs/>
                <w:sz w:val="20"/>
              </w:rPr>
            </w:pPr>
            <w:r w:rsidRPr="00AC0F3C">
              <w:rPr>
                <w:rStyle w:val="normaltextrun"/>
                <w:rFonts w:ascii="Tahoma" w:hAnsi="Tahoma" w:cs="Tahoma"/>
                <w:b/>
                <w:bCs/>
                <w:sz w:val="20"/>
                <w:szCs w:val="20"/>
              </w:rPr>
              <w:t>2.2.2</w:t>
            </w:r>
            <w:r w:rsidRPr="00AC0F3C">
              <w:rPr>
                <w:rStyle w:val="eop"/>
                <w:rFonts w:ascii="Tahoma" w:hAnsi="Tahoma" w:cs="Tahoma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845" w:type="dxa"/>
          </w:tcPr>
          <w:p w14:paraId="53C10C13" w14:textId="3883B76B" w:rsidR="00AC0F3C" w:rsidRPr="00AC0F3C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AC0F3C">
              <w:rPr>
                <w:rFonts w:ascii="Tahoma" w:hAnsi="Tahoma" w:cs="Tahoma"/>
                <w:bCs/>
                <w:sz w:val="20"/>
                <w:lang w:val="es-ES"/>
              </w:rPr>
              <w:t>Programación de IA Básica</w:t>
            </w:r>
          </w:p>
        </w:tc>
        <w:tc>
          <w:tcPr>
            <w:tcW w:w="1378" w:type="dxa"/>
            <w:vAlign w:val="center"/>
          </w:tcPr>
          <w:p w14:paraId="2FF9084D" w14:textId="5F8998FF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A51</w:t>
            </w:r>
          </w:p>
        </w:tc>
        <w:tc>
          <w:tcPr>
            <w:tcW w:w="3135" w:type="dxa"/>
            <w:vAlign w:val="center"/>
          </w:tcPr>
          <w:p w14:paraId="7FC02BD0" w14:textId="3404B491" w:rsidR="00AC0F3C" w:rsidRPr="00BC7CC9" w:rsidRDefault="00AC0F3C" w:rsidP="00AC0F3C">
            <w:pPr>
              <w:spacing w:before="120" w:after="120"/>
              <w:jc w:val="both"/>
              <w:rPr>
                <w:rFonts w:ascii="Tahoma" w:hAnsi="Tahoma" w:cs="Tahoma"/>
                <w:bCs/>
                <w:sz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Implementar gestión de estados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0A5DD376" w14:textId="0EC696C6" w:rsidR="00AC0F3C" w:rsidRPr="00737BE8" w:rsidRDefault="00580516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14:paraId="55D38B5E" w14:textId="77777777" w:rsidTr="00BC7CC9">
        <w:tc>
          <w:tcPr>
            <w:tcW w:w="1482" w:type="dxa"/>
          </w:tcPr>
          <w:p w14:paraId="61F7E1F7" w14:textId="31F0B89C" w:rsidR="00AC0F3C" w:rsidRPr="00AC0F3C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bCs/>
                <w:sz w:val="20"/>
              </w:rPr>
            </w:pPr>
            <w:r w:rsidRPr="00AC0F3C">
              <w:rPr>
                <w:rStyle w:val="normaltextrun"/>
                <w:rFonts w:ascii="Tahoma" w:hAnsi="Tahoma" w:cs="Tahoma"/>
                <w:b/>
                <w:bCs/>
                <w:sz w:val="20"/>
                <w:szCs w:val="20"/>
              </w:rPr>
              <w:t>2.2.3</w:t>
            </w:r>
            <w:r w:rsidRPr="00AC0F3C">
              <w:rPr>
                <w:rStyle w:val="eop"/>
                <w:rFonts w:ascii="Tahoma" w:hAnsi="Tahoma" w:cs="Tahoma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845" w:type="dxa"/>
          </w:tcPr>
          <w:p w14:paraId="7DA49B17" w14:textId="3C515F9C" w:rsidR="00AC0F3C" w:rsidRPr="00AC0F3C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B3447B">
              <w:rPr>
                <w:rStyle w:val="normaltextrun"/>
                <w:rFonts w:ascii="Tahoma" w:hAnsi="Tahoma" w:cs="Tahoma"/>
                <w:sz w:val="20"/>
                <w:szCs w:val="20"/>
              </w:rPr>
              <w:t xml:space="preserve">Sistema de </w:t>
            </w:r>
            <w:proofErr w:type="spellStart"/>
            <w:r w:rsidRPr="00B3447B">
              <w:rPr>
                <w:rStyle w:val="normaltextrun"/>
                <w:rFonts w:ascii="Tahoma" w:hAnsi="Tahoma" w:cs="Tahoma"/>
                <w:sz w:val="20"/>
                <w:szCs w:val="20"/>
              </w:rPr>
              <w:t>spawn</w:t>
            </w:r>
            <w:proofErr w:type="spellEnd"/>
            <w:r w:rsidRPr="00B3447B">
              <w:rPr>
                <w:rStyle w:val="normaltextrun"/>
                <w:rFonts w:ascii="Tahoma" w:hAnsi="Tahoma" w:cs="Tahoma"/>
                <w:sz w:val="20"/>
                <w:szCs w:val="20"/>
              </w:rPr>
              <w:t xml:space="preserve"> y </w:t>
            </w:r>
            <w:proofErr w:type="spellStart"/>
            <w:r w:rsidRPr="00B3447B">
              <w:rPr>
                <w:rStyle w:val="normaltextrun"/>
                <w:rFonts w:ascii="Tahoma" w:hAnsi="Tahoma" w:cs="Tahoma"/>
                <w:sz w:val="20"/>
                <w:szCs w:val="20"/>
              </w:rPr>
              <w:t>despawn</w:t>
            </w:r>
            <w:proofErr w:type="spellEnd"/>
          </w:p>
        </w:tc>
        <w:tc>
          <w:tcPr>
            <w:tcW w:w="1378" w:type="dxa"/>
            <w:vAlign w:val="center"/>
          </w:tcPr>
          <w:p w14:paraId="2EDEC3CF" w14:textId="05F5536C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A52</w:t>
            </w:r>
          </w:p>
        </w:tc>
        <w:tc>
          <w:tcPr>
            <w:tcW w:w="3135" w:type="dxa"/>
            <w:vAlign w:val="center"/>
          </w:tcPr>
          <w:p w14:paraId="330A98D1" w14:textId="338FFA9D" w:rsidR="00AC0F3C" w:rsidRPr="00BC7CC9" w:rsidRDefault="00AC0F3C" w:rsidP="00AC0F3C">
            <w:pPr>
              <w:spacing w:before="120" w:after="120"/>
              <w:jc w:val="both"/>
              <w:rPr>
                <w:rFonts w:ascii="Tahoma" w:hAnsi="Tahoma" w:cs="Tahoma"/>
                <w:bCs/>
                <w:sz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 xml:space="preserve">Implementar sistemas de </w:t>
            </w:r>
            <w:proofErr w:type="spellStart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spawn</w:t>
            </w:r>
            <w:proofErr w:type="spellEnd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 xml:space="preserve"> de enemigos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389561BE" w14:textId="783CB77C" w:rsidR="00AC0F3C" w:rsidRPr="00737BE8" w:rsidRDefault="00580516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14:paraId="7AB5DEE2" w14:textId="77777777" w:rsidTr="00BC7CC9">
        <w:tc>
          <w:tcPr>
            <w:tcW w:w="1482" w:type="dxa"/>
          </w:tcPr>
          <w:p w14:paraId="7785602E" w14:textId="7AE714D5" w:rsidR="00AC0F3C" w:rsidRPr="00AC0F3C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bCs/>
                <w:sz w:val="20"/>
              </w:rPr>
            </w:pPr>
            <w:r w:rsidRPr="00AC0F3C">
              <w:rPr>
                <w:rStyle w:val="normaltextrun"/>
                <w:rFonts w:ascii="Tahoma" w:hAnsi="Tahoma" w:cs="Tahoma"/>
                <w:b/>
                <w:bCs/>
                <w:sz w:val="20"/>
                <w:szCs w:val="20"/>
              </w:rPr>
              <w:t>2.2.3</w:t>
            </w:r>
            <w:r w:rsidRPr="00AC0F3C">
              <w:rPr>
                <w:rStyle w:val="eop"/>
                <w:rFonts w:ascii="Tahoma" w:hAnsi="Tahoma" w:cs="Tahoma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845" w:type="dxa"/>
          </w:tcPr>
          <w:p w14:paraId="52C7AA76" w14:textId="18CDB7E5" w:rsidR="00AC0F3C" w:rsidRPr="00AC0F3C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B3447B">
              <w:rPr>
                <w:rStyle w:val="normaltextrun"/>
                <w:rFonts w:ascii="Tahoma" w:hAnsi="Tahoma" w:cs="Tahoma"/>
                <w:sz w:val="20"/>
                <w:szCs w:val="20"/>
              </w:rPr>
              <w:t xml:space="preserve">Sistema de </w:t>
            </w:r>
            <w:proofErr w:type="spellStart"/>
            <w:r w:rsidRPr="00B3447B">
              <w:rPr>
                <w:rStyle w:val="normaltextrun"/>
                <w:rFonts w:ascii="Tahoma" w:hAnsi="Tahoma" w:cs="Tahoma"/>
                <w:sz w:val="20"/>
                <w:szCs w:val="20"/>
              </w:rPr>
              <w:t>spawn</w:t>
            </w:r>
            <w:proofErr w:type="spellEnd"/>
            <w:r w:rsidRPr="00B3447B">
              <w:rPr>
                <w:rStyle w:val="normaltextrun"/>
                <w:rFonts w:ascii="Tahoma" w:hAnsi="Tahoma" w:cs="Tahoma"/>
                <w:sz w:val="20"/>
                <w:szCs w:val="20"/>
              </w:rPr>
              <w:t xml:space="preserve"> y </w:t>
            </w:r>
            <w:proofErr w:type="spellStart"/>
            <w:r w:rsidRPr="00B3447B">
              <w:rPr>
                <w:rStyle w:val="normaltextrun"/>
                <w:rFonts w:ascii="Tahoma" w:hAnsi="Tahoma" w:cs="Tahoma"/>
                <w:sz w:val="20"/>
                <w:szCs w:val="20"/>
              </w:rPr>
              <w:t>despawn</w:t>
            </w:r>
            <w:proofErr w:type="spellEnd"/>
          </w:p>
        </w:tc>
        <w:tc>
          <w:tcPr>
            <w:tcW w:w="1378" w:type="dxa"/>
            <w:vAlign w:val="center"/>
          </w:tcPr>
          <w:p w14:paraId="50E3647B" w14:textId="3ECB679F" w:rsidR="00AC0F3C" w:rsidRPr="00737BE8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A53</w:t>
            </w:r>
          </w:p>
        </w:tc>
        <w:tc>
          <w:tcPr>
            <w:tcW w:w="3135" w:type="dxa"/>
            <w:vAlign w:val="center"/>
          </w:tcPr>
          <w:p w14:paraId="3E92A6F0" w14:textId="358E2E01" w:rsidR="00AC0F3C" w:rsidRPr="00BC7CC9" w:rsidRDefault="00AC0F3C" w:rsidP="008D4DB0">
            <w:pPr>
              <w:spacing w:before="120" w:after="120"/>
              <w:rPr>
                <w:rFonts w:ascii="Tahoma" w:hAnsi="Tahoma" w:cs="Tahoma"/>
                <w:bCs/>
                <w:sz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 xml:space="preserve">Implementar </w:t>
            </w:r>
            <w:proofErr w:type="spellStart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despawn</w:t>
            </w:r>
            <w:proofErr w:type="spellEnd"/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 xml:space="preserve"> automático de enemigos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1B1B2061" w14:textId="3E0B6A25" w:rsidR="00AC0F3C" w:rsidRPr="00737BE8" w:rsidRDefault="00580516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14:paraId="151A4004" w14:textId="77777777" w:rsidTr="00BC7CC9">
        <w:tc>
          <w:tcPr>
            <w:tcW w:w="1482" w:type="dxa"/>
          </w:tcPr>
          <w:p w14:paraId="35E7B6EC" w14:textId="07F177EF" w:rsidR="00BC7CC9" w:rsidRPr="00737BE8" w:rsidRDefault="00AC0F3C" w:rsidP="00BC7CC9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2.2.4</w:t>
            </w:r>
          </w:p>
        </w:tc>
        <w:tc>
          <w:tcPr>
            <w:tcW w:w="2845" w:type="dxa"/>
          </w:tcPr>
          <w:p w14:paraId="15614D1C" w14:textId="328AE78D" w:rsidR="00BC7CC9" w:rsidRPr="00AC0F3C" w:rsidRDefault="00AC0F3C" w:rsidP="00BC7CC9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AC0F3C">
              <w:rPr>
                <w:rFonts w:ascii="Tahoma" w:hAnsi="Tahoma" w:cs="Tahoma"/>
                <w:bCs/>
                <w:sz w:val="20"/>
                <w:lang w:val="es-ES"/>
              </w:rPr>
              <w:t>Sistema de vida y daño de los enemigos</w:t>
            </w:r>
          </w:p>
        </w:tc>
        <w:tc>
          <w:tcPr>
            <w:tcW w:w="1378" w:type="dxa"/>
            <w:vAlign w:val="center"/>
          </w:tcPr>
          <w:p w14:paraId="50D7E8B0" w14:textId="0640737C" w:rsidR="00BC7CC9" w:rsidRDefault="00BC7CC9" w:rsidP="00BC7CC9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A54</w:t>
            </w:r>
          </w:p>
        </w:tc>
        <w:tc>
          <w:tcPr>
            <w:tcW w:w="3135" w:type="dxa"/>
            <w:vAlign w:val="center"/>
          </w:tcPr>
          <w:p w14:paraId="060686A7" w14:textId="2A87B574" w:rsidR="00BC7CC9" w:rsidRPr="00BC7CC9" w:rsidRDefault="00BC7CC9" w:rsidP="00BC7CC9">
            <w:pPr>
              <w:spacing w:before="120" w:after="120"/>
              <w:jc w:val="both"/>
              <w:rPr>
                <w:rFonts w:ascii="Tahoma" w:hAnsi="Tahoma" w:cs="Tahoma"/>
                <w:bCs/>
                <w:sz w:val="20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Implementar estadísticas de enemigos de nivel 1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4368588F" w14:textId="34F36A03" w:rsidR="00BC7CC9" w:rsidRPr="00737BE8" w:rsidRDefault="00580516" w:rsidP="00BC7CC9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14:paraId="3F09DE24" w14:textId="77777777" w:rsidTr="00BC7CC9">
        <w:tc>
          <w:tcPr>
            <w:tcW w:w="1482" w:type="dxa"/>
          </w:tcPr>
          <w:p w14:paraId="2465AFE3" w14:textId="77A60FDD" w:rsidR="00BC7CC9" w:rsidRPr="00737BE8" w:rsidRDefault="00AC0F3C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2.4.1</w:t>
            </w:r>
          </w:p>
        </w:tc>
        <w:tc>
          <w:tcPr>
            <w:tcW w:w="2845" w:type="dxa"/>
          </w:tcPr>
          <w:p w14:paraId="6C194BB0" w14:textId="5D71D522" w:rsidR="00BC7CC9" w:rsidRPr="00AC0F3C" w:rsidRDefault="00AC0F3C" w:rsidP="00E45FC5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AC0F3C">
              <w:rPr>
                <w:rFonts w:ascii="Tahoma" w:hAnsi="Tahoma" w:cs="Tahoma"/>
                <w:bCs/>
                <w:sz w:val="20"/>
                <w:lang w:val="es-ES"/>
              </w:rPr>
              <w:t>Diseño de patrones</w:t>
            </w:r>
          </w:p>
        </w:tc>
        <w:tc>
          <w:tcPr>
            <w:tcW w:w="1378" w:type="dxa"/>
            <w:vAlign w:val="center"/>
          </w:tcPr>
          <w:p w14:paraId="21798FEE" w14:textId="21501EB5" w:rsidR="00BC7CC9" w:rsidRDefault="00BC7CC9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A72</w:t>
            </w:r>
          </w:p>
        </w:tc>
        <w:tc>
          <w:tcPr>
            <w:tcW w:w="3135" w:type="dxa"/>
            <w:vAlign w:val="center"/>
          </w:tcPr>
          <w:p w14:paraId="4F937401" w14:textId="3E81D3E8" w:rsidR="00BC7CC9" w:rsidRPr="00BC7CC9" w:rsidRDefault="00BC7CC9" w:rsidP="00BC7CC9">
            <w:pPr>
              <w:spacing w:before="120" w:after="120"/>
              <w:jc w:val="both"/>
              <w:rPr>
                <w:rFonts w:ascii="Tahoma" w:hAnsi="Tahoma" w:cs="Tahoma"/>
                <w:bCs/>
                <w:sz w:val="20"/>
                <w:lang w:val="es-ES"/>
              </w:rPr>
            </w:pPr>
            <w:r w:rsidRPr="00BC7CC9">
              <w:rPr>
                <w:rFonts w:ascii="Tahoma" w:hAnsi="Tahoma" w:cs="Tahoma"/>
                <w:bCs/>
                <w:sz w:val="20"/>
                <w:lang w:val="es-ES"/>
              </w:rPr>
              <w:t>Definir patrones del Guardian de Hielo</w:t>
            </w:r>
          </w:p>
        </w:tc>
        <w:tc>
          <w:tcPr>
            <w:tcW w:w="1616" w:type="dxa"/>
          </w:tcPr>
          <w:p w14:paraId="66D61C55" w14:textId="35B544F3" w:rsidR="00BC7CC9" w:rsidRPr="00737BE8" w:rsidRDefault="00580516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14:paraId="6D1FE6E1" w14:textId="77777777" w:rsidTr="00BC7CC9">
        <w:tc>
          <w:tcPr>
            <w:tcW w:w="1482" w:type="dxa"/>
          </w:tcPr>
          <w:p w14:paraId="5F957C63" w14:textId="688E0E2F" w:rsidR="00BC7CC9" w:rsidRPr="00737BE8" w:rsidRDefault="00AC0F3C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2.4.2</w:t>
            </w:r>
          </w:p>
        </w:tc>
        <w:tc>
          <w:tcPr>
            <w:tcW w:w="2845" w:type="dxa"/>
          </w:tcPr>
          <w:p w14:paraId="04D1C9AB" w14:textId="18A3A8A7" w:rsidR="00BC7CC9" w:rsidRPr="00AC0F3C" w:rsidRDefault="00580516" w:rsidP="00E45FC5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580516">
              <w:rPr>
                <w:rFonts w:ascii="Tahoma" w:hAnsi="Tahoma" w:cs="Tahoma"/>
                <w:bCs/>
                <w:sz w:val="20"/>
                <w:lang w:val="es-ES"/>
              </w:rPr>
              <w:t>Programación de comportamiento</w:t>
            </w:r>
          </w:p>
        </w:tc>
        <w:tc>
          <w:tcPr>
            <w:tcW w:w="1378" w:type="dxa"/>
            <w:vAlign w:val="center"/>
          </w:tcPr>
          <w:p w14:paraId="7F326794" w14:textId="424858C9" w:rsidR="00BC7CC9" w:rsidRDefault="00BC7CC9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A76</w:t>
            </w:r>
          </w:p>
        </w:tc>
        <w:tc>
          <w:tcPr>
            <w:tcW w:w="3135" w:type="dxa"/>
            <w:vAlign w:val="center"/>
          </w:tcPr>
          <w:p w14:paraId="4BBC9D63" w14:textId="061E3ED5" w:rsidR="00BC7CC9" w:rsidRPr="00BC7CC9" w:rsidRDefault="00BC7CC9" w:rsidP="00BC7CC9">
            <w:pPr>
              <w:spacing w:before="120" w:after="120"/>
              <w:jc w:val="both"/>
              <w:rPr>
                <w:rFonts w:ascii="Tahoma" w:hAnsi="Tahoma" w:cs="Tahoma"/>
                <w:bCs/>
                <w:sz w:val="20"/>
                <w:lang w:val="es-ES"/>
              </w:rPr>
            </w:pPr>
            <w:r w:rsidRPr="00BC7CC9">
              <w:rPr>
                <w:rFonts w:ascii="Tahoma" w:hAnsi="Tahoma" w:cs="Tahoma"/>
                <w:bCs/>
                <w:sz w:val="20"/>
                <w:lang w:val="es-ES"/>
              </w:rPr>
              <w:t>Implementar al Guardian de Hielo</w:t>
            </w:r>
          </w:p>
        </w:tc>
        <w:tc>
          <w:tcPr>
            <w:tcW w:w="1616" w:type="dxa"/>
          </w:tcPr>
          <w:p w14:paraId="1DEECC4A" w14:textId="62826E25" w:rsidR="00BC7CC9" w:rsidRPr="00737BE8" w:rsidRDefault="00580516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8</w:t>
            </w:r>
            <w:r w:rsidRPr="00737BE8">
              <w:rPr>
                <w:rFonts w:ascii="Tahoma" w:hAnsi="Tahoma" w:cs="Tahoma"/>
                <w:b/>
                <w:sz w:val="20"/>
              </w:rPr>
              <w:t>0%</w:t>
            </w:r>
          </w:p>
        </w:tc>
      </w:tr>
      <w:tr w:rsidR="007C0CB7" w14:paraId="4B6A8FD8" w14:textId="77777777" w:rsidTr="00BC7CC9">
        <w:tc>
          <w:tcPr>
            <w:tcW w:w="1482" w:type="dxa"/>
          </w:tcPr>
          <w:p w14:paraId="640D4B99" w14:textId="75282454" w:rsidR="00BC7CC9" w:rsidRPr="00737BE8" w:rsidRDefault="00AC0F3C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2.4.3</w:t>
            </w:r>
          </w:p>
        </w:tc>
        <w:tc>
          <w:tcPr>
            <w:tcW w:w="2845" w:type="dxa"/>
          </w:tcPr>
          <w:p w14:paraId="6D1A11F5" w14:textId="3A613310" w:rsidR="00BC7CC9" w:rsidRPr="00AC0F3C" w:rsidRDefault="00580516" w:rsidP="00E45FC5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580516">
              <w:rPr>
                <w:rFonts w:ascii="Tahoma" w:hAnsi="Tahoma" w:cs="Tahoma"/>
                <w:bCs/>
                <w:sz w:val="20"/>
                <w:lang w:val="es-ES"/>
              </w:rPr>
              <w:t>Sistema de puntos débiles</w:t>
            </w:r>
          </w:p>
        </w:tc>
        <w:tc>
          <w:tcPr>
            <w:tcW w:w="1378" w:type="dxa"/>
            <w:vAlign w:val="center"/>
          </w:tcPr>
          <w:p w14:paraId="1C2FDAFE" w14:textId="444DAAB2" w:rsidR="00BC7CC9" w:rsidRDefault="00BC7CC9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A80</w:t>
            </w:r>
          </w:p>
        </w:tc>
        <w:tc>
          <w:tcPr>
            <w:tcW w:w="3135" w:type="dxa"/>
            <w:vAlign w:val="center"/>
          </w:tcPr>
          <w:p w14:paraId="72F106D4" w14:textId="529F0E23" w:rsidR="00BC7CC9" w:rsidRPr="00BC7CC9" w:rsidRDefault="00BC7CC9" w:rsidP="00BC7CC9">
            <w:pPr>
              <w:spacing w:before="120" w:after="120"/>
              <w:jc w:val="both"/>
              <w:rPr>
                <w:rFonts w:ascii="Tahoma" w:hAnsi="Tahoma" w:cs="Tahoma"/>
                <w:bCs/>
                <w:sz w:val="20"/>
                <w:lang w:val="es-ES"/>
              </w:rPr>
            </w:pPr>
            <w:r w:rsidRPr="00BC7CC9">
              <w:rPr>
                <w:rFonts w:ascii="Tahoma" w:hAnsi="Tahoma" w:cs="Tahoma"/>
                <w:bCs/>
                <w:sz w:val="20"/>
                <w:lang w:val="es-ES"/>
              </w:rPr>
              <w:t>Implementar zonas de vulnerabilidad del Guardian de Hielo</w:t>
            </w:r>
          </w:p>
        </w:tc>
        <w:tc>
          <w:tcPr>
            <w:tcW w:w="1616" w:type="dxa"/>
          </w:tcPr>
          <w:p w14:paraId="239FFAF0" w14:textId="40C87A27" w:rsidR="00BC7CC9" w:rsidRPr="00737BE8" w:rsidRDefault="00580516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14:paraId="56FDB102" w14:textId="77777777" w:rsidTr="00BC7CC9">
        <w:tc>
          <w:tcPr>
            <w:tcW w:w="1482" w:type="dxa"/>
          </w:tcPr>
          <w:p w14:paraId="6EFA15AF" w14:textId="48CB6904" w:rsidR="00BC7CC9" w:rsidRPr="00AC0F3C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  <w:r w:rsidRPr="00AC0F3C">
              <w:rPr>
                <w:rFonts w:ascii="Tahoma" w:hAnsi="Tahoma" w:cs="Tahoma"/>
                <w:b/>
                <w:sz w:val="20"/>
                <w:lang w:val="es-PA"/>
              </w:rPr>
              <w:t>2.5.1</w:t>
            </w:r>
            <w:r w:rsidRPr="00AC0F3C">
              <w:rPr>
                <w:rFonts w:ascii="Tahoma" w:hAnsi="Tahoma" w:cs="Tahoma"/>
                <w:b/>
                <w:sz w:val="20"/>
                <w:lang w:val="es-ES"/>
              </w:rPr>
              <w:t> </w:t>
            </w:r>
          </w:p>
        </w:tc>
        <w:tc>
          <w:tcPr>
            <w:tcW w:w="2845" w:type="dxa"/>
          </w:tcPr>
          <w:p w14:paraId="0B1EDD1A" w14:textId="411999D6" w:rsidR="00BC7CC9" w:rsidRPr="00AC0F3C" w:rsidRDefault="00580516" w:rsidP="00E45FC5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580516">
              <w:rPr>
                <w:rFonts w:ascii="Tahoma" w:hAnsi="Tahoma" w:cs="Tahoma"/>
                <w:bCs/>
                <w:sz w:val="20"/>
                <w:lang w:val="es-ES"/>
              </w:rPr>
              <w:t xml:space="preserve">Diseño de </w:t>
            </w:r>
            <w:proofErr w:type="spellStart"/>
            <w:r w:rsidRPr="00580516">
              <w:rPr>
                <w:rFonts w:ascii="Tahoma" w:hAnsi="Tahoma" w:cs="Tahoma"/>
                <w:bCs/>
                <w:sz w:val="20"/>
                <w:lang w:val="es-ES"/>
              </w:rPr>
              <w:t>Layout</w:t>
            </w:r>
            <w:proofErr w:type="spellEnd"/>
          </w:p>
        </w:tc>
        <w:tc>
          <w:tcPr>
            <w:tcW w:w="1378" w:type="dxa"/>
            <w:vAlign w:val="center"/>
          </w:tcPr>
          <w:p w14:paraId="3A14F21B" w14:textId="6D0CDC80" w:rsidR="00BC7CC9" w:rsidRDefault="00BC7CC9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A88</w:t>
            </w:r>
          </w:p>
        </w:tc>
        <w:tc>
          <w:tcPr>
            <w:tcW w:w="3135" w:type="dxa"/>
            <w:vAlign w:val="center"/>
          </w:tcPr>
          <w:p w14:paraId="5098D079" w14:textId="2EE00794" w:rsidR="00BC7CC9" w:rsidRPr="00BC7CC9" w:rsidRDefault="00BC7CC9" w:rsidP="00BC7CC9">
            <w:pPr>
              <w:spacing w:before="120" w:after="120"/>
              <w:jc w:val="both"/>
              <w:rPr>
                <w:rFonts w:ascii="Tahoma" w:hAnsi="Tahoma" w:cs="Tahoma"/>
                <w:bCs/>
                <w:sz w:val="20"/>
                <w:lang w:val="es-ES"/>
              </w:rPr>
            </w:pPr>
            <w:r w:rsidRPr="00BC7CC9">
              <w:rPr>
                <w:rFonts w:ascii="Tahoma" w:hAnsi="Tahoma" w:cs="Tahoma"/>
                <w:bCs/>
                <w:sz w:val="20"/>
                <w:lang w:val="es-ES"/>
              </w:rPr>
              <w:t xml:space="preserve">Diseñar </w:t>
            </w:r>
            <w:proofErr w:type="spellStart"/>
            <w:r w:rsidRPr="00BC7CC9">
              <w:rPr>
                <w:rFonts w:ascii="Tahoma" w:hAnsi="Tahoma" w:cs="Tahoma"/>
                <w:bCs/>
                <w:sz w:val="20"/>
                <w:lang w:val="es-ES"/>
              </w:rPr>
              <w:t>layout</w:t>
            </w:r>
            <w:proofErr w:type="spellEnd"/>
            <w:r w:rsidRPr="00BC7CC9">
              <w:rPr>
                <w:rFonts w:ascii="Tahoma" w:hAnsi="Tahoma" w:cs="Tahoma"/>
                <w:bCs/>
                <w:sz w:val="20"/>
                <w:lang w:val="es-ES"/>
              </w:rPr>
              <w:t xml:space="preserve"> del nivel 1</w:t>
            </w:r>
          </w:p>
        </w:tc>
        <w:tc>
          <w:tcPr>
            <w:tcW w:w="1616" w:type="dxa"/>
          </w:tcPr>
          <w:p w14:paraId="1182838F" w14:textId="4CDBF8BF" w:rsidR="00BC7CC9" w:rsidRPr="00737BE8" w:rsidRDefault="00580516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604DA8" w14:paraId="64B98992" w14:textId="77777777" w:rsidTr="00BC7CC9">
        <w:tc>
          <w:tcPr>
            <w:tcW w:w="1482" w:type="dxa"/>
          </w:tcPr>
          <w:p w14:paraId="03F025EF" w14:textId="6106D8E3" w:rsidR="00032F71" w:rsidRPr="00AC0F3C" w:rsidRDefault="006C7CC8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lang w:val="es-PA"/>
              </w:rPr>
            </w:pPr>
            <w:r>
              <w:rPr>
                <w:rFonts w:ascii="Tahoma" w:hAnsi="Tahoma" w:cs="Tahoma"/>
                <w:b/>
                <w:sz w:val="20"/>
                <w:lang w:val="es-PA"/>
              </w:rPr>
              <w:t>2.5.2</w:t>
            </w:r>
          </w:p>
        </w:tc>
        <w:tc>
          <w:tcPr>
            <w:tcW w:w="2845" w:type="dxa"/>
          </w:tcPr>
          <w:p w14:paraId="2EEBF6BA" w14:textId="43F020C9" w:rsidR="00032F71" w:rsidRPr="00580516" w:rsidRDefault="006C7CC8" w:rsidP="00E45FC5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>
              <w:rPr>
                <w:rFonts w:ascii="Tahoma" w:hAnsi="Tahoma" w:cs="Tahoma"/>
                <w:bCs/>
                <w:sz w:val="20"/>
                <w:lang w:val="es-ES"/>
              </w:rPr>
              <w:t xml:space="preserve">Implementación de </w:t>
            </w:r>
            <w:proofErr w:type="spellStart"/>
            <w:r>
              <w:rPr>
                <w:rFonts w:ascii="Tahoma" w:hAnsi="Tahoma" w:cs="Tahoma"/>
                <w:bCs/>
                <w:sz w:val="20"/>
                <w:lang w:val="es-ES"/>
              </w:rPr>
              <w:t>tilemaps</w:t>
            </w:r>
            <w:proofErr w:type="spellEnd"/>
          </w:p>
        </w:tc>
        <w:tc>
          <w:tcPr>
            <w:tcW w:w="1378" w:type="dxa"/>
            <w:vAlign w:val="center"/>
          </w:tcPr>
          <w:p w14:paraId="2D64FA30" w14:textId="23F95BE6" w:rsidR="00032F71" w:rsidRDefault="00032F71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A93</w:t>
            </w:r>
          </w:p>
        </w:tc>
        <w:tc>
          <w:tcPr>
            <w:tcW w:w="3135" w:type="dxa"/>
            <w:vAlign w:val="center"/>
          </w:tcPr>
          <w:p w14:paraId="15DEDB42" w14:textId="381FB36A" w:rsidR="00032F71" w:rsidRPr="00BC7CC9" w:rsidRDefault="00032F71" w:rsidP="00BC7CC9">
            <w:pPr>
              <w:spacing w:before="120" w:after="120"/>
              <w:jc w:val="both"/>
              <w:rPr>
                <w:rFonts w:ascii="Tahoma" w:hAnsi="Tahoma" w:cs="Tahoma"/>
                <w:bCs/>
                <w:sz w:val="20"/>
                <w:lang w:val="es-ES"/>
              </w:rPr>
            </w:pPr>
            <w:r>
              <w:rPr>
                <w:rFonts w:ascii="Tahoma" w:hAnsi="Tahoma" w:cs="Tahoma"/>
                <w:bCs/>
                <w:sz w:val="20"/>
                <w:lang w:val="es-ES"/>
              </w:rPr>
              <w:t xml:space="preserve">Implementar </w:t>
            </w:r>
            <w:proofErr w:type="spellStart"/>
            <w:r>
              <w:rPr>
                <w:rFonts w:ascii="Tahoma" w:hAnsi="Tahoma" w:cs="Tahoma"/>
                <w:bCs/>
                <w:sz w:val="20"/>
                <w:lang w:val="es-ES"/>
              </w:rPr>
              <w:t>tilemap</w:t>
            </w:r>
            <w:proofErr w:type="spellEnd"/>
            <w:r>
              <w:rPr>
                <w:rFonts w:ascii="Tahoma" w:hAnsi="Tahoma" w:cs="Tahoma"/>
                <w:bCs/>
                <w:sz w:val="20"/>
                <w:lang w:val="es-ES"/>
              </w:rPr>
              <w:t xml:space="preserve"> del nivel 1</w:t>
            </w:r>
          </w:p>
        </w:tc>
        <w:tc>
          <w:tcPr>
            <w:tcW w:w="1616" w:type="dxa"/>
          </w:tcPr>
          <w:p w14:paraId="218E21F5" w14:textId="3414AFE8" w:rsidR="00032F71" w:rsidRPr="00737BE8" w:rsidRDefault="00032F71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14:paraId="48121D7F" w14:textId="77777777" w:rsidTr="00BC7CC9">
        <w:tc>
          <w:tcPr>
            <w:tcW w:w="1482" w:type="dxa"/>
          </w:tcPr>
          <w:p w14:paraId="1C67A370" w14:textId="0FA5BAAE" w:rsidR="00BC7CC9" w:rsidRPr="00AC0F3C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  <w:r w:rsidRPr="00AC0F3C">
              <w:rPr>
                <w:rFonts w:ascii="Tahoma" w:hAnsi="Tahoma" w:cs="Tahoma"/>
                <w:b/>
                <w:sz w:val="20"/>
                <w:lang w:val="es-ES"/>
              </w:rPr>
              <w:t>2.5.3 </w:t>
            </w:r>
          </w:p>
        </w:tc>
        <w:tc>
          <w:tcPr>
            <w:tcW w:w="2845" w:type="dxa"/>
          </w:tcPr>
          <w:p w14:paraId="4EF5C5BF" w14:textId="4589EED5" w:rsidR="00BC7CC9" w:rsidRPr="00AC0F3C" w:rsidRDefault="00580516" w:rsidP="00E45FC5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580516">
              <w:rPr>
                <w:rFonts w:ascii="Tahoma" w:hAnsi="Tahoma" w:cs="Tahoma"/>
                <w:bCs/>
                <w:sz w:val="20"/>
                <w:lang w:val="es-ES"/>
              </w:rPr>
              <w:t>Integración de enemigos y jefes</w:t>
            </w:r>
          </w:p>
        </w:tc>
        <w:tc>
          <w:tcPr>
            <w:tcW w:w="1378" w:type="dxa"/>
            <w:vAlign w:val="center"/>
          </w:tcPr>
          <w:p w14:paraId="45B003DB" w14:textId="7771247B" w:rsidR="00BC7CC9" w:rsidRDefault="00BC7CC9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A97</w:t>
            </w:r>
          </w:p>
        </w:tc>
        <w:tc>
          <w:tcPr>
            <w:tcW w:w="3135" w:type="dxa"/>
            <w:vAlign w:val="center"/>
          </w:tcPr>
          <w:p w14:paraId="0C90CFBD" w14:textId="34A6013B" w:rsidR="00BC7CC9" w:rsidRPr="00AC0F3C" w:rsidRDefault="00AC0F3C" w:rsidP="00BC7CC9">
            <w:pPr>
              <w:spacing w:before="120" w:after="120"/>
              <w:jc w:val="both"/>
              <w:rPr>
                <w:rFonts w:ascii="Tahoma" w:hAnsi="Tahoma" w:cs="Tahoma"/>
                <w:bCs/>
                <w:sz w:val="20"/>
                <w:lang w:val="es-ES"/>
              </w:rPr>
            </w:pPr>
            <w:r w:rsidRPr="00AC0F3C">
              <w:rPr>
                <w:rFonts w:ascii="Tahoma" w:hAnsi="Tahoma" w:cs="Tahoma"/>
                <w:bCs/>
                <w:sz w:val="20"/>
                <w:lang w:val="es-ES"/>
              </w:rPr>
              <w:t>Colocar enemigos del nivel 1</w:t>
            </w:r>
          </w:p>
        </w:tc>
        <w:tc>
          <w:tcPr>
            <w:tcW w:w="1616" w:type="dxa"/>
          </w:tcPr>
          <w:p w14:paraId="2A7E3DB5" w14:textId="572035AF" w:rsidR="00BC7CC9" w:rsidRPr="00737BE8" w:rsidRDefault="00580516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604DA8" w14:paraId="52A673E9" w14:textId="77777777" w:rsidTr="00BC7CC9">
        <w:tc>
          <w:tcPr>
            <w:tcW w:w="1482" w:type="dxa"/>
          </w:tcPr>
          <w:p w14:paraId="77294755" w14:textId="54BCFE57" w:rsidR="00EA2C25" w:rsidRPr="00AC0F3C" w:rsidRDefault="00BC1181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lang w:val="es-ES"/>
              </w:rPr>
            </w:pPr>
            <w:r>
              <w:rPr>
                <w:rFonts w:ascii="Tahoma" w:hAnsi="Tahoma" w:cs="Tahoma"/>
                <w:b/>
                <w:sz w:val="20"/>
                <w:lang w:val="es-ES"/>
              </w:rPr>
              <w:t>2.5.3</w:t>
            </w:r>
          </w:p>
        </w:tc>
        <w:tc>
          <w:tcPr>
            <w:tcW w:w="2845" w:type="dxa"/>
          </w:tcPr>
          <w:p w14:paraId="05A28157" w14:textId="7B67D4A0" w:rsidR="00EA2C25" w:rsidRPr="00580516" w:rsidRDefault="00494037" w:rsidP="00E45FC5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580516">
              <w:rPr>
                <w:rFonts w:ascii="Tahoma" w:hAnsi="Tahoma" w:cs="Tahoma"/>
                <w:bCs/>
                <w:sz w:val="20"/>
                <w:lang w:val="es-ES"/>
              </w:rPr>
              <w:t>Integración de enemigos y jefes</w:t>
            </w:r>
          </w:p>
        </w:tc>
        <w:tc>
          <w:tcPr>
            <w:tcW w:w="1378" w:type="dxa"/>
            <w:vAlign w:val="center"/>
          </w:tcPr>
          <w:p w14:paraId="4648AB04" w14:textId="19D72C66" w:rsidR="00EA2C25" w:rsidRDefault="00EA2C25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A101</w:t>
            </w:r>
          </w:p>
        </w:tc>
        <w:tc>
          <w:tcPr>
            <w:tcW w:w="3135" w:type="dxa"/>
            <w:vAlign w:val="center"/>
          </w:tcPr>
          <w:p w14:paraId="6CD58C12" w14:textId="1F061831" w:rsidR="00EA2C25" w:rsidRPr="00AC0F3C" w:rsidRDefault="00EA2C25" w:rsidP="00BC7CC9">
            <w:pPr>
              <w:spacing w:before="120" w:after="120"/>
              <w:jc w:val="both"/>
              <w:rPr>
                <w:rFonts w:ascii="Tahoma" w:hAnsi="Tahoma" w:cs="Tahoma"/>
                <w:bCs/>
                <w:sz w:val="20"/>
                <w:lang w:val="es-ES"/>
              </w:rPr>
            </w:pPr>
            <w:r>
              <w:rPr>
                <w:rFonts w:ascii="Tahoma" w:hAnsi="Tahoma" w:cs="Tahoma"/>
                <w:bCs/>
                <w:sz w:val="20"/>
                <w:lang w:val="es-ES"/>
              </w:rPr>
              <w:t xml:space="preserve">Configurar </w:t>
            </w:r>
            <w:proofErr w:type="spellStart"/>
            <w:r>
              <w:rPr>
                <w:rFonts w:ascii="Tahoma" w:hAnsi="Tahoma" w:cs="Tahoma"/>
                <w:bCs/>
                <w:sz w:val="20"/>
                <w:lang w:val="es-ES"/>
              </w:rPr>
              <w:t>triggers</w:t>
            </w:r>
            <w:proofErr w:type="spellEnd"/>
            <w:r>
              <w:rPr>
                <w:rFonts w:ascii="Tahoma" w:hAnsi="Tahoma" w:cs="Tahoma"/>
                <w:bCs/>
                <w:sz w:val="20"/>
                <w:lang w:val="es-ES"/>
              </w:rPr>
              <w:t xml:space="preserve"> de jefes</w:t>
            </w:r>
          </w:p>
        </w:tc>
        <w:tc>
          <w:tcPr>
            <w:tcW w:w="1616" w:type="dxa"/>
          </w:tcPr>
          <w:p w14:paraId="576B83A7" w14:textId="5AFCE4B2" w:rsidR="00EA2C25" w:rsidRPr="00737BE8" w:rsidRDefault="00D30404" w:rsidP="00E45FC5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7</w:t>
            </w:r>
            <w:r w:rsidR="00EA2C25">
              <w:rPr>
                <w:rFonts w:ascii="Tahoma" w:hAnsi="Tahoma" w:cs="Tahoma"/>
                <w:b/>
                <w:sz w:val="20"/>
              </w:rPr>
              <w:t>0%</w:t>
            </w:r>
          </w:p>
        </w:tc>
      </w:tr>
      <w:tr w:rsidR="007C0CB7" w14:paraId="6B277936" w14:textId="77777777" w:rsidTr="00BC7CC9">
        <w:tc>
          <w:tcPr>
            <w:tcW w:w="1482" w:type="dxa"/>
          </w:tcPr>
          <w:p w14:paraId="346F435D" w14:textId="33451366" w:rsidR="00AC0F3C" w:rsidRPr="00AC0F3C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AC0F3C">
              <w:rPr>
                <w:rStyle w:val="normaltextrun"/>
                <w:rFonts w:ascii="Tahoma" w:hAnsi="Tahoma" w:cs="Tahoma"/>
                <w:b/>
                <w:sz w:val="20"/>
                <w:szCs w:val="20"/>
                <w:lang w:val="es-PA"/>
              </w:rPr>
              <w:lastRenderedPageBreak/>
              <w:t>2.5.4</w:t>
            </w:r>
            <w:r w:rsidRPr="00AC0F3C">
              <w:rPr>
                <w:rStyle w:val="eop"/>
                <w:rFonts w:ascii="Tahoma" w:hAnsi="Tahoma" w:cs="Tahoma"/>
                <w:b/>
                <w:sz w:val="20"/>
                <w:szCs w:val="20"/>
              </w:rPr>
              <w:t> </w:t>
            </w:r>
          </w:p>
        </w:tc>
        <w:tc>
          <w:tcPr>
            <w:tcW w:w="2845" w:type="dxa"/>
          </w:tcPr>
          <w:p w14:paraId="2B781264" w14:textId="23C4922A" w:rsidR="00AC0F3C" w:rsidRPr="00AC0F3C" w:rsidRDefault="00580516" w:rsidP="00AC0F3C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580516">
              <w:rPr>
                <w:rFonts w:ascii="Tahoma" w:hAnsi="Tahoma" w:cs="Tahoma"/>
                <w:bCs/>
                <w:sz w:val="20"/>
                <w:lang w:val="es-ES"/>
              </w:rPr>
              <w:t>Implementación de objetos y obstáculos</w:t>
            </w:r>
          </w:p>
        </w:tc>
        <w:tc>
          <w:tcPr>
            <w:tcW w:w="1378" w:type="dxa"/>
            <w:vAlign w:val="center"/>
          </w:tcPr>
          <w:p w14:paraId="3866445F" w14:textId="112E2B58" w:rsidR="00AC0F3C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A103</w:t>
            </w:r>
          </w:p>
        </w:tc>
        <w:tc>
          <w:tcPr>
            <w:tcW w:w="3135" w:type="dxa"/>
            <w:vAlign w:val="center"/>
          </w:tcPr>
          <w:p w14:paraId="4659B346" w14:textId="0762F5DA" w:rsidR="00AC0F3C" w:rsidRPr="00AC0F3C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Implementar plataformas especiales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7A3F5832" w14:textId="181C3A05" w:rsidR="00AC0F3C" w:rsidRPr="00737BE8" w:rsidRDefault="00580516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7C0CB7" w14:paraId="36272A84" w14:textId="77777777" w:rsidTr="00BC7CC9">
        <w:tc>
          <w:tcPr>
            <w:tcW w:w="1482" w:type="dxa"/>
          </w:tcPr>
          <w:p w14:paraId="2DCB9792" w14:textId="7C05F0A4" w:rsidR="00AC0F3C" w:rsidRPr="00AC0F3C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AC0F3C">
              <w:rPr>
                <w:rStyle w:val="normaltextrun"/>
                <w:rFonts w:ascii="Tahoma" w:hAnsi="Tahoma" w:cs="Tahoma"/>
                <w:b/>
                <w:sz w:val="20"/>
                <w:szCs w:val="20"/>
                <w:lang w:val="es-PA"/>
              </w:rPr>
              <w:t>2.5.4</w:t>
            </w:r>
            <w:r w:rsidRPr="00AC0F3C">
              <w:rPr>
                <w:rStyle w:val="eop"/>
                <w:rFonts w:ascii="Tahoma" w:hAnsi="Tahoma" w:cs="Tahoma"/>
                <w:b/>
                <w:sz w:val="20"/>
                <w:szCs w:val="20"/>
              </w:rPr>
              <w:t> </w:t>
            </w:r>
          </w:p>
        </w:tc>
        <w:tc>
          <w:tcPr>
            <w:tcW w:w="2845" w:type="dxa"/>
          </w:tcPr>
          <w:p w14:paraId="76829341" w14:textId="3C88AA34" w:rsidR="00AC0F3C" w:rsidRPr="00AC0F3C" w:rsidRDefault="00580516" w:rsidP="00AC0F3C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580516">
              <w:rPr>
                <w:rFonts w:ascii="Tahoma" w:hAnsi="Tahoma" w:cs="Tahoma"/>
                <w:bCs/>
                <w:sz w:val="20"/>
                <w:lang w:val="es-ES"/>
              </w:rPr>
              <w:t>Implementación de objetos y obstáculos</w:t>
            </w:r>
          </w:p>
        </w:tc>
        <w:tc>
          <w:tcPr>
            <w:tcW w:w="1378" w:type="dxa"/>
            <w:vAlign w:val="center"/>
          </w:tcPr>
          <w:p w14:paraId="0A580EF1" w14:textId="7A4F56C6" w:rsidR="00AC0F3C" w:rsidRDefault="00AC0F3C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A104</w:t>
            </w:r>
          </w:p>
        </w:tc>
        <w:tc>
          <w:tcPr>
            <w:tcW w:w="3135" w:type="dxa"/>
            <w:vAlign w:val="center"/>
          </w:tcPr>
          <w:p w14:paraId="6F41DD6F" w14:textId="7A7E6A28" w:rsidR="00AC0F3C" w:rsidRPr="00AC0F3C" w:rsidRDefault="00AC0F3C" w:rsidP="00AC0F3C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>
              <w:rPr>
                <w:rStyle w:val="normaltextrun"/>
                <w:rFonts w:ascii="Tahoma" w:hAnsi="Tahoma" w:cs="Tahoma"/>
                <w:sz w:val="20"/>
                <w:szCs w:val="20"/>
              </w:rPr>
              <w:t>Implementar zonas de muerte instantánea</w:t>
            </w:r>
            <w:r>
              <w:rPr>
                <w:rStyle w:val="eop"/>
                <w:rFonts w:ascii="Tahoma" w:hAnsi="Tahoma" w:cs="Tahoma"/>
                <w:sz w:val="20"/>
                <w:szCs w:val="20"/>
              </w:rPr>
              <w:t> </w:t>
            </w:r>
          </w:p>
        </w:tc>
        <w:tc>
          <w:tcPr>
            <w:tcW w:w="1616" w:type="dxa"/>
          </w:tcPr>
          <w:p w14:paraId="4CD8D9C5" w14:textId="13735616" w:rsidR="00AC0F3C" w:rsidRPr="00737BE8" w:rsidRDefault="00580516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</w:rPr>
            </w:pPr>
            <w:r w:rsidRPr="00737BE8">
              <w:rPr>
                <w:rFonts w:ascii="Tahoma" w:hAnsi="Tahoma" w:cs="Tahoma"/>
                <w:b/>
                <w:sz w:val="20"/>
              </w:rPr>
              <w:t>100%</w:t>
            </w:r>
          </w:p>
        </w:tc>
      </w:tr>
      <w:tr w:rsidR="00604DA8" w14:paraId="576531D5" w14:textId="77777777" w:rsidTr="00BC7CC9">
        <w:tc>
          <w:tcPr>
            <w:tcW w:w="1482" w:type="dxa"/>
          </w:tcPr>
          <w:p w14:paraId="6F3FD565" w14:textId="0A2CCC3E" w:rsidR="00943638" w:rsidRPr="00AC0F3C" w:rsidRDefault="00BC1181" w:rsidP="00AC0F3C">
            <w:pPr>
              <w:spacing w:before="120" w:after="120"/>
              <w:jc w:val="center"/>
              <w:rPr>
                <w:rStyle w:val="normaltextrun"/>
                <w:rFonts w:ascii="Tahoma" w:hAnsi="Tahoma" w:cs="Tahoma"/>
                <w:b/>
                <w:sz w:val="20"/>
                <w:szCs w:val="20"/>
                <w:lang w:val="es-PA"/>
              </w:rPr>
            </w:pPr>
            <w:r w:rsidRPr="00DF2333">
              <w:rPr>
                <w:rFonts w:ascii="Tahoma" w:hAnsi="Tahoma" w:cs="Tahoma"/>
                <w:b/>
                <w:sz w:val="20"/>
                <w:szCs w:val="20"/>
                <w:lang w:val="es-PA"/>
              </w:rPr>
              <w:t>3.</w:t>
            </w:r>
            <w:r>
              <w:rPr>
                <w:rFonts w:ascii="Tahoma" w:hAnsi="Tahoma" w:cs="Tahoma"/>
                <w:b/>
                <w:sz w:val="20"/>
                <w:szCs w:val="20"/>
                <w:lang w:val="es-PA"/>
              </w:rPr>
              <w:t>1.1</w:t>
            </w:r>
          </w:p>
        </w:tc>
        <w:tc>
          <w:tcPr>
            <w:tcW w:w="2845" w:type="dxa"/>
          </w:tcPr>
          <w:p w14:paraId="7EEA7C53" w14:textId="40BA3FD2" w:rsidR="00943638" w:rsidRPr="00580516" w:rsidRDefault="00D4702F" w:rsidP="00AC0F3C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D4702F">
              <w:rPr>
                <w:rFonts w:ascii="Tahoma" w:hAnsi="Tahoma" w:cs="Tahoma"/>
                <w:bCs/>
                <w:sz w:val="20"/>
                <w:lang w:val="es-ES"/>
              </w:rPr>
              <w:t>HUD</w:t>
            </w:r>
          </w:p>
        </w:tc>
        <w:tc>
          <w:tcPr>
            <w:tcW w:w="1378" w:type="dxa"/>
            <w:vAlign w:val="center"/>
          </w:tcPr>
          <w:p w14:paraId="04B06714" w14:textId="363D0E9B" w:rsidR="00943638" w:rsidRPr="008D0C56" w:rsidRDefault="00943638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D0C56">
              <w:rPr>
                <w:rFonts w:ascii="Tahoma" w:hAnsi="Tahoma" w:cs="Tahoma"/>
                <w:b/>
                <w:sz w:val="20"/>
                <w:szCs w:val="20"/>
              </w:rPr>
              <w:t>A110</w:t>
            </w:r>
          </w:p>
        </w:tc>
        <w:tc>
          <w:tcPr>
            <w:tcW w:w="3135" w:type="dxa"/>
            <w:vAlign w:val="center"/>
          </w:tcPr>
          <w:p w14:paraId="7E6F2588" w14:textId="38D1AB2D" w:rsidR="00943638" w:rsidRPr="008D0C56" w:rsidRDefault="00943638" w:rsidP="00AC0F3C">
            <w:pPr>
              <w:spacing w:before="120" w:after="120"/>
              <w:rPr>
                <w:rStyle w:val="normaltextrun"/>
                <w:rFonts w:ascii="Tahoma" w:hAnsi="Tahoma" w:cs="Tahoma"/>
                <w:sz w:val="20"/>
                <w:szCs w:val="20"/>
              </w:rPr>
            </w:pPr>
            <w:r w:rsidRPr="008D0C56">
              <w:rPr>
                <w:rStyle w:val="normaltextrun"/>
                <w:rFonts w:ascii="Tahoma" w:hAnsi="Tahoma" w:cs="Tahoma"/>
                <w:sz w:val="20"/>
                <w:szCs w:val="20"/>
              </w:rPr>
              <w:t>Implementar indicadores de salud</w:t>
            </w:r>
          </w:p>
        </w:tc>
        <w:tc>
          <w:tcPr>
            <w:tcW w:w="1616" w:type="dxa"/>
          </w:tcPr>
          <w:p w14:paraId="08FFC640" w14:textId="7E14E320" w:rsidR="00943638" w:rsidRPr="008D0C56" w:rsidRDefault="008D0C56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D0C56">
              <w:rPr>
                <w:rFonts w:ascii="Tahoma" w:hAnsi="Tahoma" w:cs="Tahoma"/>
                <w:b/>
                <w:sz w:val="20"/>
                <w:szCs w:val="20"/>
              </w:rPr>
              <w:t>80%</w:t>
            </w:r>
          </w:p>
        </w:tc>
      </w:tr>
      <w:tr w:rsidR="00604DA8" w14:paraId="7F9742E9" w14:textId="77777777" w:rsidTr="00BC7CC9">
        <w:tc>
          <w:tcPr>
            <w:tcW w:w="1482" w:type="dxa"/>
          </w:tcPr>
          <w:p w14:paraId="0A55D209" w14:textId="15989A79" w:rsidR="0074799B" w:rsidRPr="00DF2333" w:rsidRDefault="00DF2333" w:rsidP="00DF2333">
            <w:pPr>
              <w:spacing w:before="120" w:after="120"/>
              <w:jc w:val="center"/>
              <w:rPr>
                <w:rStyle w:val="normaltextrun"/>
                <w:rFonts w:ascii="Tahoma" w:hAnsi="Tahoma" w:cs="Tahoma"/>
                <w:b/>
                <w:sz w:val="20"/>
                <w:szCs w:val="20"/>
                <w:lang w:val="es-ES"/>
              </w:rPr>
            </w:pPr>
            <w:r w:rsidRPr="00DF2333">
              <w:rPr>
                <w:rFonts w:ascii="Tahoma" w:hAnsi="Tahoma" w:cs="Tahoma"/>
                <w:b/>
                <w:sz w:val="20"/>
                <w:szCs w:val="20"/>
                <w:lang w:val="es-PA"/>
              </w:rPr>
              <w:t>3.2.2</w:t>
            </w:r>
          </w:p>
        </w:tc>
        <w:tc>
          <w:tcPr>
            <w:tcW w:w="2845" w:type="dxa"/>
          </w:tcPr>
          <w:p w14:paraId="19675972" w14:textId="2480874E" w:rsidR="0074799B" w:rsidRPr="00580516" w:rsidRDefault="00D4702F" w:rsidP="00AC0F3C">
            <w:pPr>
              <w:spacing w:before="120" w:after="120"/>
              <w:rPr>
                <w:rFonts w:ascii="Tahoma" w:hAnsi="Tahoma" w:cs="Tahoma"/>
                <w:bCs/>
                <w:sz w:val="20"/>
                <w:lang w:val="es-ES"/>
              </w:rPr>
            </w:pPr>
            <w:r w:rsidRPr="00D4702F">
              <w:rPr>
                <w:rFonts w:ascii="Tahoma" w:hAnsi="Tahoma" w:cs="Tahoma"/>
                <w:bCs/>
                <w:sz w:val="20"/>
                <w:lang w:val="es-ES"/>
              </w:rPr>
              <w:t>Sistema de checkpoints</w:t>
            </w:r>
          </w:p>
        </w:tc>
        <w:tc>
          <w:tcPr>
            <w:tcW w:w="1378" w:type="dxa"/>
            <w:vAlign w:val="center"/>
          </w:tcPr>
          <w:p w14:paraId="2CDF2A68" w14:textId="4143855C" w:rsidR="0074799B" w:rsidRPr="00BB3ED6" w:rsidRDefault="0074799B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3ED6">
              <w:rPr>
                <w:rFonts w:ascii="Tahoma" w:hAnsi="Tahoma" w:cs="Tahoma"/>
                <w:b/>
                <w:sz w:val="20"/>
                <w:szCs w:val="20"/>
              </w:rPr>
              <w:t>A127</w:t>
            </w:r>
          </w:p>
        </w:tc>
        <w:tc>
          <w:tcPr>
            <w:tcW w:w="3135" w:type="dxa"/>
            <w:vAlign w:val="center"/>
          </w:tcPr>
          <w:p w14:paraId="086A8FE8" w14:textId="736BEAD4" w:rsidR="0074799B" w:rsidRPr="00BB3ED6" w:rsidRDefault="0074799B" w:rsidP="00AC0F3C">
            <w:pPr>
              <w:spacing w:before="120" w:after="120"/>
              <w:rPr>
                <w:rStyle w:val="normaltextrun"/>
                <w:rFonts w:ascii="Tahoma" w:hAnsi="Tahoma" w:cs="Tahoma"/>
                <w:sz w:val="20"/>
                <w:szCs w:val="20"/>
              </w:rPr>
            </w:pPr>
            <w:r w:rsidRPr="00BB3ED6">
              <w:rPr>
                <w:rStyle w:val="normaltextrun"/>
                <w:rFonts w:ascii="Tahoma" w:hAnsi="Tahoma" w:cs="Tahoma"/>
                <w:sz w:val="20"/>
                <w:szCs w:val="20"/>
              </w:rPr>
              <w:t>Implementar lógica de checkpoints</w:t>
            </w:r>
          </w:p>
        </w:tc>
        <w:tc>
          <w:tcPr>
            <w:tcW w:w="1616" w:type="dxa"/>
          </w:tcPr>
          <w:p w14:paraId="7B1F6CA0" w14:textId="32557113" w:rsidR="0074799B" w:rsidRPr="00BB3ED6" w:rsidRDefault="00BB3ED6" w:rsidP="00AC0F3C">
            <w:pPr>
              <w:spacing w:before="120" w:after="12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BB3ED6">
              <w:rPr>
                <w:rFonts w:ascii="Tahoma" w:hAnsi="Tahoma" w:cs="Tahoma"/>
                <w:b/>
                <w:sz w:val="20"/>
                <w:szCs w:val="20"/>
              </w:rPr>
              <w:t>50%</w:t>
            </w:r>
          </w:p>
        </w:tc>
      </w:tr>
    </w:tbl>
    <w:p w14:paraId="5EAFE2A5" w14:textId="77777777" w:rsidR="00DC4504" w:rsidRDefault="00DC4504" w:rsidP="596C6B07">
      <w:pPr>
        <w:shd w:val="clear" w:color="auto" w:fill="FFFFFF" w:themeFill="background1"/>
        <w:spacing w:after="0" w:afterAutospacing="0"/>
        <w:rPr>
          <w:rFonts w:ascii="Tahoma" w:hAnsi="Tahoma" w:cs="Tahoma"/>
          <w:b/>
          <w:bCs/>
        </w:rPr>
      </w:pPr>
    </w:p>
    <w:p w14:paraId="0C7A5023" w14:textId="77777777" w:rsidR="00D4702F" w:rsidRDefault="00D4702F" w:rsidP="596C6B07">
      <w:pPr>
        <w:shd w:val="clear" w:color="auto" w:fill="FFFFFF" w:themeFill="background1"/>
        <w:spacing w:after="0" w:afterAutospacing="0"/>
        <w:rPr>
          <w:rFonts w:ascii="Tahoma" w:hAnsi="Tahoma" w:cs="Tahoma"/>
          <w:b/>
          <w:bCs/>
        </w:rPr>
      </w:pP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2830"/>
        <w:gridCol w:w="4111"/>
        <w:gridCol w:w="3544"/>
      </w:tblGrid>
      <w:tr w:rsidR="009A1035" w:rsidRPr="00F508F8" w14:paraId="70DB24D3" w14:textId="77777777" w:rsidTr="00C23842">
        <w:tc>
          <w:tcPr>
            <w:tcW w:w="104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AC3B3F1" w14:textId="77777777" w:rsidR="009A1035" w:rsidRPr="00F508F8" w:rsidRDefault="009A1035" w:rsidP="00C23842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INCIDENCIAS</w:t>
            </w:r>
          </w:p>
        </w:tc>
      </w:tr>
      <w:tr w:rsidR="009A1035" w:rsidRPr="00F508F8" w14:paraId="748E3885" w14:textId="77777777" w:rsidTr="00C23842">
        <w:trPr>
          <w:trHeight w:val="28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220B1A8" w14:textId="77777777" w:rsidR="009A1035" w:rsidRPr="00F508F8" w:rsidRDefault="009A1035" w:rsidP="00C23842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INCIDENCIA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B4C4F60" w14:textId="77777777" w:rsidR="009A1035" w:rsidRPr="00F508F8" w:rsidRDefault="009A1035" w:rsidP="00C23842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SOLICITUD DE CAMBIO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98DEB72" w14:textId="77777777" w:rsidR="009A1035" w:rsidRPr="00F508F8" w:rsidRDefault="009A1035" w:rsidP="00C23842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DECISIÓN</w:t>
            </w:r>
          </w:p>
        </w:tc>
      </w:tr>
      <w:tr w:rsidR="009A1035" w:rsidRPr="000D796E" w14:paraId="086A5FC2" w14:textId="77777777" w:rsidTr="00C23842">
        <w:trPr>
          <w:trHeight w:val="28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B4ACB" w14:textId="46C85A6D" w:rsidR="009A1035" w:rsidRPr="004A76DE" w:rsidRDefault="00712538" w:rsidP="00C23842">
            <w:pPr>
              <w:spacing w:before="120" w:after="12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712538">
              <w:rPr>
                <w:rFonts w:ascii="Tahoma" w:hAnsi="Tahoma" w:cs="Tahoma"/>
                <w:sz w:val="20"/>
                <w:szCs w:val="20"/>
                <w:lang w:val="es-ES"/>
              </w:rPr>
              <w:t>Durante el comienzo del primer sprint, el equipo se enfrentó a numerosos conflictos de Git, por lo que consideró que cambiar la estrategia de ramas facilitaría el desarrollo del videojuego.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1069E" w14:textId="0947EB33" w:rsidR="009A1035" w:rsidRPr="00B141D7" w:rsidRDefault="00B141D7" w:rsidP="00C23842">
            <w:pPr>
              <w:spacing w:before="120" w:after="12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B141D7">
              <w:rPr>
                <w:rFonts w:ascii="Tahoma" w:hAnsi="Tahoma" w:cs="Tahoma"/>
                <w:sz w:val="20"/>
                <w:szCs w:val="20"/>
                <w:lang w:val="es-ES"/>
              </w:rPr>
              <w:t xml:space="preserve">Se solicita cambiar la estrategia de ramas actual (rama por paquete de trabajo) a una estrategia con el formato </w:t>
            </w:r>
            <w:proofErr w:type="spellStart"/>
            <w:r w:rsidRPr="00B141D7">
              <w:rPr>
                <w:rFonts w:ascii="Tahoma" w:hAnsi="Tahoma" w:cs="Tahoma"/>
                <w:sz w:val="20"/>
                <w:szCs w:val="20"/>
                <w:lang w:val="es-ES"/>
              </w:rPr>
              <w:t>feature</w:t>
            </w:r>
            <w:proofErr w:type="spellEnd"/>
            <w:r w:rsidRPr="00B141D7">
              <w:rPr>
                <w:rFonts w:ascii="Tahoma" w:hAnsi="Tahoma" w:cs="Tahoma"/>
                <w:sz w:val="20"/>
                <w:szCs w:val="20"/>
                <w:lang w:val="es-ES"/>
              </w:rPr>
              <w:t>/&lt;escena&gt;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7B012" w14:textId="70D5BF0F" w:rsidR="009A1035" w:rsidRPr="001817D0" w:rsidRDefault="001817D0" w:rsidP="00C23842">
            <w:pPr>
              <w:spacing w:before="120" w:after="12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1817D0">
              <w:rPr>
                <w:rFonts w:ascii="Tahoma" w:hAnsi="Tahoma" w:cs="Tahoma"/>
                <w:sz w:val="20"/>
                <w:szCs w:val="20"/>
                <w:lang w:val="es-ES"/>
              </w:rPr>
              <w:t xml:space="preserve">Se modificó la estrategia de ramas para seguir el formato </w:t>
            </w:r>
            <w:r>
              <w:rPr>
                <w:rFonts w:ascii="Tahoma" w:hAnsi="Tahoma" w:cs="Tahoma"/>
                <w:sz w:val="20"/>
                <w:szCs w:val="20"/>
                <w:lang w:val="es-ES"/>
              </w:rPr>
              <w:t>solicitado.</w:t>
            </w:r>
          </w:p>
        </w:tc>
      </w:tr>
      <w:tr w:rsidR="00B141D7" w:rsidRPr="000D796E" w14:paraId="1DF76251" w14:textId="77777777" w:rsidTr="00C23842">
        <w:trPr>
          <w:trHeight w:val="28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1F236" w14:textId="5731BD30" w:rsidR="00B141D7" w:rsidRPr="00CB6876" w:rsidRDefault="00CB6876" w:rsidP="00C23842">
            <w:pPr>
              <w:spacing w:before="120" w:after="12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CB6876">
              <w:rPr>
                <w:rFonts w:ascii="Tahoma" w:hAnsi="Tahoma" w:cs="Tahoma"/>
                <w:sz w:val="20"/>
                <w:szCs w:val="20"/>
                <w:lang w:val="es-ES"/>
              </w:rPr>
              <w:t>Durante el desarrollo del primer sprint, el equipo no logró completar la actividad A76 debido a motivos externos</w:t>
            </w:r>
            <w:r>
              <w:rPr>
                <w:rFonts w:ascii="Tahoma" w:hAnsi="Tahoma" w:cs="Tahoma"/>
                <w:sz w:val="20"/>
                <w:szCs w:val="20"/>
                <w:lang w:val="es-ES"/>
              </w:rPr>
              <w:t xml:space="preserve"> que causaron baja disponibilidad de los desarrolladores</w:t>
            </w:r>
            <w:r w:rsidRPr="00CB6876">
              <w:rPr>
                <w:rFonts w:ascii="Tahoma" w:hAnsi="Tahoma" w:cs="Tahoma"/>
                <w:sz w:val="20"/>
                <w:szCs w:val="20"/>
                <w:lang w:val="es-ES"/>
              </w:rPr>
              <w:t>. 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5FDED" w14:textId="672F8A16" w:rsidR="00B141D7" w:rsidRPr="00B141D7" w:rsidRDefault="00E932D8" w:rsidP="00C23842">
            <w:pPr>
              <w:spacing w:before="120" w:after="12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E932D8">
              <w:rPr>
                <w:rFonts w:ascii="Tahoma" w:hAnsi="Tahoma" w:cs="Tahoma"/>
                <w:sz w:val="20"/>
                <w:szCs w:val="20"/>
                <w:lang w:val="es-ES"/>
              </w:rPr>
              <w:t xml:space="preserve">Se solicita un cambio en </w:t>
            </w:r>
            <w:r w:rsidR="00BE2AF9">
              <w:rPr>
                <w:rFonts w:ascii="Tahoma" w:hAnsi="Tahoma" w:cs="Tahoma"/>
                <w:sz w:val="20"/>
                <w:szCs w:val="20"/>
                <w:lang w:val="es-ES"/>
              </w:rPr>
              <w:t>la planificación d</w:t>
            </w:r>
            <w:r w:rsidRPr="00E932D8">
              <w:rPr>
                <w:rFonts w:ascii="Tahoma" w:hAnsi="Tahoma" w:cs="Tahoma"/>
                <w:sz w:val="20"/>
                <w:szCs w:val="20"/>
                <w:lang w:val="es-ES"/>
              </w:rPr>
              <w:t xml:space="preserve">el </w:t>
            </w:r>
            <w:r w:rsidR="00BE2AF9">
              <w:rPr>
                <w:rFonts w:ascii="Tahoma" w:hAnsi="Tahoma" w:cs="Tahoma"/>
                <w:sz w:val="20"/>
                <w:szCs w:val="20"/>
                <w:lang w:val="es-ES"/>
              </w:rPr>
              <w:t xml:space="preserve">proyecto </w:t>
            </w:r>
            <w:r w:rsidR="00BE2AF9" w:rsidRPr="00E932D8">
              <w:rPr>
                <w:rFonts w:ascii="Tahoma" w:hAnsi="Tahoma" w:cs="Tahoma"/>
                <w:sz w:val="20"/>
                <w:szCs w:val="20"/>
                <w:lang w:val="es-ES"/>
              </w:rPr>
              <w:t>para pasar la</w:t>
            </w:r>
            <w:r w:rsidR="00BE2AF9">
              <w:rPr>
                <w:rFonts w:ascii="Tahoma" w:hAnsi="Tahoma" w:cs="Tahoma"/>
                <w:sz w:val="20"/>
                <w:szCs w:val="20"/>
                <w:lang w:val="es-ES"/>
              </w:rPr>
              <w:t xml:space="preserve"> finalización de la</w:t>
            </w:r>
            <w:r w:rsidR="00BE2AF9" w:rsidRPr="00E932D8">
              <w:rPr>
                <w:rFonts w:ascii="Tahoma" w:hAnsi="Tahoma" w:cs="Tahoma"/>
                <w:sz w:val="20"/>
                <w:szCs w:val="20"/>
                <w:lang w:val="es-ES"/>
              </w:rPr>
              <w:t xml:space="preserve"> actividad A76 al sprint 2</w:t>
            </w:r>
            <w:r w:rsidR="00BE2AF9">
              <w:rPr>
                <w:rFonts w:ascii="Tahoma" w:hAnsi="Tahoma" w:cs="Tahoma"/>
                <w:sz w:val="20"/>
                <w:szCs w:val="20"/>
                <w:lang w:val="es-ES"/>
              </w:rPr>
              <w:t xml:space="preserve">, actualizando el </w:t>
            </w:r>
            <w:r w:rsidRPr="00E932D8">
              <w:rPr>
                <w:rFonts w:ascii="Tahoma" w:hAnsi="Tahoma" w:cs="Tahoma"/>
                <w:sz w:val="20"/>
                <w:szCs w:val="20"/>
                <w:lang w:val="es-ES"/>
              </w:rPr>
              <w:t>cronograma del proyecto (</w:t>
            </w:r>
            <w:proofErr w:type="spellStart"/>
            <w:r w:rsidRPr="00E932D8">
              <w:rPr>
                <w:rFonts w:ascii="Tahoma" w:hAnsi="Tahoma" w:cs="Tahoma"/>
                <w:sz w:val="20"/>
                <w:szCs w:val="20"/>
                <w:lang w:val="es-ES"/>
              </w:rPr>
              <w:t>M</w:t>
            </w:r>
            <w:r>
              <w:rPr>
                <w:rFonts w:ascii="Tahoma" w:hAnsi="Tahoma" w:cs="Tahoma"/>
                <w:sz w:val="20"/>
                <w:szCs w:val="20"/>
                <w:lang w:val="es-ES"/>
              </w:rPr>
              <w:t>S</w:t>
            </w:r>
            <w:r w:rsidRPr="00E932D8">
              <w:rPr>
                <w:rFonts w:ascii="Tahoma" w:hAnsi="Tahoma" w:cs="Tahoma"/>
                <w:sz w:val="20"/>
                <w:szCs w:val="20"/>
                <w:lang w:val="es-ES"/>
              </w:rPr>
              <w:t>Project</w:t>
            </w:r>
            <w:proofErr w:type="spellEnd"/>
            <w:r w:rsidRPr="00E932D8">
              <w:rPr>
                <w:rFonts w:ascii="Tahoma" w:hAnsi="Tahoma" w:cs="Tahoma"/>
                <w:sz w:val="20"/>
                <w:szCs w:val="20"/>
                <w:lang w:val="es-ES"/>
              </w:rPr>
              <w:t>)</w:t>
            </w:r>
            <w:r w:rsidR="00BE2AF9">
              <w:rPr>
                <w:rFonts w:ascii="Tahoma" w:hAnsi="Tahoma" w:cs="Tahoma"/>
                <w:sz w:val="20"/>
                <w:szCs w:val="20"/>
                <w:lang w:val="es-ES"/>
              </w:rPr>
              <w:t>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B2DC3" w14:textId="6E2F0409" w:rsidR="00B141D7" w:rsidRPr="00A23491" w:rsidRDefault="00A23491" w:rsidP="00C23842">
            <w:pPr>
              <w:spacing w:before="120" w:after="12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A23491">
              <w:rPr>
                <w:rFonts w:ascii="Tahoma" w:hAnsi="Tahoma" w:cs="Tahoma"/>
                <w:sz w:val="20"/>
                <w:szCs w:val="20"/>
                <w:lang w:val="es-ES"/>
              </w:rPr>
              <w:t xml:space="preserve">Se modificó </w:t>
            </w:r>
            <w:r>
              <w:rPr>
                <w:rFonts w:ascii="Tahoma" w:hAnsi="Tahoma" w:cs="Tahoma"/>
                <w:sz w:val="20"/>
                <w:szCs w:val="20"/>
                <w:lang w:val="es-ES"/>
              </w:rPr>
              <w:t xml:space="preserve">la planificación para que </w:t>
            </w:r>
            <w:r w:rsidRPr="00A23491">
              <w:rPr>
                <w:rFonts w:ascii="Tahoma" w:hAnsi="Tahoma" w:cs="Tahoma"/>
                <w:sz w:val="20"/>
                <w:szCs w:val="20"/>
                <w:lang w:val="es-ES"/>
              </w:rPr>
              <w:t xml:space="preserve">la actividad A76 </w:t>
            </w:r>
            <w:r>
              <w:rPr>
                <w:rFonts w:ascii="Tahoma" w:hAnsi="Tahoma" w:cs="Tahoma"/>
                <w:sz w:val="20"/>
                <w:szCs w:val="20"/>
                <w:lang w:val="es-ES"/>
              </w:rPr>
              <w:t>termine en el</w:t>
            </w:r>
            <w:r w:rsidRPr="00A23491">
              <w:rPr>
                <w:rFonts w:ascii="Tahoma" w:hAnsi="Tahoma" w:cs="Tahoma"/>
                <w:sz w:val="20"/>
                <w:szCs w:val="20"/>
                <w:lang w:val="es-ES"/>
              </w:rPr>
              <w:t xml:space="preserve"> sprint 2</w:t>
            </w:r>
            <w:r>
              <w:rPr>
                <w:rFonts w:ascii="Tahoma" w:hAnsi="Tahoma" w:cs="Tahoma"/>
                <w:sz w:val="20"/>
                <w:szCs w:val="20"/>
                <w:lang w:val="es-ES"/>
              </w:rPr>
              <w:t xml:space="preserve"> y se actualizó </w:t>
            </w:r>
            <w:r w:rsidRPr="00A23491">
              <w:rPr>
                <w:rFonts w:ascii="Tahoma" w:hAnsi="Tahoma" w:cs="Tahoma"/>
                <w:sz w:val="20"/>
                <w:szCs w:val="20"/>
                <w:lang w:val="es-ES"/>
              </w:rPr>
              <w:t xml:space="preserve">el cronograma en </w:t>
            </w:r>
            <w:proofErr w:type="spellStart"/>
            <w:r w:rsidRPr="00A23491">
              <w:rPr>
                <w:rFonts w:ascii="Tahoma" w:hAnsi="Tahoma" w:cs="Tahoma"/>
                <w:sz w:val="20"/>
                <w:szCs w:val="20"/>
                <w:lang w:val="es-ES"/>
              </w:rPr>
              <w:t>MSProject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s-ES"/>
              </w:rPr>
              <w:t>.</w:t>
            </w:r>
          </w:p>
        </w:tc>
      </w:tr>
    </w:tbl>
    <w:p w14:paraId="33089187" w14:textId="77777777" w:rsidR="009A1035" w:rsidRDefault="009A1035" w:rsidP="596C6B07">
      <w:pPr>
        <w:shd w:val="clear" w:color="auto" w:fill="FFFFFF" w:themeFill="background1"/>
        <w:spacing w:after="0" w:afterAutospacing="0"/>
        <w:rPr>
          <w:rFonts w:ascii="Tahoma" w:hAnsi="Tahoma" w:cs="Tahoma"/>
          <w:b/>
          <w:bCs/>
        </w:rPr>
      </w:pPr>
    </w:p>
    <w:p w14:paraId="7842F175" w14:textId="77777777" w:rsidR="009A1035" w:rsidRDefault="009A1035" w:rsidP="596C6B07">
      <w:pPr>
        <w:shd w:val="clear" w:color="auto" w:fill="FFFFFF" w:themeFill="background1"/>
        <w:spacing w:after="0" w:afterAutospacing="0"/>
        <w:rPr>
          <w:rFonts w:ascii="Tahoma" w:hAnsi="Tahoma" w:cs="Tahoma"/>
          <w:b/>
          <w:bCs/>
        </w:rPr>
      </w:pP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1175"/>
        <w:gridCol w:w="5057"/>
        <w:gridCol w:w="4253"/>
      </w:tblGrid>
      <w:tr w:rsidR="000D796E" w:rsidRPr="00F508F8" w14:paraId="22A38466" w14:textId="77777777" w:rsidTr="00C23842">
        <w:tc>
          <w:tcPr>
            <w:tcW w:w="104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BEBDDA9" w14:textId="3CB005DF" w:rsidR="000D796E" w:rsidRPr="00F508F8" w:rsidRDefault="000D796E" w:rsidP="00C23842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SEGUIMIENTO DE RIESGOS</w:t>
            </w:r>
          </w:p>
        </w:tc>
      </w:tr>
      <w:tr w:rsidR="000D796E" w:rsidRPr="00F508F8" w14:paraId="169EBA2B" w14:textId="77777777" w:rsidTr="000D796E">
        <w:trPr>
          <w:trHeight w:val="282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61AF506" w14:textId="4E3F4D0F" w:rsidR="000D796E" w:rsidRPr="00F508F8" w:rsidRDefault="000D796E" w:rsidP="00C23842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RIESGO#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336DB53" w14:textId="7CBC2DC0" w:rsidR="000D796E" w:rsidRPr="00F508F8" w:rsidRDefault="000D796E" w:rsidP="00C23842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RIESGO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A88A13E" w14:textId="0B657875" w:rsidR="000D796E" w:rsidRPr="00F508F8" w:rsidRDefault="000D796E" w:rsidP="00C23842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OBSERVACIÓN</w:t>
            </w:r>
          </w:p>
        </w:tc>
      </w:tr>
      <w:tr w:rsidR="000D796E" w:rsidRPr="00F508F8" w14:paraId="62DEFA3C" w14:textId="77777777" w:rsidTr="000D796E">
        <w:trPr>
          <w:trHeight w:val="282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E297E6" w14:textId="1306D767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0D796E">
              <w:rPr>
                <w:rFonts w:ascii="Tahoma" w:hAnsi="Tahoma" w:cs="Tahoma"/>
                <w:sz w:val="20"/>
                <w:szCs w:val="20"/>
              </w:rPr>
              <w:t>R-01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A4B30" w14:textId="088245D7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0D796E">
              <w:rPr>
                <w:rFonts w:ascii="Tahoma" w:hAnsi="Tahoma" w:cs="Tahoma"/>
                <w:sz w:val="20"/>
                <w:szCs w:val="20"/>
              </w:rPr>
              <w:t>Fallo en la configuración del entorno que impida el despliegue o la ejecución del sistema.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5B36" w14:textId="08BDFE29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0D796E">
              <w:rPr>
                <w:rFonts w:ascii="Tahoma" w:hAnsi="Tahoma" w:cs="Tahoma"/>
                <w:sz w:val="20"/>
                <w:szCs w:val="20"/>
              </w:rPr>
              <w:t>No ha ocurrido</w:t>
            </w:r>
          </w:p>
        </w:tc>
      </w:tr>
      <w:tr w:rsidR="000D796E" w:rsidRPr="00F508F8" w14:paraId="0F82BEC1" w14:textId="77777777" w:rsidTr="000D796E">
        <w:trPr>
          <w:trHeight w:val="282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6E1D6" w14:textId="6FECB63D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0D796E">
              <w:rPr>
                <w:rFonts w:ascii="Tahoma" w:hAnsi="Tahoma" w:cs="Tahoma"/>
                <w:sz w:val="20"/>
                <w:szCs w:val="20"/>
              </w:rPr>
              <w:t>R-02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287C3" w14:textId="0F7DDBE5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Cambios en requisitos no documentados.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2671" w14:textId="4CF9DE86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ha ocurrido</w:t>
            </w:r>
          </w:p>
        </w:tc>
      </w:tr>
      <w:tr w:rsidR="000D796E" w:rsidRPr="00F508F8" w14:paraId="346526D4" w14:textId="77777777" w:rsidTr="000D796E">
        <w:trPr>
          <w:trHeight w:val="282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B2255" w14:textId="7DF12CBB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0D796E">
              <w:rPr>
                <w:rFonts w:ascii="Tahoma" w:hAnsi="Tahoma" w:cs="Tahoma"/>
                <w:sz w:val="20"/>
                <w:szCs w:val="20"/>
              </w:rPr>
              <w:t>R-03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118BC" w14:textId="186B52A6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Baja disponibilidad de trabajadores clave.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E8F87" w14:textId="4003E9F2" w:rsidR="000D796E" w:rsidRPr="000D796E" w:rsidRDefault="004E10F9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Ha habido momentos en l</w:t>
            </w:r>
            <w:r w:rsidR="00F851D3">
              <w:rPr>
                <w:rFonts w:ascii="Tahoma" w:hAnsi="Tahoma" w:cs="Tahoma"/>
                <w:sz w:val="20"/>
                <w:szCs w:val="20"/>
              </w:rPr>
              <w:t>os que hub</w:t>
            </w:r>
            <w:r w:rsidR="00117F35">
              <w:rPr>
                <w:rFonts w:ascii="Tahoma" w:hAnsi="Tahoma" w:cs="Tahoma"/>
                <w:sz w:val="20"/>
                <w:szCs w:val="20"/>
              </w:rPr>
              <w:t>o miembros del equipo con muy poca disponibilidad</w:t>
            </w:r>
            <w:r w:rsidR="00F851D3">
              <w:rPr>
                <w:rFonts w:ascii="Tahoma" w:hAnsi="Tahoma" w:cs="Tahoma"/>
                <w:sz w:val="20"/>
                <w:szCs w:val="20"/>
              </w:rPr>
              <w:t xml:space="preserve">, de manera que otros tuvieron que </w:t>
            </w:r>
            <w:r w:rsidR="001418F1">
              <w:rPr>
                <w:rFonts w:ascii="Tahoma" w:hAnsi="Tahoma" w:cs="Tahoma"/>
                <w:sz w:val="20"/>
                <w:szCs w:val="20"/>
              </w:rPr>
              <w:t>suplirlos y se tuvo que dedicar una mayor cantidad de horas en las semanas posteriores para</w:t>
            </w:r>
            <w:r w:rsidR="00EC2FAE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F82289">
              <w:rPr>
                <w:rFonts w:ascii="Tahoma" w:hAnsi="Tahoma" w:cs="Tahoma"/>
                <w:sz w:val="20"/>
                <w:szCs w:val="20"/>
              </w:rPr>
              <w:t>poder cumplir con los hitos.</w:t>
            </w:r>
          </w:p>
        </w:tc>
      </w:tr>
      <w:tr w:rsidR="000D796E" w:rsidRPr="00F508F8" w14:paraId="40A4A69E" w14:textId="77777777" w:rsidTr="000D796E">
        <w:trPr>
          <w:trHeight w:val="282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86DB6" w14:textId="1FE6FB76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R-04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5CE8A" w14:textId="7E5CFAD5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Retraso en alcanzar hitos o fallo en alcanzar los objetivos de cada sprint.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13B81" w14:textId="326B5D8A" w:rsidR="000D796E" w:rsidRPr="000D796E" w:rsidRDefault="00F82289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 alcanzaron todos los hitos y objetivos a tiempo excepto por la implementación del jefe del primer nivel</w:t>
            </w:r>
            <w:r w:rsidR="00420FED">
              <w:rPr>
                <w:rFonts w:ascii="Tahoma" w:hAnsi="Tahoma" w:cs="Tahoma"/>
                <w:sz w:val="20"/>
                <w:szCs w:val="20"/>
              </w:rPr>
              <w:t>, que quedó en una fase avanzada pero no completa.</w:t>
            </w:r>
          </w:p>
        </w:tc>
      </w:tr>
      <w:tr w:rsidR="000D796E" w:rsidRPr="00F508F8" w14:paraId="06650B06" w14:textId="77777777" w:rsidTr="000D796E">
        <w:trPr>
          <w:trHeight w:val="282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09790" w14:textId="625EA60A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lastRenderedPageBreak/>
              <w:t>R-05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33E83" w14:textId="548A62E1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Defectos críticos no detectados en pruebas.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20134" w14:textId="00969904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ha ocurrido</w:t>
            </w:r>
          </w:p>
        </w:tc>
      </w:tr>
      <w:tr w:rsidR="000D796E" w:rsidRPr="00F508F8" w14:paraId="0EF28A31" w14:textId="77777777" w:rsidTr="000D796E">
        <w:trPr>
          <w:trHeight w:val="282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71F99" w14:textId="49635A12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R-06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42998" w14:textId="1F110241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 xml:space="preserve">Falta de alineación </w:t>
            </w:r>
            <w:r>
              <w:rPr>
                <w:rFonts w:ascii="Tahoma" w:hAnsi="Tahoma" w:cs="Tahoma"/>
                <w:sz w:val="20"/>
                <w:szCs w:val="20"/>
                <w:lang w:val="es-ES"/>
              </w:rPr>
              <w:t>entre el equipo</w:t>
            </w: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C6D1C" w14:textId="2E6CE2E4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ha ocurrido</w:t>
            </w:r>
          </w:p>
        </w:tc>
      </w:tr>
      <w:tr w:rsidR="000D796E" w:rsidRPr="00F508F8" w14:paraId="7957D12E" w14:textId="77777777" w:rsidTr="000D796E">
        <w:trPr>
          <w:trHeight w:val="282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40D0D" w14:textId="554E7292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R-07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55C48" w14:textId="02A041BD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A541FE">
              <w:rPr>
                <w:rFonts w:ascii="Tahoma" w:hAnsi="Tahoma" w:cs="Tahoma"/>
                <w:sz w:val="20"/>
                <w:szCs w:val="20"/>
                <w:lang w:val="es-ES"/>
              </w:rPr>
              <w:t>Conflictos en Git por no seguir el flujo de trabajo y políticas establecidas.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1DE3E" w14:textId="44A1929D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ha ocurrido</w:t>
            </w:r>
          </w:p>
        </w:tc>
      </w:tr>
      <w:tr w:rsidR="000D796E" w:rsidRPr="00F508F8" w14:paraId="5C06EC86" w14:textId="77777777" w:rsidTr="000D796E">
        <w:trPr>
          <w:trHeight w:val="282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31B59" w14:textId="76C281BE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R-08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CF7AF" w14:textId="250EA221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Dificultades en la implementación del modelo de IA entrenado debido a la complejidad.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6A7F9" w14:textId="6C6266FD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ha ocurrido</w:t>
            </w:r>
          </w:p>
        </w:tc>
      </w:tr>
      <w:tr w:rsidR="000D796E" w:rsidRPr="00F508F8" w14:paraId="7014F4AF" w14:textId="77777777" w:rsidTr="000D796E">
        <w:trPr>
          <w:trHeight w:val="282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EE817" w14:textId="08D16A4E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R-09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AB1CB" w14:textId="05C7A24A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Dependencia de un servidor externo para almacenar los datos del </w:t>
            </w:r>
            <w:r w:rsidRPr="007C0CB7">
              <w:rPr>
                <w:rFonts w:ascii="Tahoma" w:hAnsi="Tahoma" w:cs="Tahoma"/>
                <w:i/>
                <w:iCs/>
                <w:sz w:val="20"/>
                <w:szCs w:val="20"/>
              </w:rPr>
              <w:t>Leadeboard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380E7" w14:textId="6DB42351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ha ocurrido</w:t>
            </w:r>
          </w:p>
        </w:tc>
      </w:tr>
      <w:tr w:rsidR="000D796E" w:rsidRPr="00F508F8" w14:paraId="60413F45" w14:textId="77777777" w:rsidTr="000D796E">
        <w:trPr>
          <w:trHeight w:val="282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6D02B" w14:textId="02DBDCBB" w:rsid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R-10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CBE29" w14:textId="57C047F7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Dificultades a la hora de desarrollar el videojuego debido a la curva de aprendizaje de Godot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8221C" w14:textId="6ABDD5FF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No ha ocurrido</w:t>
            </w:r>
          </w:p>
        </w:tc>
      </w:tr>
    </w:tbl>
    <w:p w14:paraId="1C1F682A" w14:textId="77777777" w:rsidR="000D796E" w:rsidRDefault="000D796E" w:rsidP="596C6B07">
      <w:pPr>
        <w:shd w:val="clear" w:color="auto" w:fill="FFFFFF" w:themeFill="background1"/>
        <w:spacing w:after="0" w:afterAutospacing="0"/>
        <w:rPr>
          <w:rFonts w:ascii="Tahoma" w:hAnsi="Tahoma" w:cs="Tahoma"/>
          <w:b/>
          <w:bCs/>
        </w:rPr>
      </w:pP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3256"/>
        <w:gridCol w:w="3118"/>
        <w:gridCol w:w="4111"/>
      </w:tblGrid>
      <w:tr w:rsidR="00604DA8" w:rsidRPr="00737BE8" w14:paraId="67660EEE" w14:textId="2B6B7B3B" w:rsidTr="00345C1F">
        <w:trPr>
          <w:trHeight w:val="244"/>
        </w:trPr>
        <w:tc>
          <w:tcPr>
            <w:tcW w:w="3256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42C7005F" w14:textId="77777777" w:rsidR="00DC4504" w:rsidRPr="00737BE8" w:rsidRDefault="00DC4504" w:rsidP="00C23842">
            <w:pPr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ANÁLISIS DE DESVIACIONES</w:t>
            </w:r>
          </w:p>
        </w:tc>
        <w:tc>
          <w:tcPr>
            <w:tcW w:w="3118" w:type="dxa"/>
            <w:tcBorders>
              <w:left w:val="nil"/>
              <w:right w:val="nil"/>
            </w:tcBorders>
            <w:shd w:val="clear" w:color="auto" w:fill="D9D9D9" w:themeFill="background1" w:themeFillShade="D9"/>
          </w:tcPr>
          <w:p w14:paraId="3233CDDC" w14:textId="77777777" w:rsidR="00DC4504" w:rsidRDefault="00DC4504" w:rsidP="00C23842">
            <w:pPr>
              <w:rPr>
                <w:rFonts w:ascii="Tahoma" w:hAnsi="Tahoma" w:cs="Tahoma"/>
                <w:b/>
                <w:sz w:val="20"/>
              </w:rPr>
            </w:pPr>
          </w:p>
        </w:tc>
        <w:tc>
          <w:tcPr>
            <w:tcW w:w="4111" w:type="dxa"/>
            <w:tcBorders>
              <w:left w:val="nil"/>
              <w:right w:val="single" w:sz="4" w:space="0" w:color="auto"/>
            </w:tcBorders>
            <w:shd w:val="clear" w:color="auto" w:fill="D9D9D9" w:themeFill="background1" w:themeFillShade="D9"/>
          </w:tcPr>
          <w:p w14:paraId="556359FA" w14:textId="77777777" w:rsidR="00DC4504" w:rsidRDefault="00DC4504" w:rsidP="00C23842">
            <w:pPr>
              <w:rPr>
                <w:rFonts w:ascii="Tahoma" w:hAnsi="Tahoma" w:cs="Tahoma"/>
                <w:b/>
                <w:sz w:val="20"/>
              </w:rPr>
            </w:pPr>
          </w:p>
        </w:tc>
      </w:tr>
      <w:tr w:rsidR="00604DA8" w:rsidRPr="000D796E" w14:paraId="2D67985D" w14:textId="5F7FB9F7" w:rsidTr="00345C1F">
        <w:trPr>
          <w:trHeight w:val="244"/>
        </w:trPr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5157B92B" w14:textId="06F9372E" w:rsidR="00DC4504" w:rsidRPr="00DC4504" w:rsidRDefault="00DC4504" w:rsidP="00C23842">
            <w:pPr>
              <w:spacing w:after="0"/>
              <w:jc w:val="both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ACTIVIDAD SIN COMPLETAR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 w14:paraId="5F732AB5" w14:textId="5ADB9D9B" w:rsidR="00DC4504" w:rsidRPr="00DC4504" w:rsidRDefault="00DC4504" w:rsidP="00C23842">
            <w:pPr>
              <w:spacing w:after="0"/>
              <w:jc w:val="both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MOTIVO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420E1305" w14:textId="2D9B996A" w:rsidR="00DC4504" w:rsidRDefault="00DC4504" w:rsidP="00C23842">
            <w:pPr>
              <w:spacing w:after="0"/>
              <w:jc w:val="both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PRÓXIMOS PASOS</w:t>
            </w:r>
          </w:p>
        </w:tc>
      </w:tr>
      <w:tr w:rsidR="00604DA8" w:rsidRPr="000D796E" w14:paraId="7B38A082" w14:textId="30FC7BF0" w:rsidTr="00345C1F">
        <w:trPr>
          <w:trHeight w:val="244"/>
        </w:trPr>
        <w:tc>
          <w:tcPr>
            <w:tcW w:w="3256" w:type="dxa"/>
            <w:shd w:val="clear" w:color="auto" w:fill="FFFFFF" w:themeFill="background1"/>
            <w:vAlign w:val="center"/>
          </w:tcPr>
          <w:p w14:paraId="53E6E1DC" w14:textId="2EE50860" w:rsidR="00DC4504" w:rsidRDefault="00662673" w:rsidP="00C23842">
            <w:pPr>
              <w:spacing w:after="0"/>
              <w:jc w:val="both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A76. Implementar al Guardián de Hiel</w:t>
            </w:r>
            <w:r w:rsidR="00894844">
              <w:rPr>
                <w:rFonts w:ascii="Tahoma" w:hAnsi="Tahoma" w:cs="Tahoma"/>
                <w:b/>
                <w:sz w:val="20"/>
              </w:rPr>
              <w:t>o</w:t>
            </w:r>
          </w:p>
        </w:tc>
        <w:tc>
          <w:tcPr>
            <w:tcW w:w="3118" w:type="dxa"/>
            <w:shd w:val="clear" w:color="auto" w:fill="FFFFFF" w:themeFill="background1"/>
          </w:tcPr>
          <w:p w14:paraId="5B738EC2" w14:textId="3BA5F6FD" w:rsidR="00DC4504" w:rsidRPr="00662673" w:rsidRDefault="004363E4" w:rsidP="00C23842">
            <w:pPr>
              <w:spacing w:after="0"/>
              <w:jc w:val="both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 xml:space="preserve">Debido a la baja disponibilidad de los desarrolladores en ciertos </w:t>
            </w:r>
            <w:r w:rsidR="007C0CB7">
              <w:rPr>
                <w:rFonts w:ascii="Tahoma" w:hAnsi="Tahoma" w:cs="Tahoma"/>
                <w:bCs/>
                <w:sz w:val="20"/>
              </w:rPr>
              <w:t>periodos</w:t>
            </w:r>
            <w:r>
              <w:rPr>
                <w:rFonts w:ascii="Tahoma" w:hAnsi="Tahoma" w:cs="Tahoma"/>
                <w:bCs/>
                <w:sz w:val="20"/>
              </w:rPr>
              <w:t xml:space="preserve"> de tiempo, la implementación del jefe no pudo completarse a tiempo</w:t>
            </w:r>
          </w:p>
        </w:tc>
        <w:tc>
          <w:tcPr>
            <w:tcW w:w="4111" w:type="dxa"/>
            <w:shd w:val="clear" w:color="auto" w:fill="FFFFFF" w:themeFill="background1"/>
          </w:tcPr>
          <w:p w14:paraId="612B66D9" w14:textId="565BDB11" w:rsidR="00DC4504" w:rsidRPr="004363E4" w:rsidRDefault="004363E4" w:rsidP="00C23842">
            <w:pPr>
              <w:spacing w:after="0"/>
              <w:jc w:val="both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 xml:space="preserve">La implementación está muy avanzada y </w:t>
            </w:r>
            <w:r w:rsidR="00603283">
              <w:rPr>
                <w:rFonts w:ascii="Tahoma" w:hAnsi="Tahoma" w:cs="Tahoma"/>
                <w:bCs/>
                <w:sz w:val="20"/>
              </w:rPr>
              <w:t>se estima que se podrá completar en los inicios del segundo sprint, de manera que se dedicará un mayor esfuerzo en horas en dicho sprint para poder completar</w:t>
            </w:r>
            <w:r w:rsidR="008A03EF">
              <w:rPr>
                <w:rFonts w:ascii="Tahoma" w:hAnsi="Tahoma" w:cs="Tahoma"/>
                <w:bCs/>
                <w:sz w:val="20"/>
              </w:rPr>
              <w:t xml:space="preserve"> la actividad. Se paralelizará con el resto de </w:t>
            </w:r>
            <w:r w:rsidR="007C0CB7">
              <w:rPr>
                <w:rFonts w:ascii="Tahoma" w:hAnsi="Tahoma" w:cs="Tahoma"/>
                <w:bCs/>
                <w:sz w:val="20"/>
              </w:rPr>
              <w:t>las actividades</w:t>
            </w:r>
            <w:r w:rsidR="008A03EF">
              <w:rPr>
                <w:rFonts w:ascii="Tahoma" w:hAnsi="Tahoma" w:cs="Tahoma"/>
                <w:bCs/>
                <w:sz w:val="20"/>
              </w:rPr>
              <w:t xml:space="preserve"> planificadas para el inicio del sprint</w:t>
            </w:r>
            <w:r w:rsidR="00CE7D10">
              <w:rPr>
                <w:rFonts w:ascii="Tahoma" w:hAnsi="Tahoma" w:cs="Tahoma"/>
                <w:bCs/>
                <w:sz w:val="20"/>
              </w:rPr>
              <w:t>.</w:t>
            </w:r>
          </w:p>
        </w:tc>
      </w:tr>
      <w:tr w:rsidR="00604DA8" w:rsidRPr="000D796E" w14:paraId="6286D401" w14:textId="591589AB" w:rsidTr="00345C1F">
        <w:trPr>
          <w:trHeight w:val="244"/>
        </w:trPr>
        <w:tc>
          <w:tcPr>
            <w:tcW w:w="3256" w:type="dxa"/>
            <w:shd w:val="clear" w:color="auto" w:fill="FFFFFF" w:themeFill="background1"/>
            <w:vAlign w:val="center"/>
          </w:tcPr>
          <w:p w14:paraId="48A0F9C4" w14:textId="5F2323FB" w:rsidR="00DC4504" w:rsidRDefault="00D62B34" w:rsidP="00C23842">
            <w:pPr>
              <w:spacing w:after="0"/>
              <w:jc w:val="both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 xml:space="preserve">A101. Configurar </w:t>
            </w:r>
            <w:r w:rsidRPr="00F60529">
              <w:rPr>
                <w:rFonts w:ascii="Tahoma" w:hAnsi="Tahoma" w:cs="Tahoma"/>
                <w:b/>
                <w:i/>
                <w:iCs/>
                <w:sz w:val="20"/>
              </w:rPr>
              <w:t>triggers</w:t>
            </w:r>
            <w:r>
              <w:rPr>
                <w:rFonts w:ascii="Tahoma" w:hAnsi="Tahoma" w:cs="Tahoma"/>
                <w:b/>
                <w:sz w:val="20"/>
              </w:rPr>
              <w:t xml:space="preserve"> de jefes</w:t>
            </w:r>
          </w:p>
        </w:tc>
        <w:tc>
          <w:tcPr>
            <w:tcW w:w="3118" w:type="dxa"/>
            <w:shd w:val="clear" w:color="auto" w:fill="FFFFFF" w:themeFill="background1"/>
          </w:tcPr>
          <w:p w14:paraId="629AAA5E" w14:textId="6520660A" w:rsidR="00DC4504" w:rsidRPr="00D62B34" w:rsidRDefault="00D62B34" w:rsidP="00C23842">
            <w:pPr>
              <w:spacing w:after="0"/>
              <w:jc w:val="both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 xml:space="preserve">La actividad incluye los </w:t>
            </w:r>
            <w:r w:rsidRPr="00F60529">
              <w:rPr>
                <w:rFonts w:ascii="Tahoma" w:hAnsi="Tahoma" w:cs="Tahoma"/>
                <w:bCs/>
                <w:i/>
                <w:iCs/>
                <w:sz w:val="20"/>
              </w:rPr>
              <w:t>triggers</w:t>
            </w:r>
            <w:r w:rsidR="00D30404">
              <w:rPr>
                <w:rFonts w:ascii="Tahoma" w:hAnsi="Tahoma" w:cs="Tahoma"/>
                <w:bCs/>
                <w:sz w:val="20"/>
              </w:rPr>
              <w:t xml:space="preserve"> para todos los jefes, </w:t>
            </w:r>
            <w:r w:rsidR="00230983">
              <w:rPr>
                <w:rFonts w:ascii="Tahoma" w:hAnsi="Tahoma" w:cs="Tahoma"/>
                <w:bCs/>
                <w:sz w:val="20"/>
              </w:rPr>
              <w:t xml:space="preserve">pero </w:t>
            </w:r>
            <w:r w:rsidR="00345C1F">
              <w:rPr>
                <w:rFonts w:ascii="Tahoma" w:hAnsi="Tahoma" w:cs="Tahoma"/>
                <w:bCs/>
                <w:sz w:val="20"/>
              </w:rPr>
              <w:t xml:space="preserve">este sprint solo incluye al primer </w:t>
            </w:r>
            <w:r w:rsidR="006220A5">
              <w:rPr>
                <w:rFonts w:ascii="Tahoma" w:hAnsi="Tahoma" w:cs="Tahoma"/>
                <w:bCs/>
                <w:sz w:val="20"/>
              </w:rPr>
              <w:t>jefe.</w:t>
            </w:r>
          </w:p>
        </w:tc>
        <w:tc>
          <w:tcPr>
            <w:tcW w:w="4111" w:type="dxa"/>
            <w:shd w:val="clear" w:color="auto" w:fill="FFFFFF" w:themeFill="background1"/>
          </w:tcPr>
          <w:p w14:paraId="2A4F421C" w14:textId="1B5407F3" w:rsidR="00DC4504" w:rsidRDefault="00345C1F" w:rsidP="00C23842">
            <w:pPr>
              <w:spacing w:after="0"/>
              <w:jc w:val="both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>Si</w:t>
            </w:r>
            <w:r>
              <w:rPr>
                <w:rFonts w:ascii="Tahoma" w:hAnsi="Tahoma" w:cs="Tahoma"/>
                <w:bCs/>
                <w:sz w:val="20"/>
              </w:rPr>
              <w:t xml:space="preserve"> bien se ha creado una escena que compartirán todos, habrá que hacer ajustes para los siguientes jefes</w:t>
            </w:r>
            <w:r>
              <w:rPr>
                <w:rFonts w:ascii="Tahoma" w:hAnsi="Tahoma" w:cs="Tahoma"/>
                <w:bCs/>
                <w:sz w:val="20"/>
              </w:rPr>
              <w:t xml:space="preserve"> cuando sean implementados</w:t>
            </w:r>
            <w:r w:rsidR="00E7505A">
              <w:rPr>
                <w:rFonts w:ascii="Tahoma" w:hAnsi="Tahoma" w:cs="Tahoma"/>
                <w:bCs/>
                <w:sz w:val="20"/>
              </w:rPr>
              <w:t xml:space="preserve">, pero el núcleo del sistema de </w:t>
            </w:r>
            <w:r w:rsidR="00E7505A" w:rsidRPr="00F60529">
              <w:rPr>
                <w:rFonts w:ascii="Tahoma" w:hAnsi="Tahoma" w:cs="Tahoma"/>
                <w:bCs/>
                <w:i/>
                <w:iCs/>
                <w:sz w:val="20"/>
              </w:rPr>
              <w:t>triggers</w:t>
            </w:r>
            <w:r w:rsidR="00E7505A">
              <w:rPr>
                <w:rFonts w:ascii="Tahoma" w:hAnsi="Tahoma" w:cs="Tahoma"/>
                <w:bCs/>
                <w:sz w:val="20"/>
              </w:rPr>
              <w:t xml:space="preserve"> está completo y es funcional, por lo que no consumirá </w:t>
            </w:r>
            <w:r w:rsidR="00F60529">
              <w:rPr>
                <w:rFonts w:ascii="Tahoma" w:hAnsi="Tahoma" w:cs="Tahoma"/>
                <w:bCs/>
                <w:sz w:val="20"/>
              </w:rPr>
              <w:t>mucho tiempo.</w:t>
            </w:r>
          </w:p>
        </w:tc>
      </w:tr>
      <w:tr w:rsidR="00345C1F" w:rsidRPr="000D796E" w14:paraId="724FB177" w14:textId="77777777" w:rsidTr="00345C1F">
        <w:trPr>
          <w:trHeight w:val="244"/>
        </w:trPr>
        <w:tc>
          <w:tcPr>
            <w:tcW w:w="3256" w:type="dxa"/>
            <w:shd w:val="clear" w:color="auto" w:fill="FFFFFF" w:themeFill="background1"/>
            <w:vAlign w:val="center"/>
          </w:tcPr>
          <w:p w14:paraId="41140710" w14:textId="19668B4B" w:rsidR="00345C1F" w:rsidRDefault="00345C1F" w:rsidP="00345C1F">
            <w:pPr>
              <w:spacing w:after="0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A110. Implementar indicadores de salud</w:t>
            </w:r>
          </w:p>
        </w:tc>
        <w:tc>
          <w:tcPr>
            <w:tcW w:w="3118" w:type="dxa"/>
            <w:shd w:val="clear" w:color="auto" w:fill="FFFFFF" w:themeFill="background1"/>
          </w:tcPr>
          <w:p w14:paraId="385FD54B" w14:textId="72C4F1D6" w:rsidR="00345C1F" w:rsidRDefault="00345C1F" w:rsidP="00C23842">
            <w:pPr>
              <w:spacing w:after="0"/>
              <w:jc w:val="both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 xml:space="preserve">No se ha completado porque no era necesario, se realizó una implementación parcial por motivos de </w:t>
            </w:r>
            <w:r w:rsidR="007D180C">
              <w:rPr>
                <w:rFonts w:ascii="Tahoma" w:hAnsi="Tahoma" w:cs="Tahoma"/>
                <w:bCs/>
                <w:sz w:val="20"/>
              </w:rPr>
              <w:t>testing,</w:t>
            </w:r>
            <w:r>
              <w:rPr>
                <w:rFonts w:ascii="Tahoma" w:hAnsi="Tahoma" w:cs="Tahoma"/>
                <w:bCs/>
                <w:sz w:val="20"/>
              </w:rPr>
              <w:t xml:space="preserve"> pero </w:t>
            </w:r>
            <w:r w:rsidR="000C1269">
              <w:rPr>
                <w:rFonts w:ascii="Tahoma" w:hAnsi="Tahoma" w:cs="Tahoma"/>
                <w:bCs/>
                <w:sz w:val="20"/>
              </w:rPr>
              <w:t>no se planificó para este sprint</w:t>
            </w:r>
            <w:r w:rsidR="00CE7D10">
              <w:rPr>
                <w:rFonts w:ascii="Tahoma" w:hAnsi="Tahoma" w:cs="Tahoma"/>
                <w:bCs/>
                <w:sz w:val="20"/>
              </w:rPr>
              <w:t>.</w:t>
            </w:r>
          </w:p>
        </w:tc>
        <w:tc>
          <w:tcPr>
            <w:tcW w:w="4111" w:type="dxa"/>
            <w:shd w:val="clear" w:color="auto" w:fill="FFFFFF" w:themeFill="background1"/>
          </w:tcPr>
          <w:p w14:paraId="4F8667FA" w14:textId="5A1CB340" w:rsidR="00345C1F" w:rsidRDefault="000C1269" w:rsidP="00C23842">
            <w:pPr>
              <w:spacing w:after="0"/>
              <w:jc w:val="both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>Implementar la actividad por completo en el sprint par</w:t>
            </w:r>
            <w:r w:rsidR="00CE7D10">
              <w:rPr>
                <w:rFonts w:ascii="Tahoma" w:hAnsi="Tahoma" w:cs="Tahoma"/>
                <w:bCs/>
                <w:sz w:val="20"/>
              </w:rPr>
              <w:t>a el que se planificó la actividad.</w:t>
            </w:r>
          </w:p>
        </w:tc>
      </w:tr>
      <w:tr w:rsidR="00CE7D10" w:rsidRPr="000D796E" w14:paraId="4856CF7F" w14:textId="77777777" w:rsidTr="00345C1F">
        <w:trPr>
          <w:trHeight w:val="244"/>
        </w:trPr>
        <w:tc>
          <w:tcPr>
            <w:tcW w:w="3256" w:type="dxa"/>
            <w:shd w:val="clear" w:color="auto" w:fill="FFFFFF" w:themeFill="background1"/>
            <w:vAlign w:val="center"/>
          </w:tcPr>
          <w:p w14:paraId="6DFA13E2" w14:textId="4187A7C6" w:rsidR="00CE7D10" w:rsidRDefault="00CE7D10" w:rsidP="00345C1F">
            <w:pPr>
              <w:spacing w:after="0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 xml:space="preserve">A127. Implementar lógica </w:t>
            </w:r>
            <w:r w:rsidR="002C062D">
              <w:rPr>
                <w:rFonts w:ascii="Tahoma" w:hAnsi="Tahoma" w:cs="Tahoma"/>
                <w:b/>
                <w:sz w:val="20"/>
              </w:rPr>
              <w:t xml:space="preserve">de </w:t>
            </w:r>
            <w:r w:rsidR="002C062D" w:rsidRPr="007C0CB7">
              <w:rPr>
                <w:rFonts w:ascii="Tahoma" w:hAnsi="Tahoma" w:cs="Tahoma"/>
                <w:b/>
                <w:i/>
                <w:iCs/>
                <w:sz w:val="20"/>
              </w:rPr>
              <w:t>checkpoints</w:t>
            </w:r>
          </w:p>
        </w:tc>
        <w:tc>
          <w:tcPr>
            <w:tcW w:w="3118" w:type="dxa"/>
            <w:shd w:val="clear" w:color="auto" w:fill="FFFFFF" w:themeFill="background1"/>
          </w:tcPr>
          <w:p w14:paraId="2DD9B499" w14:textId="1309556C" w:rsidR="00CE7D10" w:rsidRDefault="002C062D" w:rsidP="00C23842">
            <w:pPr>
              <w:spacing w:after="0"/>
              <w:jc w:val="both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 xml:space="preserve">No se ha completado porque no era necesario, se realizó una implementación parcial por motivos de </w:t>
            </w:r>
            <w:r w:rsidR="007D180C">
              <w:rPr>
                <w:rFonts w:ascii="Tahoma" w:hAnsi="Tahoma" w:cs="Tahoma"/>
                <w:bCs/>
                <w:sz w:val="20"/>
              </w:rPr>
              <w:t>testing,</w:t>
            </w:r>
            <w:r>
              <w:rPr>
                <w:rFonts w:ascii="Tahoma" w:hAnsi="Tahoma" w:cs="Tahoma"/>
                <w:bCs/>
                <w:sz w:val="20"/>
              </w:rPr>
              <w:t xml:space="preserve"> pero no se planificó para este sprint.</w:t>
            </w:r>
          </w:p>
        </w:tc>
        <w:tc>
          <w:tcPr>
            <w:tcW w:w="4111" w:type="dxa"/>
            <w:shd w:val="clear" w:color="auto" w:fill="FFFFFF" w:themeFill="background1"/>
          </w:tcPr>
          <w:p w14:paraId="13F20FDA" w14:textId="44485E9D" w:rsidR="00CE7D10" w:rsidRDefault="002C062D" w:rsidP="00C23842">
            <w:pPr>
              <w:spacing w:after="0"/>
              <w:jc w:val="both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>Implementar la actividad por completo en el sprint para el que se planificó la actividad.</w:t>
            </w:r>
          </w:p>
        </w:tc>
      </w:tr>
    </w:tbl>
    <w:p w14:paraId="3B97D477" w14:textId="77777777" w:rsidR="00DC4504" w:rsidRDefault="00DC4504" w:rsidP="596C6B07">
      <w:pPr>
        <w:shd w:val="clear" w:color="auto" w:fill="FFFFFF" w:themeFill="background1"/>
        <w:spacing w:after="0" w:afterAutospacing="0"/>
        <w:rPr>
          <w:rFonts w:ascii="Tahoma" w:hAnsi="Tahoma" w:cs="Tahoma"/>
          <w:b/>
          <w:bCs/>
        </w:rPr>
      </w:pPr>
    </w:p>
    <w:p w14:paraId="639823BB" w14:textId="77777777" w:rsidR="00D4702F" w:rsidRDefault="00D4702F" w:rsidP="596C6B07">
      <w:pPr>
        <w:shd w:val="clear" w:color="auto" w:fill="FFFFFF" w:themeFill="background1"/>
        <w:spacing w:after="0" w:afterAutospacing="0"/>
        <w:rPr>
          <w:rFonts w:ascii="Tahoma" w:hAnsi="Tahoma" w:cs="Tahoma"/>
          <w:b/>
          <w:bCs/>
        </w:rPr>
      </w:pP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1055"/>
        <w:gridCol w:w="3618"/>
        <w:gridCol w:w="2552"/>
        <w:gridCol w:w="3260"/>
      </w:tblGrid>
      <w:tr w:rsidR="008C6BD1" w:rsidRPr="00F508F8" w14:paraId="6BDD9F76" w14:textId="0E30EB95" w:rsidTr="000D796E">
        <w:tc>
          <w:tcPr>
            <w:tcW w:w="72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hideMark/>
          </w:tcPr>
          <w:p w14:paraId="34EFBACA" w14:textId="7AB0B8A6" w:rsidR="000D796E" w:rsidRPr="00F508F8" w:rsidRDefault="000D796E" w:rsidP="00C23842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ACTIVIDADES DE CONTROL DE CALIDAD APLICADAS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CA6FD3" w14:textId="77777777" w:rsidR="000D796E" w:rsidRDefault="000D796E" w:rsidP="00C23842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</w:p>
        </w:tc>
      </w:tr>
      <w:tr w:rsidR="008C6BD1" w:rsidRPr="00F508F8" w14:paraId="499EF4AC" w14:textId="4230AA13" w:rsidTr="000D796E">
        <w:trPr>
          <w:trHeight w:val="282"/>
        </w:trPr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03B6808" w14:textId="1E5FBE5B" w:rsidR="000D796E" w:rsidRPr="00F508F8" w:rsidRDefault="000D796E" w:rsidP="00C23842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CÓDIGO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212BF9D" w14:textId="6857D569" w:rsidR="000D796E" w:rsidRPr="00F508F8" w:rsidRDefault="000D796E" w:rsidP="00C23842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ACTIVIDAD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44DD987" w14:textId="0BBC8008" w:rsidR="000D796E" w:rsidRPr="00F508F8" w:rsidRDefault="000D796E" w:rsidP="00C23842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RESPONSABLE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FF96C1F" w14:textId="0D572BC7" w:rsidR="000D796E" w:rsidRDefault="000D796E" w:rsidP="00C23842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RESULTADO</w:t>
            </w:r>
          </w:p>
        </w:tc>
      </w:tr>
      <w:tr w:rsidR="008C6BD1" w:rsidRPr="000D796E" w14:paraId="42E73336" w14:textId="7EB5DD90" w:rsidTr="000D796E">
        <w:trPr>
          <w:trHeight w:val="282"/>
        </w:trPr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1D4226" w14:textId="17F2D19E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A162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F9993" w14:textId="079FF237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3D6459">
              <w:rPr>
                <w:rFonts w:ascii="Tahoma" w:hAnsi="Tahoma" w:cs="Tahoma"/>
                <w:sz w:val="20"/>
                <w:szCs w:val="20"/>
                <w:lang w:val="es-ES"/>
              </w:rPr>
              <w:t>Probar mecánicas principales 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37A4A" w14:textId="535E89C2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Tester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1EAA1" w14:textId="6D21F0FC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Correcto. Todas las mecánicas principales implementadas funcionan como se esperaba.</w:t>
            </w:r>
          </w:p>
        </w:tc>
      </w:tr>
      <w:tr w:rsidR="008C6BD1" w:rsidRPr="000D796E" w14:paraId="7A8C1159" w14:textId="3E92EC25" w:rsidTr="000D796E">
        <w:trPr>
          <w:trHeight w:val="282"/>
        </w:trPr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7FA6" w14:textId="0DA5C5B7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lastRenderedPageBreak/>
              <w:t>A163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BD4B7" w14:textId="57A519FF" w:rsidR="000D796E" w:rsidRPr="007B236D" w:rsidRDefault="000D796E" w:rsidP="000D796E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7B236D">
              <w:rPr>
                <w:rFonts w:ascii="Tahoma" w:hAnsi="Tahoma" w:cs="Tahoma"/>
                <w:sz w:val="20"/>
                <w:szCs w:val="20"/>
                <w:lang w:val="es-ES"/>
              </w:rPr>
              <w:t xml:space="preserve">Realizar sesiones de </w:t>
            </w:r>
            <w:r w:rsidRPr="007B236D">
              <w:rPr>
                <w:rFonts w:ascii="Tahoma" w:hAnsi="Tahoma" w:cs="Tahoma"/>
                <w:i/>
                <w:iCs/>
                <w:sz w:val="20"/>
                <w:szCs w:val="20"/>
                <w:lang w:val="es-ES"/>
              </w:rPr>
              <w:t>playtesting</w:t>
            </w:r>
          </w:p>
          <w:p w14:paraId="53C1E5C2" w14:textId="45FC48A8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8373D" w14:textId="3970AB04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Tester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A1020" w14:textId="3C91C231" w:rsid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Correcto. El primer nivel es lo suficientemente largo y variado, puede ser completado y supone un reto al jugador. No se encontraron bugs críticos.</w:t>
            </w:r>
          </w:p>
        </w:tc>
      </w:tr>
      <w:tr w:rsidR="008C6BD1" w:rsidRPr="000D796E" w14:paraId="76416C82" w14:textId="56C95671" w:rsidTr="000D796E">
        <w:trPr>
          <w:trHeight w:val="282"/>
        </w:trPr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27CA3" w14:textId="322C0AC1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A164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47C6A" w14:textId="14F9A766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70439C">
              <w:rPr>
                <w:rFonts w:ascii="Tahoma" w:hAnsi="Tahoma" w:cs="Tahoma"/>
                <w:sz w:val="20"/>
                <w:szCs w:val="20"/>
                <w:lang w:val="es-ES"/>
              </w:rPr>
              <w:t>Ajustar curva de dificultad</w:t>
            </w:r>
            <w:r>
              <w:rPr>
                <w:rFonts w:ascii="Tahoma" w:hAnsi="Tahoma" w:cs="Tahoma"/>
                <w:sz w:val="20"/>
                <w:szCs w:val="20"/>
                <w:lang w:val="es-ES"/>
              </w:rPr>
              <w:t>: En función de la posibilidad de acabar niveles se aumentará o reducirá la dificultad hasta encontrar el punto esperado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5CA60" w14:textId="5EF84984" w:rsidR="000D796E" w:rsidRPr="000D796E" w:rsidRDefault="009F162D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Desarrollador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61D72" w14:textId="0060B57E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Se ajustó la cantidad de enemigos y varias secciones de plataformas para facilitar el primer nivel.</w:t>
            </w:r>
          </w:p>
        </w:tc>
      </w:tr>
      <w:tr w:rsidR="008C6BD1" w:rsidRPr="000D796E" w14:paraId="48FE44E2" w14:textId="56A46392" w:rsidTr="000D796E">
        <w:trPr>
          <w:trHeight w:val="282"/>
        </w:trPr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CBACD" w14:textId="69F925F5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A165</w:t>
            </w:r>
          </w:p>
        </w:tc>
        <w:tc>
          <w:tcPr>
            <w:tcW w:w="3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73134" w14:textId="73E32446" w:rsidR="000D796E" w:rsidRPr="000D796E" w:rsidRDefault="000D79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 w:rsidRPr="00B12B4B">
              <w:rPr>
                <w:rFonts w:ascii="Tahoma" w:hAnsi="Tahoma" w:cs="Tahoma"/>
                <w:sz w:val="20"/>
                <w:szCs w:val="20"/>
                <w:lang w:val="es-ES"/>
              </w:rPr>
              <w:t>Ajustar respuesta de controles</w:t>
            </w:r>
            <w:r w:rsidRPr="005C6338">
              <w:rPr>
                <w:rFonts w:ascii="Tahoma" w:hAnsi="Tahoma" w:cs="Tahoma"/>
                <w:sz w:val="20"/>
                <w:szCs w:val="20"/>
                <w:lang w:val="es-ES"/>
              </w:rPr>
              <w:t>:</w:t>
            </w:r>
            <w:r>
              <w:rPr>
                <w:rFonts w:ascii="Tahoma" w:hAnsi="Tahoma" w:cs="Tahoma"/>
                <w:sz w:val="20"/>
                <w:szCs w:val="20"/>
                <w:lang w:val="es-ES"/>
              </w:rPr>
              <w:t xml:space="preserve"> Se probará que todos los botones que se pretendían usar funcionan como se espera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74C7E" w14:textId="71508E22" w:rsidR="000D796E" w:rsidRPr="000D796E" w:rsidRDefault="009F162D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Tester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CCAFA" w14:textId="3B0B6E30" w:rsidR="000D796E" w:rsidRPr="000D796E" w:rsidRDefault="001F126E" w:rsidP="000D796E">
            <w:pPr>
              <w:spacing w:before="120" w:after="1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Correcto. Los controles funcionan correctamente tanto en mando como con teclado.</w:t>
            </w:r>
          </w:p>
        </w:tc>
      </w:tr>
    </w:tbl>
    <w:p w14:paraId="14FBAC53" w14:textId="77777777" w:rsidR="00DC4504" w:rsidRDefault="00DC4504" w:rsidP="596C6B07">
      <w:pPr>
        <w:shd w:val="clear" w:color="auto" w:fill="FFFFFF" w:themeFill="background1"/>
        <w:spacing w:after="0" w:afterAutospacing="0"/>
        <w:rPr>
          <w:rFonts w:ascii="Tahoma" w:hAnsi="Tahoma" w:cs="Tahoma"/>
          <w:b/>
          <w:bCs/>
        </w:rPr>
      </w:pP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C4504" w:rsidRPr="00737BE8" w14:paraId="58DCE124" w14:textId="77777777" w:rsidTr="00C23842">
        <w:trPr>
          <w:trHeight w:val="244"/>
        </w:trPr>
        <w:tc>
          <w:tcPr>
            <w:tcW w:w="10485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1C184C" w14:textId="44B86F87" w:rsidR="00DC4504" w:rsidRPr="00737BE8" w:rsidRDefault="00DC4504" w:rsidP="00C23842">
            <w:pPr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EVALUACIÓN GENERAL DEL SPRINT</w:t>
            </w:r>
          </w:p>
        </w:tc>
      </w:tr>
      <w:tr w:rsidR="00DC4504" w:rsidRPr="000D796E" w14:paraId="5FCA12CC" w14:textId="77777777" w:rsidTr="00C23842">
        <w:trPr>
          <w:trHeight w:val="244"/>
        </w:trPr>
        <w:tc>
          <w:tcPr>
            <w:tcW w:w="10485" w:type="dxa"/>
            <w:shd w:val="clear" w:color="auto" w:fill="FFFFFF" w:themeFill="background1"/>
            <w:vAlign w:val="center"/>
          </w:tcPr>
          <w:p w14:paraId="7828CC04" w14:textId="3B435C86" w:rsidR="00791385" w:rsidRPr="00791385" w:rsidRDefault="00791385" w:rsidP="00791385">
            <w:pPr>
              <w:spacing w:after="0"/>
              <w:jc w:val="both"/>
              <w:rPr>
                <w:rFonts w:ascii="Tahoma" w:hAnsi="Tahoma" w:cs="Tahoma"/>
                <w:bCs/>
                <w:sz w:val="20"/>
                <w:lang w:val="es-ES"/>
              </w:rPr>
            </w:pPr>
            <w:r w:rsidRPr="00791385">
              <w:rPr>
                <w:rFonts w:ascii="Tahoma" w:hAnsi="Tahoma" w:cs="Tahoma"/>
                <w:bCs/>
                <w:sz w:val="20"/>
                <w:lang w:val="es-ES"/>
              </w:rPr>
              <w:t xml:space="preserve">El sprint se considera </w:t>
            </w:r>
            <w:r>
              <w:rPr>
                <w:rFonts w:ascii="Tahoma" w:hAnsi="Tahoma" w:cs="Tahoma"/>
                <w:bCs/>
                <w:sz w:val="20"/>
                <w:lang w:val="es-ES"/>
              </w:rPr>
              <w:t>exitoso</w:t>
            </w:r>
            <w:r w:rsidRPr="00791385">
              <w:rPr>
                <w:rFonts w:ascii="Tahoma" w:hAnsi="Tahoma" w:cs="Tahoma"/>
                <w:bCs/>
                <w:sz w:val="20"/>
                <w:lang w:val="es-ES"/>
              </w:rPr>
              <w:t xml:space="preserve">, habiéndose alcanzado la gran mayoría de los objetivos planteados y consiguiendo un </w:t>
            </w:r>
            <w:r w:rsidRPr="00791385">
              <w:rPr>
                <w:rFonts w:ascii="Tahoma" w:hAnsi="Tahoma" w:cs="Tahoma"/>
                <w:sz w:val="20"/>
                <w:lang w:val="es-ES"/>
              </w:rPr>
              <w:t>prototipo jugable estable del primer nivel.</w:t>
            </w:r>
          </w:p>
          <w:p w14:paraId="5027AC37" w14:textId="22414491" w:rsidR="00791385" w:rsidRPr="00791385" w:rsidRDefault="00791385" w:rsidP="00791385">
            <w:pPr>
              <w:spacing w:after="0"/>
              <w:jc w:val="both"/>
              <w:rPr>
                <w:rFonts w:ascii="Tahoma" w:hAnsi="Tahoma" w:cs="Tahoma"/>
                <w:bCs/>
                <w:sz w:val="20"/>
                <w:lang w:val="es-ES"/>
              </w:rPr>
            </w:pPr>
            <w:r w:rsidRPr="00791385">
              <w:rPr>
                <w:rFonts w:ascii="Tahoma" w:hAnsi="Tahoma" w:cs="Tahoma"/>
                <w:bCs/>
                <w:sz w:val="20"/>
                <w:lang w:val="es-ES"/>
              </w:rPr>
              <w:t>A nivel de desarrollo, todas las mecánicas principales del jugador (movimiento, combate, poderes y sistema de vida) han sido implementadas con éxito y funcionan correctamente, lo que ha permitido realizar sesiones de playtesting completas. Asimismo, la implementación de enemigos básicos y su comportamiento ha sido finalizada, contribuyendo a una experiencia de juego coherente y desafiante.</w:t>
            </w:r>
          </w:p>
          <w:p w14:paraId="1D069013" w14:textId="71180395" w:rsidR="00791385" w:rsidRPr="00791385" w:rsidRDefault="00791385" w:rsidP="00791385">
            <w:pPr>
              <w:spacing w:after="0"/>
              <w:jc w:val="both"/>
              <w:rPr>
                <w:rFonts w:ascii="Tahoma" w:hAnsi="Tahoma" w:cs="Tahoma"/>
                <w:bCs/>
                <w:sz w:val="20"/>
                <w:lang w:val="es-ES"/>
              </w:rPr>
            </w:pPr>
            <w:r w:rsidRPr="00791385">
              <w:rPr>
                <w:rFonts w:ascii="Tahoma" w:hAnsi="Tahoma" w:cs="Tahoma"/>
                <w:bCs/>
                <w:sz w:val="20"/>
                <w:lang w:val="es-ES"/>
              </w:rPr>
              <w:t xml:space="preserve">En cuanto a los entregables, se ha conseguido un primer nivel completamente jugable, aunque con una ligera desviación en la implementación del jefe final, que ha quedado en un estado </w:t>
            </w:r>
            <w:r w:rsidR="00F60529" w:rsidRPr="00791385">
              <w:rPr>
                <w:rFonts w:ascii="Tahoma" w:hAnsi="Tahoma" w:cs="Tahoma"/>
                <w:bCs/>
                <w:sz w:val="20"/>
                <w:lang w:val="es-ES"/>
              </w:rPr>
              <w:t>avanzado,</w:t>
            </w:r>
            <w:r w:rsidRPr="00791385">
              <w:rPr>
                <w:rFonts w:ascii="Tahoma" w:hAnsi="Tahoma" w:cs="Tahoma"/>
                <w:bCs/>
                <w:sz w:val="20"/>
                <w:lang w:val="es-ES"/>
              </w:rPr>
              <w:t xml:space="preserve"> pero no completamente terminado. Esta desviación no ha impedido validar el flujo general del nivel ni realizar ajustes de dificultad.</w:t>
            </w:r>
            <w:r w:rsidR="0093252D">
              <w:rPr>
                <w:rFonts w:ascii="Tahoma" w:hAnsi="Tahoma" w:cs="Tahoma"/>
                <w:bCs/>
                <w:sz w:val="20"/>
                <w:lang w:val="es-ES"/>
              </w:rPr>
              <w:t xml:space="preserve"> Además, se ha avanzado en actividades que, si bien no estaban planificadas para este sprint, son de </w:t>
            </w:r>
            <w:r w:rsidR="004A517C">
              <w:rPr>
                <w:rFonts w:ascii="Tahoma" w:hAnsi="Tahoma" w:cs="Tahoma"/>
                <w:bCs/>
                <w:sz w:val="20"/>
                <w:lang w:val="es-ES"/>
              </w:rPr>
              <w:t xml:space="preserve">gran </w:t>
            </w:r>
            <w:r w:rsidR="0093252D">
              <w:rPr>
                <w:rFonts w:ascii="Tahoma" w:hAnsi="Tahoma" w:cs="Tahoma"/>
                <w:bCs/>
                <w:sz w:val="20"/>
                <w:lang w:val="es-ES"/>
              </w:rPr>
              <w:t xml:space="preserve">utilidad para las sesiones de </w:t>
            </w:r>
            <w:r w:rsidR="0093252D" w:rsidRPr="00FE3BF5">
              <w:rPr>
                <w:rFonts w:ascii="Tahoma" w:hAnsi="Tahoma" w:cs="Tahoma"/>
                <w:bCs/>
                <w:i/>
                <w:iCs/>
                <w:sz w:val="20"/>
                <w:lang w:val="es-ES"/>
              </w:rPr>
              <w:t>pl</w:t>
            </w:r>
            <w:r w:rsidR="00FE3BF5" w:rsidRPr="00FE3BF5">
              <w:rPr>
                <w:rFonts w:ascii="Tahoma" w:hAnsi="Tahoma" w:cs="Tahoma"/>
                <w:bCs/>
                <w:i/>
                <w:iCs/>
                <w:sz w:val="20"/>
                <w:lang w:val="es-ES"/>
              </w:rPr>
              <w:t>aytest</w:t>
            </w:r>
            <w:r w:rsidR="00FE3BF5">
              <w:rPr>
                <w:rFonts w:ascii="Tahoma" w:hAnsi="Tahoma" w:cs="Tahoma"/>
                <w:bCs/>
                <w:i/>
                <w:iCs/>
                <w:sz w:val="20"/>
                <w:lang w:val="es-ES"/>
              </w:rPr>
              <w:t xml:space="preserve">ing </w:t>
            </w:r>
            <w:r w:rsidR="00FE3BF5">
              <w:rPr>
                <w:rFonts w:ascii="Tahoma" w:hAnsi="Tahoma" w:cs="Tahoma"/>
                <w:bCs/>
                <w:sz w:val="20"/>
                <w:lang w:val="es-ES"/>
              </w:rPr>
              <w:t>y el desarrollo en sí</w:t>
            </w:r>
            <w:r w:rsidR="00577D18">
              <w:rPr>
                <w:rFonts w:ascii="Tahoma" w:hAnsi="Tahoma" w:cs="Tahoma"/>
                <w:bCs/>
                <w:sz w:val="20"/>
                <w:lang w:val="es-ES"/>
              </w:rPr>
              <w:t>, de manera que completar estas actividades consumirá menos tiempo</w:t>
            </w:r>
            <w:r w:rsidR="004A517C">
              <w:rPr>
                <w:rFonts w:ascii="Tahoma" w:hAnsi="Tahoma" w:cs="Tahoma"/>
                <w:bCs/>
                <w:sz w:val="20"/>
                <w:lang w:val="es-ES"/>
              </w:rPr>
              <w:t xml:space="preserve"> en sus sprints correspondientes.</w:t>
            </w:r>
            <w:r w:rsidR="00577D18">
              <w:rPr>
                <w:rFonts w:ascii="Tahoma" w:hAnsi="Tahoma" w:cs="Tahoma"/>
                <w:bCs/>
                <w:sz w:val="20"/>
                <w:lang w:val="es-ES"/>
              </w:rPr>
              <w:t xml:space="preserve"> </w:t>
            </w:r>
          </w:p>
          <w:p w14:paraId="1FD1F76E" w14:textId="2033B4E9" w:rsidR="00791385" w:rsidRPr="00791385" w:rsidRDefault="00791385" w:rsidP="00791385">
            <w:pPr>
              <w:spacing w:after="0"/>
              <w:jc w:val="both"/>
              <w:rPr>
                <w:rFonts w:ascii="Tahoma" w:hAnsi="Tahoma" w:cs="Tahoma"/>
                <w:bCs/>
                <w:sz w:val="20"/>
                <w:lang w:val="es-ES"/>
              </w:rPr>
            </w:pPr>
            <w:r w:rsidRPr="00791385">
              <w:rPr>
                <w:rFonts w:ascii="Tahoma" w:hAnsi="Tahoma" w:cs="Tahoma"/>
                <w:bCs/>
                <w:sz w:val="20"/>
                <w:lang w:val="es-ES"/>
              </w:rPr>
              <w:t xml:space="preserve">Desde el punto de vista organizativo, el equipo ha mantenido una buena coordinación general, sin conflictos relevantes ni problemas </w:t>
            </w:r>
            <w:r w:rsidR="00D20765">
              <w:rPr>
                <w:rFonts w:ascii="Tahoma" w:hAnsi="Tahoma" w:cs="Tahoma"/>
                <w:bCs/>
                <w:sz w:val="20"/>
                <w:lang w:val="es-ES"/>
              </w:rPr>
              <w:t xml:space="preserve">graves </w:t>
            </w:r>
            <w:r w:rsidRPr="00791385">
              <w:rPr>
                <w:rFonts w:ascii="Tahoma" w:hAnsi="Tahoma" w:cs="Tahoma"/>
                <w:bCs/>
                <w:sz w:val="20"/>
                <w:lang w:val="es-ES"/>
              </w:rPr>
              <w:t xml:space="preserve">en el uso de herramientas como Git. No obstante, la disponibilidad irregular de </w:t>
            </w:r>
            <w:r w:rsidR="00D20765">
              <w:rPr>
                <w:rFonts w:ascii="Tahoma" w:hAnsi="Tahoma" w:cs="Tahoma"/>
                <w:bCs/>
                <w:sz w:val="20"/>
                <w:lang w:val="es-ES"/>
              </w:rPr>
              <w:t>los</w:t>
            </w:r>
            <w:r w:rsidRPr="00791385">
              <w:rPr>
                <w:rFonts w:ascii="Tahoma" w:hAnsi="Tahoma" w:cs="Tahoma"/>
                <w:bCs/>
                <w:sz w:val="20"/>
                <w:lang w:val="es-ES"/>
              </w:rPr>
              <w:t xml:space="preserve"> miembros ha generado cierta sobrecarga puntual en otros, lo que ha impactado ligeramente en la finalización de tareas concretas.</w:t>
            </w:r>
          </w:p>
          <w:p w14:paraId="550DF839" w14:textId="77777777" w:rsidR="00791385" w:rsidRPr="00791385" w:rsidRDefault="00791385" w:rsidP="00791385">
            <w:pPr>
              <w:spacing w:after="0"/>
              <w:jc w:val="both"/>
              <w:rPr>
                <w:rFonts w:ascii="Tahoma" w:hAnsi="Tahoma" w:cs="Tahoma"/>
                <w:bCs/>
                <w:sz w:val="20"/>
                <w:lang w:val="es-ES"/>
              </w:rPr>
            </w:pPr>
            <w:r w:rsidRPr="00791385">
              <w:rPr>
                <w:rFonts w:ascii="Tahoma" w:hAnsi="Tahoma" w:cs="Tahoma"/>
                <w:bCs/>
                <w:sz w:val="20"/>
                <w:lang w:val="es-ES"/>
              </w:rPr>
              <w:t>Las actividades de control de calidad han sido efectivas, detectando y permitiendo ajustar aspectos clave como la dificultad y la respuesta de los controles. No se han identificado defectos críticos, lo que indica un buen nivel de calidad en el desarrollo.</w:t>
            </w:r>
          </w:p>
          <w:p w14:paraId="13F88491" w14:textId="77777777" w:rsidR="00791385" w:rsidRPr="00791385" w:rsidRDefault="00791385" w:rsidP="00791385">
            <w:pPr>
              <w:spacing w:after="0"/>
              <w:jc w:val="both"/>
              <w:rPr>
                <w:rFonts w:ascii="Tahoma" w:hAnsi="Tahoma" w:cs="Tahoma"/>
                <w:bCs/>
                <w:sz w:val="20"/>
                <w:lang w:val="es-ES"/>
              </w:rPr>
            </w:pPr>
            <w:r w:rsidRPr="00791385">
              <w:rPr>
                <w:rFonts w:ascii="Tahoma" w:hAnsi="Tahoma" w:cs="Tahoma"/>
                <w:bCs/>
                <w:sz w:val="20"/>
                <w:lang w:val="es-ES"/>
              </w:rPr>
              <w:t>Como conclusiones principales:</w:t>
            </w:r>
          </w:p>
          <w:p w14:paraId="40026AB2" w14:textId="77777777" w:rsidR="00791385" w:rsidRPr="00791385" w:rsidRDefault="00791385" w:rsidP="00791385">
            <w:pPr>
              <w:numPr>
                <w:ilvl w:val="0"/>
                <w:numId w:val="12"/>
              </w:numPr>
              <w:spacing w:after="0"/>
              <w:jc w:val="both"/>
              <w:rPr>
                <w:rFonts w:ascii="Tahoma" w:hAnsi="Tahoma" w:cs="Tahoma"/>
                <w:bCs/>
                <w:sz w:val="20"/>
                <w:lang w:val="es-ES"/>
              </w:rPr>
            </w:pPr>
            <w:r w:rsidRPr="00791385">
              <w:rPr>
                <w:rFonts w:ascii="Tahoma" w:hAnsi="Tahoma" w:cs="Tahoma"/>
                <w:bCs/>
                <w:sz w:val="20"/>
                <w:lang w:val="es-ES"/>
              </w:rPr>
              <w:t xml:space="preserve">Se ha validado con éxito el núcleo jugable del proyecto. </w:t>
            </w:r>
          </w:p>
          <w:p w14:paraId="37C3F519" w14:textId="77777777" w:rsidR="00791385" w:rsidRPr="00791385" w:rsidRDefault="00791385" w:rsidP="00791385">
            <w:pPr>
              <w:numPr>
                <w:ilvl w:val="0"/>
                <w:numId w:val="12"/>
              </w:numPr>
              <w:spacing w:after="0"/>
              <w:jc w:val="both"/>
              <w:rPr>
                <w:rFonts w:ascii="Tahoma" w:hAnsi="Tahoma" w:cs="Tahoma"/>
                <w:bCs/>
                <w:sz w:val="20"/>
                <w:lang w:val="es-ES"/>
              </w:rPr>
            </w:pPr>
            <w:r w:rsidRPr="00791385">
              <w:rPr>
                <w:rFonts w:ascii="Tahoma" w:hAnsi="Tahoma" w:cs="Tahoma"/>
                <w:bCs/>
                <w:sz w:val="20"/>
                <w:lang w:val="es-ES"/>
              </w:rPr>
              <w:t xml:space="preserve">Se confirma que la planificación del sprint ha sido adecuada, aunque mejorable en la estimación de tareas complejas como jefes. </w:t>
            </w:r>
          </w:p>
          <w:p w14:paraId="739E9007" w14:textId="102BF46D" w:rsidR="00791385" w:rsidRPr="00791385" w:rsidRDefault="00791385" w:rsidP="00791385">
            <w:pPr>
              <w:numPr>
                <w:ilvl w:val="0"/>
                <w:numId w:val="12"/>
              </w:numPr>
              <w:spacing w:after="0"/>
              <w:jc w:val="both"/>
              <w:rPr>
                <w:rFonts w:ascii="Tahoma" w:hAnsi="Tahoma" w:cs="Tahoma"/>
                <w:bCs/>
                <w:sz w:val="20"/>
                <w:lang w:val="es-ES"/>
              </w:rPr>
            </w:pPr>
            <w:r w:rsidRPr="00791385">
              <w:rPr>
                <w:rFonts w:ascii="Tahoma" w:hAnsi="Tahoma" w:cs="Tahoma"/>
                <w:bCs/>
                <w:sz w:val="20"/>
                <w:lang w:val="es-ES"/>
              </w:rPr>
              <w:t xml:space="preserve">Se </w:t>
            </w:r>
            <w:r w:rsidR="00484A17">
              <w:rPr>
                <w:rFonts w:ascii="Tahoma" w:hAnsi="Tahoma" w:cs="Tahoma"/>
                <w:bCs/>
                <w:sz w:val="20"/>
                <w:lang w:val="es-ES"/>
              </w:rPr>
              <w:t>debe trabajar en</w:t>
            </w:r>
            <w:r w:rsidRPr="00791385">
              <w:rPr>
                <w:rFonts w:ascii="Tahoma" w:hAnsi="Tahoma" w:cs="Tahoma"/>
                <w:bCs/>
                <w:sz w:val="20"/>
                <w:lang w:val="es-ES"/>
              </w:rPr>
              <w:t xml:space="preserve"> mejorar la distribución de carga de trabajo y anticipar riesgos relacionados con la disponibilidad del equipo. </w:t>
            </w:r>
          </w:p>
          <w:p w14:paraId="19DBB372" w14:textId="36FBE294" w:rsidR="00791385" w:rsidRPr="00791385" w:rsidRDefault="00791385" w:rsidP="005A1846">
            <w:pPr>
              <w:spacing w:after="0"/>
              <w:jc w:val="both"/>
              <w:rPr>
                <w:rFonts w:ascii="Tahoma" w:hAnsi="Tahoma" w:cs="Tahoma"/>
                <w:bCs/>
                <w:sz w:val="20"/>
                <w:lang w:val="es-ES"/>
              </w:rPr>
            </w:pPr>
            <w:r w:rsidRPr="00791385">
              <w:rPr>
                <w:rFonts w:ascii="Tahoma" w:hAnsi="Tahoma" w:cs="Tahoma"/>
                <w:bCs/>
                <w:sz w:val="20"/>
                <w:lang w:val="es-ES"/>
              </w:rPr>
              <w:lastRenderedPageBreak/>
              <w:t>De cara al siguiente sprint, se priorizará</w:t>
            </w:r>
            <w:r w:rsidR="005A1846">
              <w:rPr>
                <w:rFonts w:ascii="Tahoma" w:hAnsi="Tahoma" w:cs="Tahoma"/>
                <w:bCs/>
                <w:sz w:val="20"/>
                <w:lang w:val="es-ES"/>
              </w:rPr>
              <w:t xml:space="preserve"> f</w:t>
            </w:r>
            <w:r w:rsidRPr="00791385">
              <w:rPr>
                <w:rFonts w:ascii="Tahoma" w:hAnsi="Tahoma" w:cs="Tahoma"/>
                <w:bCs/>
                <w:sz w:val="20"/>
                <w:lang w:val="es-ES"/>
              </w:rPr>
              <w:t>inaliza</w:t>
            </w:r>
            <w:r w:rsidR="005A1846">
              <w:rPr>
                <w:rFonts w:ascii="Tahoma" w:hAnsi="Tahoma" w:cs="Tahoma"/>
                <w:bCs/>
                <w:sz w:val="20"/>
                <w:lang w:val="es-ES"/>
              </w:rPr>
              <w:t>r la implementación</w:t>
            </w:r>
            <w:r w:rsidRPr="00791385">
              <w:rPr>
                <w:rFonts w:ascii="Tahoma" w:hAnsi="Tahoma" w:cs="Tahoma"/>
                <w:bCs/>
                <w:sz w:val="20"/>
                <w:lang w:val="es-ES"/>
              </w:rPr>
              <w:t xml:space="preserve"> </w:t>
            </w:r>
            <w:r w:rsidR="0093252D">
              <w:rPr>
                <w:rFonts w:ascii="Tahoma" w:hAnsi="Tahoma" w:cs="Tahoma"/>
                <w:bCs/>
                <w:sz w:val="20"/>
                <w:lang w:val="es-ES"/>
              </w:rPr>
              <w:t xml:space="preserve">del </w:t>
            </w:r>
            <w:r w:rsidRPr="00791385">
              <w:rPr>
                <w:rFonts w:ascii="Tahoma" w:hAnsi="Tahoma" w:cs="Tahoma"/>
                <w:bCs/>
                <w:sz w:val="20"/>
                <w:lang w:val="es-ES"/>
              </w:rPr>
              <w:t>jefe del nivel 1</w:t>
            </w:r>
            <w:r w:rsidR="005A1846">
              <w:rPr>
                <w:rFonts w:ascii="Tahoma" w:hAnsi="Tahoma" w:cs="Tahoma"/>
                <w:bCs/>
                <w:sz w:val="20"/>
                <w:lang w:val="es-ES"/>
              </w:rPr>
              <w:t xml:space="preserve"> y c</w:t>
            </w:r>
            <w:r w:rsidRPr="00791385">
              <w:rPr>
                <w:rFonts w:ascii="Tahoma" w:hAnsi="Tahoma" w:cs="Tahoma"/>
                <w:bCs/>
                <w:sz w:val="20"/>
                <w:lang w:val="es-ES"/>
              </w:rPr>
              <w:t xml:space="preserve">ontinuar </w:t>
            </w:r>
            <w:r w:rsidR="0093252D">
              <w:rPr>
                <w:rFonts w:ascii="Tahoma" w:hAnsi="Tahoma" w:cs="Tahoma"/>
                <w:bCs/>
                <w:sz w:val="20"/>
                <w:lang w:val="es-ES"/>
              </w:rPr>
              <w:t xml:space="preserve">de manera paralela </w:t>
            </w:r>
            <w:r w:rsidRPr="00791385">
              <w:rPr>
                <w:rFonts w:ascii="Tahoma" w:hAnsi="Tahoma" w:cs="Tahoma"/>
                <w:bCs/>
                <w:sz w:val="20"/>
                <w:lang w:val="es-ES"/>
              </w:rPr>
              <w:t>con la expansión de contenido y mecánicas</w:t>
            </w:r>
            <w:r w:rsidR="00484A17">
              <w:rPr>
                <w:rFonts w:ascii="Tahoma" w:hAnsi="Tahoma" w:cs="Tahoma"/>
                <w:bCs/>
                <w:sz w:val="20"/>
                <w:lang w:val="es-ES"/>
              </w:rPr>
              <w:t xml:space="preserve"> planificadas originalmente para </w:t>
            </w:r>
            <w:r w:rsidR="005A1846">
              <w:rPr>
                <w:rFonts w:ascii="Tahoma" w:hAnsi="Tahoma" w:cs="Tahoma"/>
                <w:bCs/>
                <w:sz w:val="20"/>
                <w:lang w:val="es-ES"/>
              </w:rPr>
              <w:t>dicho sprint</w:t>
            </w:r>
            <w:r w:rsidR="0093252D">
              <w:rPr>
                <w:rFonts w:ascii="Tahoma" w:hAnsi="Tahoma" w:cs="Tahoma"/>
                <w:bCs/>
                <w:sz w:val="20"/>
                <w:lang w:val="es-ES"/>
              </w:rPr>
              <w:t>.</w:t>
            </w:r>
          </w:p>
          <w:p w14:paraId="2CB6117F" w14:textId="77777777" w:rsidR="00DC4504" w:rsidRPr="000D796E" w:rsidRDefault="00DC4504" w:rsidP="00C23842">
            <w:pPr>
              <w:spacing w:after="0"/>
              <w:jc w:val="both"/>
              <w:rPr>
                <w:rFonts w:ascii="Tahoma" w:hAnsi="Tahoma" w:cs="Tahoma"/>
                <w:bCs/>
                <w:sz w:val="20"/>
              </w:rPr>
            </w:pPr>
          </w:p>
        </w:tc>
      </w:tr>
    </w:tbl>
    <w:p w14:paraId="3BCC4FBF" w14:textId="77777777" w:rsidR="00DC4504" w:rsidRDefault="00DC4504" w:rsidP="596C6B07">
      <w:pPr>
        <w:shd w:val="clear" w:color="auto" w:fill="FFFFFF" w:themeFill="background1"/>
        <w:spacing w:after="0" w:afterAutospacing="0"/>
        <w:rPr>
          <w:rFonts w:ascii="Tahoma" w:hAnsi="Tahoma" w:cs="Tahoma"/>
          <w:b/>
          <w:bCs/>
        </w:rPr>
      </w:pPr>
    </w:p>
    <w:sectPr w:rsidR="00DC4504" w:rsidSect="003F59FE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B5ECD" w14:textId="77777777" w:rsidR="005F0DDE" w:rsidRPr="007F2303" w:rsidRDefault="005F0DDE" w:rsidP="00F41087">
      <w:pPr>
        <w:spacing w:after="0" w:line="240" w:lineRule="auto"/>
      </w:pPr>
      <w:r w:rsidRPr="007F2303">
        <w:separator/>
      </w:r>
    </w:p>
  </w:endnote>
  <w:endnote w:type="continuationSeparator" w:id="0">
    <w:p w14:paraId="17555A10" w14:textId="77777777" w:rsidR="005F0DDE" w:rsidRPr="007F2303" w:rsidRDefault="005F0DDE" w:rsidP="00F41087">
      <w:pPr>
        <w:spacing w:after="0" w:line="240" w:lineRule="auto"/>
      </w:pPr>
      <w:r w:rsidRPr="007F230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98"/>
      <w:gridCol w:w="5168"/>
    </w:tblGrid>
    <w:tr w:rsidR="00D235CF" w:rsidRPr="007F2303" w14:paraId="3334991D" w14:textId="77777777" w:rsidTr="00F41087">
      <w:trPr>
        <w:trHeight w:hRule="exact" w:val="115"/>
        <w:jc w:val="center"/>
      </w:trPr>
      <w:tc>
        <w:tcPr>
          <w:tcW w:w="4305" w:type="dxa"/>
          <w:shd w:val="clear" w:color="auto" w:fill="156082" w:themeFill="accent1"/>
          <w:tcMar>
            <w:top w:w="0" w:type="dxa"/>
            <w:bottom w:w="0" w:type="dxa"/>
          </w:tcMar>
        </w:tcPr>
        <w:p w14:paraId="6A0A5B18" w14:textId="77777777" w:rsidR="00F41087" w:rsidRPr="007F2303" w:rsidRDefault="00F41087">
          <w:pPr>
            <w:pStyle w:val="Encabezado"/>
            <w:rPr>
              <w:caps/>
              <w:sz w:val="18"/>
            </w:rPr>
          </w:pPr>
        </w:p>
      </w:tc>
      <w:tc>
        <w:tcPr>
          <w:tcW w:w="4199" w:type="dxa"/>
          <w:shd w:val="clear" w:color="auto" w:fill="156082" w:themeFill="accent1"/>
          <w:tcMar>
            <w:top w:w="0" w:type="dxa"/>
            <w:bottom w:w="0" w:type="dxa"/>
          </w:tcMar>
        </w:tcPr>
        <w:p w14:paraId="2A55A8AC" w14:textId="77777777" w:rsidR="00F41087" w:rsidRPr="007F2303" w:rsidRDefault="00F41087">
          <w:pPr>
            <w:pStyle w:val="Encabezado"/>
            <w:jc w:val="right"/>
            <w:rPr>
              <w:caps/>
              <w:sz w:val="18"/>
            </w:rPr>
          </w:pPr>
        </w:p>
      </w:tc>
    </w:tr>
  </w:tbl>
  <w:p w14:paraId="14C71F8E" w14:textId="0A7A72F9" w:rsidR="00F41087" w:rsidRPr="007F2303" w:rsidRDefault="00F41087" w:rsidP="00F41087">
    <w:pPr>
      <w:pStyle w:val="Piedepgina"/>
      <w:jc w:val="right"/>
      <w:rPr>
        <w:rFonts w:ascii="Tahoma" w:hAnsi="Tahoma" w:cs="Tahoma"/>
      </w:rPr>
    </w:pPr>
    <w:r w:rsidRPr="007F2303">
      <w:rPr>
        <w:rFonts w:ascii="Tahoma" w:hAnsi="Tahoma" w:cs="Tahoma"/>
      </w:rPr>
      <w:t xml:space="preserve">Página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PAGE   \* MERGEFORMAT </w:instrText>
    </w:r>
    <w:r w:rsidRPr="007F2303">
      <w:rPr>
        <w:rFonts w:ascii="Tahoma" w:hAnsi="Tahoma" w:cs="Tahoma"/>
      </w:rPr>
      <w:fldChar w:fldCharType="separate"/>
    </w:r>
    <w:r w:rsidRPr="007F2303">
      <w:rPr>
        <w:rFonts w:ascii="Tahoma" w:hAnsi="Tahoma" w:cs="Tahoma"/>
      </w:rPr>
      <w:t>1</w:t>
    </w:r>
    <w:r w:rsidRPr="007F2303">
      <w:rPr>
        <w:rFonts w:ascii="Tahoma" w:hAnsi="Tahoma" w:cs="Tahoma"/>
      </w:rPr>
      <w:fldChar w:fldCharType="end"/>
    </w:r>
    <w:r w:rsidRPr="007F2303">
      <w:rPr>
        <w:rFonts w:ascii="Tahoma" w:hAnsi="Tahoma" w:cs="Tahoma"/>
      </w:rPr>
      <w:t xml:space="preserve"> de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NUMPAGES   \* MERGEFORMAT </w:instrText>
    </w:r>
    <w:r w:rsidRPr="007F2303">
      <w:rPr>
        <w:rFonts w:ascii="Tahoma" w:hAnsi="Tahoma" w:cs="Tahoma"/>
      </w:rPr>
      <w:fldChar w:fldCharType="separate"/>
    </w:r>
    <w:r w:rsidRPr="007F2303">
      <w:rPr>
        <w:rFonts w:ascii="Tahoma" w:hAnsi="Tahoma" w:cs="Tahoma"/>
      </w:rPr>
      <w:t>2</w:t>
    </w:r>
    <w:r w:rsidRPr="007F2303">
      <w:rPr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FA45B" w14:textId="77777777" w:rsidR="005F0DDE" w:rsidRPr="007F2303" w:rsidRDefault="005F0DDE" w:rsidP="00F41087">
      <w:pPr>
        <w:spacing w:after="0" w:line="240" w:lineRule="auto"/>
      </w:pPr>
      <w:r w:rsidRPr="007F2303">
        <w:separator/>
      </w:r>
    </w:p>
  </w:footnote>
  <w:footnote w:type="continuationSeparator" w:id="0">
    <w:p w14:paraId="093482E0" w14:textId="77777777" w:rsidR="005F0DDE" w:rsidRPr="007F2303" w:rsidRDefault="005F0DDE" w:rsidP="00F41087">
      <w:pPr>
        <w:spacing w:after="0" w:line="240" w:lineRule="auto"/>
      </w:pPr>
      <w:r w:rsidRPr="007F230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08ADB" w14:textId="79EA1A7C" w:rsidR="00F41087" w:rsidRPr="007F2303" w:rsidRDefault="00F41087" w:rsidP="00447045">
    <w:pPr>
      <w:pStyle w:val="Encabezado"/>
      <w:spacing w:after="100"/>
    </w:pPr>
    <w:r w:rsidRPr="007F2303"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25070CCC" wp14:editId="7E44EE7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ABC35F9" w14:textId="6A0593AC" w:rsidR="00F41087" w:rsidRPr="00447045" w:rsidRDefault="00737BE8" w:rsidP="00447045">
                              <w:pPr>
                                <w:pStyle w:val="Encabezado"/>
                                <w:spacing w:afterAutospacing="0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SPRINT RE</w:t>
                              </w:r>
                              <w:r w:rsidR="00BC7CC9">
                                <w:rPr>
                                  <w:caps/>
                                  <w:color w:val="FFFFFF" w:themeColor="background1"/>
                                </w:rPr>
                                <w:t>TROSPECTIVE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1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5070CCC" id="Rectángulo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2ABC35F9" w14:textId="6A0593AC" w:rsidR="00F41087" w:rsidRPr="00447045" w:rsidRDefault="00737BE8" w:rsidP="00447045">
                        <w:pPr>
                          <w:pStyle w:val="Encabezado"/>
                          <w:spacing w:afterAutospacing="0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SPRINT RE</w:t>
                        </w:r>
                        <w:r w:rsidR="00BC7CC9">
                          <w:rPr>
                            <w:caps/>
                            <w:color w:val="FFFFFF" w:themeColor="background1"/>
                          </w:rPr>
                          <w:t>TROSPECTIVE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 1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63E"/>
    <w:multiLevelType w:val="hybridMultilevel"/>
    <w:tmpl w:val="9F02BB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91F1C"/>
    <w:multiLevelType w:val="multilevel"/>
    <w:tmpl w:val="41E8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645A3"/>
    <w:multiLevelType w:val="hybridMultilevel"/>
    <w:tmpl w:val="FE1E7CAE"/>
    <w:lvl w:ilvl="0" w:tplc="D820D9F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C0D19"/>
    <w:multiLevelType w:val="hybridMultilevel"/>
    <w:tmpl w:val="A01248EC"/>
    <w:lvl w:ilvl="0" w:tplc="0D9EA93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87A0A"/>
    <w:multiLevelType w:val="multilevel"/>
    <w:tmpl w:val="B34A8BBC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4FC6A9C"/>
    <w:multiLevelType w:val="hybridMultilevel"/>
    <w:tmpl w:val="450A1C62"/>
    <w:lvl w:ilvl="0" w:tplc="D2C66EC0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834074"/>
    <w:multiLevelType w:val="hybridMultilevel"/>
    <w:tmpl w:val="8416D45A"/>
    <w:lvl w:ilvl="0" w:tplc="D89A435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914BA"/>
    <w:multiLevelType w:val="hybridMultilevel"/>
    <w:tmpl w:val="506CAA82"/>
    <w:lvl w:ilvl="0" w:tplc="CBA64D0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E6177F"/>
    <w:multiLevelType w:val="hybridMultilevel"/>
    <w:tmpl w:val="4A6C64FE"/>
    <w:lvl w:ilvl="0" w:tplc="DB248686">
      <w:start w:val="13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C20085"/>
    <w:multiLevelType w:val="hybridMultilevel"/>
    <w:tmpl w:val="002631D2"/>
    <w:lvl w:ilvl="0" w:tplc="3EF232C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EF5FB0"/>
    <w:multiLevelType w:val="multilevel"/>
    <w:tmpl w:val="586E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774AB"/>
    <w:multiLevelType w:val="hybridMultilevel"/>
    <w:tmpl w:val="6EA2A500"/>
    <w:lvl w:ilvl="0" w:tplc="EB7223BC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EB1BAD"/>
    <w:multiLevelType w:val="hybridMultilevel"/>
    <w:tmpl w:val="4A703FC6"/>
    <w:lvl w:ilvl="0" w:tplc="B2665EC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299445">
    <w:abstractNumId w:val="12"/>
  </w:num>
  <w:num w:numId="2" w16cid:durableId="762576971">
    <w:abstractNumId w:val="6"/>
  </w:num>
  <w:num w:numId="3" w16cid:durableId="1640577223">
    <w:abstractNumId w:val="7"/>
  </w:num>
  <w:num w:numId="4" w16cid:durableId="1833326233">
    <w:abstractNumId w:val="8"/>
  </w:num>
  <w:num w:numId="5" w16cid:durableId="1069766451">
    <w:abstractNumId w:val="3"/>
  </w:num>
  <w:num w:numId="6" w16cid:durableId="833380695">
    <w:abstractNumId w:val="9"/>
  </w:num>
  <w:num w:numId="7" w16cid:durableId="1546719262">
    <w:abstractNumId w:val="11"/>
  </w:num>
  <w:num w:numId="8" w16cid:durableId="1818836020">
    <w:abstractNumId w:val="5"/>
  </w:num>
  <w:num w:numId="9" w16cid:durableId="824974683">
    <w:abstractNumId w:val="2"/>
  </w:num>
  <w:num w:numId="10" w16cid:durableId="1062144086">
    <w:abstractNumId w:val="0"/>
  </w:num>
  <w:num w:numId="11" w16cid:durableId="1519469547">
    <w:abstractNumId w:val="4"/>
  </w:num>
  <w:num w:numId="12" w16cid:durableId="951713821">
    <w:abstractNumId w:val="10"/>
  </w:num>
  <w:num w:numId="13" w16cid:durableId="1261834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087"/>
    <w:rsid w:val="00004B3B"/>
    <w:rsid w:val="00007162"/>
    <w:rsid w:val="00011C66"/>
    <w:rsid w:val="00012114"/>
    <w:rsid w:val="00013E9B"/>
    <w:rsid w:val="00025201"/>
    <w:rsid w:val="00027239"/>
    <w:rsid w:val="0003274B"/>
    <w:rsid w:val="00032F71"/>
    <w:rsid w:val="000414FA"/>
    <w:rsid w:val="00053128"/>
    <w:rsid w:val="000608E1"/>
    <w:rsid w:val="00065FC7"/>
    <w:rsid w:val="000708FA"/>
    <w:rsid w:val="000733F2"/>
    <w:rsid w:val="00073F93"/>
    <w:rsid w:val="00096E50"/>
    <w:rsid w:val="000A6D37"/>
    <w:rsid w:val="000A72CC"/>
    <w:rsid w:val="000B70D5"/>
    <w:rsid w:val="000C1269"/>
    <w:rsid w:val="000C3187"/>
    <w:rsid w:val="000C536C"/>
    <w:rsid w:val="000C647F"/>
    <w:rsid w:val="000D796E"/>
    <w:rsid w:val="000E0C69"/>
    <w:rsid w:val="000E1358"/>
    <w:rsid w:val="000E219A"/>
    <w:rsid w:val="000E5499"/>
    <w:rsid w:val="000F0DD6"/>
    <w:rsid w:val="000F215B"/>
    <w:rsid w:val="000F2CC6"/>
    <w:rsid w:val="000F5F61"/>
    <w:rsid w:val="001009E8"/>
    <w:rsid w:val="00113D70"/>
    <w:rsid w:val="00117F35"/>
    <w:rsid w:val="00117F6C"/>
    <w:rsid w:val="00125D38"/>
    <w:rsid w:val="0013101A"/>
    <w:rsid w:val="001333E7"/>
    <w:rsid w:val="001418F1"/>
    <w:rsid w:val="00143F4D"/>
    <w:rsid w:val="001449EA"/>
    <w:rsid w:val="00147D95"/>
    <w:rsid w:val="00152B9E"/>
    <w:rsid w:val="00156B9B"/>
    <w:rsid w:val="001663B7"/>
    <w:rsid w:val="0017006F"/>
    <w:rsid w:val="001707CE"/>
    <w:rsid w:val="001817D0"/>
    <w:rsid w:val="0018703E"/>
    <w:rsid w:val="00194E57"/>
    <w:rsid w:val="0019596B"/>
    <w:rsid w:val="001A11BB"/>
    <w:rsid w:val="001A6A01"/>
    <w:rsid w:val="001C0A51"/>
    <w:rsid w:val="001C3323"/>
    <w:rsid w:val="001E307F"/>
    <w:rsid w:val="001E6F4B"/>
    <w:rsid w:val="001F126E"/>
    <w:rsid w:val="001F3CB1"/>
    <w:rsid w:val="002049C1"/>
    <w:rsid w:val="00210AAD"/>
    <w:rsid w:val="00230983"/>
    <w:rsid w:val="00236A87"/>
    <w:rsid w:val="00244E8C"/>
    <w:rsid w:val="00245D86"/>
    <w:rsid w:val="00252624"/>
    <w:rsid w:val="002536F9"/>
    <w:rsid w:val="00266B51"/>
    <w:rsid w:val="0027037F"/>
    <w:rsid w:val="002754B7"/>
    <w:rsid w:val="00280608"/>
    <w:rsid w:val="0028082B"/>
    <w:rsid w:val="00285666"/>
    <w:rsid w:val="002A19E4"/>
    <w:rsid w:val="002A431C"/>
    <w:rsid w:val="002A4EE4"/>
    <w:rsid w:val="002B7333"/>
    <w:rsid w:val="002C062D"/>
    <w:rsid w:val="002C2D07"/>
    <w:rsid w:val="002D0355"/>
    <w:rsid w:val="002D7C98"/>
    <w:rsid w:val="002D7CD2"/>
    <w:rsid w:val="002F0023"/>
    <w:rsid w:val="002F48FD"/>
    <w:rsid w:val="00305B33"/>
    <w:rsid w:val="0031097F"/>
    <w:rsid w:val="00312EC8"/>
    <w:rsid w:val="003220C5"/>
    <w:rsid w:val="0033034D"/>
    <w:rsid w:val="00333843"/>
    <w:rsid w:val="00334CCC"/>
    <w:rsid w:val="00340969"/>
    <w:rsid w:val="00342B8F"/>
    <w:rsid w:val="00343F1D"/>
    <w:rsid w:val="00345C1F"/>
    <w:rsid w:val="003505DB"/>
    <w:rsid w:val="00350D8C"/>
    <w:rsid w:val="00357F68"/>
    <w:rsid w:val="00362F57"/>
    <w:rsid w:val="003635D8"/>
    <w:rsid w:val="0036687B"/>
    <w:rsid w:val="003736C3"/>
    <w:rsid w:val="00393C38"/>
    <w:rsid w:val="00395DD3"/>
    <w:rsid w:val="0039776C"/>
    <w:rsid w:val="003A0002"/>
    <w:rsid w:val="003A6CE7"/>
    <w:rsid w:val="003A7773"/>
    <w:rsid w:val="003B09DB"/>
    <w:rsid w:val="003B32EF"/>
    <w:rsid w:val="003B5A10"/>
    <w:rsid w:val="003B630E"/>
    <w:rsid w:val="003C373B"/>
    <w:rsid w:val="003C7E59"/>
    <w:rsid w:val="003E43BF"/>
    <w:rsid w:val="003E7052"/>
    <w:rsid w:val="003F59FE"/>
    <w:rsid w:val="00414CC1"/>
    <w:rsid w:val="00420FED"/>
    <w:rsid w:val="00425C75"/>
    <w:rsid w:val="0042600E"/>
    <w:rsid w:val="0042708D"/>
    <w:rsid w:val="00427BB4"/>
    <w:rsid w:val="00436162"/>
    <w:rsid w:val="004363E4"/>
    <w:rsid w:val="00437751"/>
    <w:rsid w:val="00440649"/>
    <w:rsid w:val="00447045"/>
    <w:rsid w:val="004605BE"/>
    <w:rsid w:val="0046595D"/>
    <w:rsid w:val="004706E2"/>
    <w:rsid w:val="00470BEC"/>
    <w:rsid w:val="00484A17"/>
    <w:rsid w:val="0048524D"/>
    <w:rsid w:val="00490819"/>
    <w:rsid w:val="0049395B"/>
    <w:rsid w:val="00494037"/>
    <w:rsid w:val="004A517C"/>
    <w:rsid w:val="004A76DE"/>
    <w:rsid w:val="004B16C7"/>
    <w:rsid w:val="004B7AEC"/>
    <w:rsid w:val="004C73D2"/>
    <w:rsid w:val="004D1233"/>
    <w:rsid w:val="004D1701"/>
    <w:rsid w:val="004D5F28"/>
    <w:rsid w:val="004E10F9"/>
    <w:rsid w:val="004E1DC3"/>
    <w:rsid w:val="004F1E58"/>
    <w:rsid w:val="004F3B0D"/>
    <w:rsid w:val="00500EC7"/>
    <w:rsid w:val="00512387"/>
    <w:rsid w:val="005164CB"/>
    <w:rsid w:val="005173BA"/>
    <w:rsid w:val="00523B7B"/>
    <w:rsid w:val="00525194"/>
    <w:rsid w:val="00555615"/>
    <w:rsid w:val="00561772"/>
    <w:rsid w:val="005618AC"/>
    <w:rsid w:val="00577314"/>
    <w:rsid w:val="00577D18"/>
    <w:rsid w:val="00580516"/>
    <w:rsid w:val="00580836"/>
    <w:rsid w:val="00583DB5"/>
    <w:rsid w:val="00585062"/>
    <w:rsid w:val="00596CC9"/>
    <w:rsid w:val="005A1846"/>
    <w:rsid w:val="005A618B"/>
    <w:rsid w:val="005B10FC"/>
    <w:rsid w:val="005B7F7A"/>
    <w:rsid w:val="005C239B"/>
    <w:rsid w:val="005C7DCD"/>
    <w:rsid w:val="005D479A"/>
    <w:rsid w:val="005E0B85"/>
    <w:rsid w:val="005E13DC"/>
    <w:rsid w:val="005E3EDE"/>
    <w:rsid w:val="005F0DDE"/>
    <w:rsid w:val="005F0E2F"/>
    <w:rsid w:val="006020C3"/>
    <w:rsid w:val="00602140"/>
    <w:rsid w:val="00603283"/>
    <w:rsid w:val="006042C7"/>
    <w:rsid w:val="00604DA8"/>
    <w:rsid w:val="006220A5"/>
    <w:rsid w:val="00625D5A"/>
    <w:rsid w:val="006263DF"/>
    <w:rsid w:val="00637563"/>
    <w:rsid w:val="00640702"/>
    <w:rsid w:val="00643458"/>
    <w:rsid w:val="006564B9"/>
    <w:rsid w:val="006569BB"/>
    <w:rsid w:val="00660396"/>
    <w:rsid w:val="00662673"/>
    <w:rsid w:val="0066318B"/>
    <w:rsid w:val="00671F65"/>
    <w:rsid w:val="00673638"/>
    <w:rsid w:val="006A4021"/>
    <w:rsid w:val="006B182D"/>
    <w:rsid w:val="006B4920"/>
    <w:rsid w:val="006C1F05"/>
    <w:rsid w:val="006C7CC8"/>
    <w:rsid w:val="006D1317"/>
    <w:rsid w:val="006D1A62"/>
    <w:rsid w:val="006D28D7"/>
    <w:rsid w:val="006D476A"/>
    <w:rsid w:val="006D7260"/>
    <w:rsid w:val="006E2B1F"/>
    <w:rsid w:val="0070340C"/>
    <w:rsid w:val="00705F77"/>
    <w:rsid w:val="00711015"/>
    <w:rsid w:val="00712538"/>
    <w:rsid w:val="00733925"/>
    <w:rsid w:val="00737BE8"/>
    <w:rsid w:val="0074799B"/>
    <w:rsid w:val="0075634B"/>
    <w:rsid w:val="00765B66"/>
    <w:rsid w:val="007704AF"/>
    <w:rsid w:val="00771E1D"/>
    <w:rsid w:val="00777B14"/>
    <w:rsid w:val="0078165E"/>
    <w:rsid w:val="00785C63"/>
    <w:rsid w:val="0079082C"/>
    <w:rsid w:val="00791385"/>
    <w:rsid w:val="0079558F"/>
    <w:rsid w:val="00795680"/>
    <w:rsid w:val="007969D7"/>
    <w:rsid w:val="00796A20"/>
    <w:rsid w:val="007A17DB"/>
    <w:rsid w:val="007A3DF5"/>
    <w:rsid w:val="007B2819"/>
    <w:rsid w:val="007B38D4"/>
    <w:rsid w:val="007B5767"/>
    <w:rsid w:val="007C0CB7"/>
    <w:rsid w:val="007C794E"/>
    <w:rsid w:val="007D180C"/>
    <w:rsid w:val="007E5376"/>
    <w:rsid w:val="007F022B"/>
    <w:rsid w:val="007F0301"/>
    <w:rsid w:val="007F2303"/>
    <w:rsid w:val="008016CC"/>
    <w:rsid w:val="00806E0E"/>
    <w:rsid w:val="00810298"/>
    <w:rsid w:val="00811265"/>
    <w:rsid w:val="008160C0"/>
    <w:rsid w:val="008164C1"/>
    <w:rsid w:val="00822663"/>
    <w:rsid w:val="00825E94"/>
    <w:rsid w:val="0083078A"/>
    <w:rsid w:val="00832EF6"/>
    <w:rsid w:val="008332B5"/>
    <w:rsid w:val="00836B00"/>
    <w:rsid w:val="00837A9B"/>
    <w:rsid w:val="00844DE2"/>
    <w:rsid w:val="00864DA8"/>
    <w:rsid w:val="00871641"/>
    <w:rsid w:val="00885E3A"/>
    <w:rsid w:val="00893957"/>
    <w:rsid w:val="00894844"/>
    <w:rsid w:val="008951D6"/>
    <w:rsid w:val="00896D3A"/>
    <w:rsid w:val="008A03EF"/>
    <w:rsid w:val="008A528E"/>
    <w:rsid w:val="008A5713"/>
    <w:rsid w:val="008B4397"/>
    <w:rsid w:val="008C5602"/>
    <w:rsid w:val="008C6BD1"/>
    <w:rsid w:val="008D0C56"/>
    <w:rsid w:val="008D4DB0"/>
    <w:rsid w:val="008D5B7B"/>
    <w:rsid w:val="008F23CF"/>
    <w:rsid w:val="008F2FB5"/>
    <w:rsid w:val="008F4259"/>
    <w:rsid w:val="00900C22"/>
    <w:rsid w:val="0091138C"/>
    <w:rsid w:val="009115FD"/>
    <w:rsid w:val="00930F9D"/>
    <w:rsid w:val="0093252D"/>
    <w:rsid w:val="00943638"/>
    <w:rsid w:val="00944EFC"/>
    <w:rsid w:val="00945231"/>
    <w:rsid w:val="00947578"/>
    <w:rsid w:val="0095638A"/>
    <w:rsid w:val="00965845"/>
    <w:rsid w:val="0097435A"/>
    <w:rsid w:val="009919F5"/>
    <w:rsid w:val="009A1035"/>
    <w:rsid w:val="009B6538"/>
    <w:rsid w:val="009C2CB6"/>
    <w:rsid w:val="009C361C"/>
    <w:rsid w:val="009C5B91"/>
    <w:rsid w:val="009D0777"/>
    <w:rsid w:val="009D3B72"/>
    <w:rsid w:val="009D4C41"/>
    <w:rsid w:val="009D4E58"/>
    <w:rsid w:val="009E2205"/>
    <w:rsid w:val="009F162D"/>
    <w:rsid w:val="00A10E15"/>
    <w:rsid w:val="00A16130"/>
    <w:rsid w:val="00A23491"/>
    <w:rsid w:val="00A27750"/>
    <w:rsid w:val="00A31005"/>
    <w:rsid w:val="00A36B37"/>
    <w:rsid w:val="00A40B60"/>
    <w:rsid w:val="00A46E7F"/>
    <w:rsid w:val="00A54A4D"/>
    <w:rsid w:val="00A606C2"/>
    <w:rsid w:val="00A625F5"/>
    <w:rsid w:val="00A67D5B"/>
    <w:rsid w:val="00A81874"/>
    <w:rsid w:val="00A8382D"/>
    <w:rsid w:val="00A868F5"/>
    <w:rsid w:val="00A96C82"/>
    <w:rsid w:val="00AA1FF3"/>
    <w:rsid w:val="00AA2EE0"/>
    <w:rsid w:val="00AA3F46"/>
    <w:rsid w:val="00AA4518"/>
    <w:rsid w:val="00AA5179"/>
    <w:rsid w:val="00AB7AC8"/>
    <w:rsid w:val="00AC0F3C"/>
    <w:rsid w:val="00AC4ADA"/>
    <w:rsid w:val="00AD107E"/>
    <w:rsid w:val="00AD44A2"/>
    <w:rsid w:val="00AD44CE"/>
    <w:rsid w:val="00AD68F5"/>
    <w:rsid w:val="00AE0A40"/>
    <w:rsid w:val="00AF0612"/>
    <w:rsid w:val="00AF09F1"/>
    <w:rsid w:val="00AF1465"/>
    <w:rsid w:val="00B0435D"/>
    <w:rsid w:val="00B141D7"/>
    <w:rsid w:val="00B1455D"/>
    <w:rsid w:val="00B17DDC"/>
    <w:rsid w:val="00B211A2"/>
    <w:rsid w:val="00B22BAA"/>
    <w:rsid w:val="00B32631"/>
    <w:rsid w:val="00B3435F"/>
    <w:rsid w:val="00B35D09"/>
    <w:rsid w:val="00B40971"/>
    <w:rsid w:val="00B45B72"/>
    <w:rsid w:val="00B47D2B"/>
    <w:rsid w:val="00B50221"/>
    <w:rsid w:val="00B50BC4"/>
    <w:rsid w:val="00B53C83"/>
    <w:rsid w:val="00B54067"/>
    <w:rsid w:val="00B61AA2"/>
    <w:rsid w:val="00B62F8E"/>
    <w:rsid w:val="00B63932"/>
    <w:rsid w:val="00B73EC9"/>
    <w:rsid w:val="00B828EF"/>
    <w:rsid w:val="00B82E70"/>
    <w:rsid w:val="00B87284"/>
    <w:rsid w:val="00B90FA8"/>
    <w:rsid w:val="00BA5134"/>
    <w:rsid w:val="00BB1E3F"/>
    <w:rsid w:val="00BB3ED6"/>
    <w:rsid w:val="00BB49A3"/>
    <w:rsid w:val="00BC1181"/>
    <w:rsid w:val="00BC7CC9"/>
    <w:rsid w:val="00BD75D2"/>
    <w:rsid w:val="00BE2AF9"/>
    <w:rsid w:val="00C00DE9"/>
    <w:rsid w:val="00C01936"/>
    <w:rsid w:val="00C0359C"/>
    <w:rsid w:val="00C04AFA"/>
    <w:rsid w:val="00C14057"/>
    <w:rsid w:val="00C2145B"/>
    <w:rsid w:val="00C246B9"/>
    <w:rsid w:val="00C24936"/>
    <w:rsid w:val="00C27A43"/>
    <w:rsid w:val="00C30ABB"/>
    <w:rsid w:val="00C361D1"/>
    <w:rsid w:val="00C45C70"/>
    <w:rsid w:val="00C63467"/>
    <w:rsid w:val="00C72AE5"/>
    <w:rsid w:val="00C72F9E"/>
    <w:rsid w:val="00C74167"/>
    <w:rsid w:val="00C7792F"/>
    <w:rsid w:val="00C816F6"/>
    <w:rsid w:val="00C921FD"/>
    <w:rsid w:val="00CB5827"/>
    <w:rsid w:val="00CB6876"/>
    <w:rsid w:val="00CC702E"/>
    <w:rsid w:val="00CD17A0"/>
    <w:rsid w:val="00CD29E6"/>
    <w:rsid w:val="00CE1307"/>
    <w:rsid w:val="00CE3278"/>
    <w:rsid w:val="00CE4285"/>
    <w:rsid w:val="00CE65C4"/>
    <w:rsid w:val="00CE7D10"/>
    <w:rsid w:val="00CF3CEC"/>
    <w:rsid w:val="00D05931"/>
    <w:rsid w:val="00D13AEB"/>
    <w:rsid w:val="00D20765"/>
    <w:rsid w:val="00D235CF"/>
    <w:rsid w:val="00D2499B"/>
    <w:rsid w:val="00D255CE"/>
    <w:rsid w:val="00D25C34"/>
    <w:rsid w:val="00D2626B"/>
    <w:rsid w:val="00D30404"/>
    <w:rsid w:val="00D32850"/>
    <w:rsid w:val="00D4529F"/>
    <w:rsid w:val="00D4702F"/>
    <w:rsid w:val="00D51EB3"/>
    <w:rsid w:val="00D53275"/>
    <w:rsid w:val="00D556D7"/>
    <w:rsid w:val="00D62B34"/>
    <w:rsid w:val="00D65DBB"/>
    <w:rsid w:val="00D677DA"/>
    <w:rsid w:val="00D70302"/>
    <w:rsid w:val="00D747B8"/>
    <w:rsid w:val="00D81BFB"/>
    <w:rsid w:val="00D86B2C"/>
    <w:rsid w:val="00D9277D"/>
    <w:rsid w:val="00D95C87"/>
    <w:rsid w:val="00DB2341"/>
    <w:rsid w:val="00DB3E97"/>
    <w:rsid w:val="00DB5B0E"/>
    <w:rsid w:val="00DC4504"/>
    <w:rsid w:val="00DD0CE0"/>
    <w:rsid w:val="00DD6563"/>
    <w:rsid w:val="00DE41B5"/>
    <w:rsid w:val="00DF1FE2"/>
    <w:rsid w:val="00DF2333"/>
    <w:rsid w:val="00E013C2"/>
    <w:rsid w:val="00E15066"/>
    <w:rsid w:val="00E260A6"/>
    <w:rsid w:val="00E26794"/>
    <w:rsid w:val="00E30803"/>
    <w:rsid w:val="00E3161B"/>
    <w:rsid w:val="00E35689"/>
    <w:rsid w:val="00E408D6"/>
    <w:rsid w:val="00E44A72"/>
    <w:rsid w:val="00E45131"/>
    <w:rsid w:val="00E4628C"/>
    <w:rsid w:val="00E53555"/>
    <w:rsid w:val="00E61EB1"/>
    <w:rsid w:val="00E66879"/>
    <w:rsid w:val="00E732EC"/>
    <w:rsid w:val="00E7505A"/>
    <w:rsid w:val="00E76E65"/>
    <w:rsid w:val="00E83F36"/>
    <w:rsid w:val="00E84BBE"/>
    <w:rsid w:val="00E8794F"/>
    <w:rsid w:val="00E932D8"/>
    <w:rsid w:val="00E94A86"/>
    <w:rsid w:val="00E97EF4"/>
    <w:rsid w:val="00EA2735"/>
    <w:rsid w:val="00EA2C25"/>
    <w:rsid w:val="00EA3E36"/>
    <w:rsid w:val="00EC2FAE"/>
    <w:rsid w:val="00EC46C8"/>
    <w:rsid w:val="00ED5CD2"/>
    <w:rsid w:val="00ED622E"/>
    <w:rsid w:val="00ED6944"/>
    <w:rsid w:val="00ED6AD6"/>
    <w:rsid w:val="00ED6C15"/>
    <w:rsid w:val="00EF0915"/>
    <w:rsid w:val="00F01988"/>
    <w:rsid w:val="00F026FD"/>
    <w:rsid w:val="00F133D0"/>
    <w:rsid w:val="00F227BC"/>
    <w:rsid w:val="00F2363D"/>
    <w:rsid w:val="00F24A8B"/>
    <w:rsid w:val="00F31448"/>
    <w:rsid w:val="00F35208"/>
    <w:rsid w:val="00F41087"/>
    <w:rsid w:val="00F424C2"/>
    <w:rsid w:val="00F508F8"/>
    <w:rsid w:val="00F51DD9"/>
    <w:rsid w:val="00F52198"/>
    <w:rsid w:val="00F527DF"/>
    <w:rsid w:val="00F54930"/>
    <w:rsid w:val="00F56BC6"/>
    <w:rsid w:val="00F60529"/>
    <w:rsid w:val="00F7712D"/>
    <w:rsid w:val="00F81520"/>
    <w:rsid w:val="00F82289"/>
    <w:rsid w:val="00F851D3"/>
    <w:rsid w:val="00F913E1"/>
    <w:rsid w:val="00F93922"/>
    <w:rsid w:val="00FA1398"/>
    <w:rsid w:val="00FA3AA9"/>
    <w:rsid w:val="00FA41EA"/>
    <w:rsid w:val="00FA4BAC"/>
    <w:rsid w:val="00FA5BCF"/>
    <w:rsid w:val="00FB0985"/>
    <w:rsid w:val="00FB3749"/>
    <w:rsid w:val="00FB48DD"/>
    <w:rsid w:val="00FC150B"/>
    <w:rsid w:val="00FC32FB"/>
    <w:rsid w:val="00FC3812"/>
    <w:rsid w:val="00FC4DA1"/>
    <w:rsid w:val="00FC7C14"/>
    <w:rsid w:val="00FD05DC"/>
    <w:rsid w:val="00FD7F7F"/>
    <w:rsid w:val="00FE3BF5"/>
    <w:rsid w:val="00FF1942"/>
    <w:rsid w:val="00FF2F7B"/>
    <w:rsid w:val="00FF50D9"/>
    <w:rsid w:val="0BBA0673"/>
    <w:rsid w:val="4835C3B2"/>
    <w:rsid w:val="596C6B07"/>
    <w:rsid w:val="6A3B51C9"/>
    <w:rsid w:val="72F0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D0356"/>
  <w15:chartTrackingRefBased/>
  <w15:docId w15:val="{F8851E7F-6F00-470C-993B-18623A96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062"/>
    <w:pPr>
      <w:spacing w:after="100" w:afterAutospacing="1" w:line="276" w:lineRule="auto"/>
    </w:pPr>
    <w:rPr>
      <w:kern w:val="0"/>
      <w:sz w:val="22"/>
      <w:szCs w:val="22"/>
      <w:lang w:val="es-P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41087"/>
    <w:pPr>
      <w:keepNext/>
      <w:keepLines/>
      <w:spacing w:before="360" w:after="80" w:afterAutospacing="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1087"/>
    <w:pPr>
      <w:keepNext/>
      <w:keepLines/>
      <w:spacing w:before="160" w:after="80" w:afterAutospacing="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1087"/>
    <w:pPr>
      <w:keepNext/>
      <w:keepLines/>
      <w:spacing w:before="160" w:after="80" w:afterAutospacing="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1087"/>
    <w:pPr>
      <w:keepNext/>
      <w:keepLines/>
      <w:spacing w:before="80" w:after="40" w:afterAutospacing="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1087"/>
    <w:pPr>
      <w:keepNext/>
      <w:keepLines/>
      <w:spacing w:before="80" w:after="40" w:afterAutospacing="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1087"/>
    <w:pPr>
      <w:keepNext/>
      <w:keepLines/>
      <w:spacing w:before="40" w:after="0" w:afterAutospacing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1087"/>
    <w:pPr>
      <w:keepNext/>
      <w:keepLines/>
      <w:spacing w:before="40" w:after="0" w:afterAutospacing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1087"/>
    <w:pPr>
      <w:keepNext/>
      <w:keepLines/>
      <w:spacing w:after="0" w:afterAutospacing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E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1087"/>
    <w:pPr>
      <w:keepNext/>
      <w:keepLines/>
      <w:spacing w:after="0" w:afterAutospacing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1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1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1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10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10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10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10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10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10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1087"/>
    <w:pPr>
      <w:spacing w:after="80" w:afterAutospacing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41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1087"/>
    <w:pPr>
      <w:numPr>
        <w:ilvl w:val="1"/>
      </w:numPr>
      <w:spacing w:after="160" w:afterAutospacing="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41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1087"/>
    <w:pPr>
      <w:spacing w:before="160" w:after="160" w:afterAutospacing="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s-E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410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1087"/>
    <w:pPr>
      <w:spacing w:after="160" w:afterAutospacing="0" w:line="278" w:lineRule="auto"/>
      <w:ind w:left="720"/>
      <w:contextualSpacing/>
    </w:pPr>
    <w:rPr>
      <w:kern w:val="2"/>
      <w:sz w:val="24"/>
      <w:szCs w:val="24"/>
      <w:lang w:val="es-E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410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1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afterAutospacing="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10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10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41087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410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087"/>
    <w:rPr>
      <w:kern w:val="0"/>
      <w:sz w:val="22"/>
      <w:szCs w:val="22"/>
      <w:lang w:val="es-P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410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087"/>
    <w:rPr>
      <w:kern w:val="0"/>
      <w:sz w:val="22"/>
      <w:szCs w:val="22"/>
      <w:lang w:val="es-PA"/>
      <w14:ligatures w14:val="none"/>
    </w:rPr>
  </w:style>
  <w:style w:type="character" w:customStyle="1" w:styleId="normaltextrun">
    <w:name w:val="normaltextrun"/>
    <w:basedOn w:val="Fuentedeprrafopredeter"/>
    <w:rsid w:val="00BC7CC9"/>
  </w:style>
  <w:style w:type="character" w:customStyle="1" w:styleId="eop">
    <w:name w:val="eop"/>
    <w:basedOn w:val="Fuentedeprrafopredeter"/>
    <w:rsid w:val="00BC7CC9"/>
  </w:style>
  <w:style w:type="paragraph" w:styleId="Textoindependiente">
    <w:name w:val="Body Text"/>
    <w:basedOn w:val="Normal"/>
    <w:link w:val="TextoindependienteCar"/>
    <w:rsid w:val="00E61EB1"/>
    <w:pPr>
      <w:suppressAutoHyphens/>
      <w:spacing w:after="140"/>
    </w:pPr>
    <w:rPr>
      <w:lang w:val="es-PA"/>
    </w:rPr>
  </w:style>
  <w:style w:type="character" w:customStyle="1" w:styleId="TextoindependienteCar">
    <w:name w:val="Texto independiente Car"/>
    <w:basedOn w:val="Fuentedeprrafopredeter"/>
    <w:link w:val="Textoindependiente"/>
    <w:rsid w:val="00E61EB1"/>
    <w:rPr>
      <w:kern w:val="0"/>
      <w:sz w:val="22"/>
      <w:szCs w:val="22"/>
      <w:lang w:val="es-P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B3F40-ACFD-4872-A285-7B62779B2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1620</Words>
  <Characters>9040</Characters>
  <Application>Microsoft Office Word</Application>
  <DocSecurity>0</DocSecurity>
  <Lines>821</Lines>
  <Paragraphs>627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RETROSPECTIVE 1</vt:lpstr>
    </vt:vector>
  </TitlesOfParts>
  <Company/>
  <LinksUpToDate>false</LinksUpToDate>
  <CharactersWithSpaces>10033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RETROSPECTIVE 1</dc:title>
  <dc:subject/>
  <dc:creator>Javier Castilla Rodríguez</dc:creator>
  <cp:keywords/>
  <dc:description/>
  <cp:lastModifiedBy>JAVIER SORIA BLANCO</cp:lastModifiedBy>
  <cp:revision>2</cp:revision>
  <dcterms:created xsi:type="dcterms:W3CDTF">2026-03-27T19:52:00Z</dcterms:created>
  <dcterms:modified xsi:type="dcterms:W3CDTF">2026-03-27T19:52:00Z</dcterms:modified>
</cp:coreProperties>
</file>