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417"/>
        <w:gridCol w:w="1560"/>
        <w:gridCol w:w="1842"/>
        <w:gridCol w:w="1560"/>
      </w:tblGrid>
      <w:tr w:rsidR="00B73002" w:rsidRPr="00D774E4" w14:paraId="76630725" w14:textId="77777777" w:rsidTr="00B73002">
        <w:trPr>
          <w:trHeight w:val="540"/>
        </w:trPr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57E4CACD" w14:textId="77777777" w:rsidR="00D774E4" w:rsidRPr="00D774E4" w:rsidRDefault="00D774E4" w:rsidP="00534973">
            <w:pPr>
              <w:spacing w:line="240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D774E4">
              <w:rPr>
                <w:rFonts w:ascii="Tahoma" w:eastAsia="Calibri" w:hAnsi="Tahoma" w:cs="Tahoma"/>
                <w:b/>
                <w:sz w:val="20"/>
              </w:rPr>
              <w:t>PROYECTO</w:t>
            </w:r>
          </w:p>
        </w:tc>
        <w:tc>
          <w:tcPr>
            <w:tcW w:w="2835" w:type="dxa"/>
            <w:vAlign w:val="center"/>
          </w:tcPr>
          <w:p w14:paraId="7F450205" w14:textId="77777777" w:rsidR="00D774E4" w:rsidRPr="00D774E4" w:rsidRDefault="00D774E4" w:rsidP="00534973">
            <w:pPr>
              <w:spacing w:after="280"/>
              <w:rPr>
                <w:rFonts w:ascii="Tahoma" w:eastAsia="Calibri" w:hAnsi="Tahoma" w:cs="Tahoma"/>
                <w:sz w:val="20"/>
                <w:szCs w:val="20"/>
                <w:lang w:val="en-US"/>
              </w:rPr>
            </w:pPr>
            <w:r w:rsidRPr="00D774E4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n-US"/>
              </w:rPr>
              <w:t>Rise of the Lost Colors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156B7B12" w14:textId="77777777" w:rsidR="00D774E4" w:rsidRPr="00D774E4" w:rsidRDefault="00D774E4" w:rsidP="00534973">
            <w:pPr>
              <w:spacing w:line="240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D774E4">
              <w:rPr>
                <w:rFonts w:ascii="Tahoma" w:eastAsia="Calibri" w:hAnsi="Tahoma" w:cs="Tahoma"/>
                <w:b/>
                <w:sz w:val="20"/>
              </w:rPr>
              <w:t>CÓDIGO DE PROYECTO</w:t>
            </w:r>
          </w:p>
        </w:tc>
        <w:tc>
          <w:tcPr>
            <w:tcW w:w="1560" w:type="dxa"/>
            <w:vAlign w:val="center"/>
          </w:tcPr>
          <w:p w14:paraId="575D21C0" w14:textId="77777777" w:rsidR="00D774E4" w:rsidRPr="00D774E4" w:rsidRDefault="00D774E4" w:rsidP="00534973">
            <w:pPr>
              <w:jc w:val="center"/>
              <w:rPr>
                <w:rFonts w:ascii="Tahoma" w:eastAsia="Calibri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s-ES"/>
              </w:rPr>
              <w:t>RLC-2026</w:t>
            </w:r>
          </w:p>
        </w:tc>
        <w:tc>
          <w:tcPr>
            <w:tcW w:w="1842" w:type="dxa"/>
            <w:shd w:val="clear" w:color="auto" w:fill="D9D9D9" w:themeFill="background1" w:themeFillShade="D9"/>
            <w:vAlign w:val="center"/>
          </w:tcPr>
          <w:p w14:paraId="2AE4B624" w14:textId="77777777" w:rsidR="00D774E4" w:rsidRPr="00D774E4" w:rsidRDefault="00D774E4" w:rsidP="00534973">
            <w:pPr>
              <w:spacing w:line="240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D774E4">
              <w:rPr>
                <w:rFonts w:ascii="Tahoma" w:eastAsia="Calibri" w:hAnsi="Tahoma" w:cs="Tahoma"/>
                <w:b/>
                <w:sz w:val="20"/>
              </w:rPr>
              <w:t>FECHA DE ELABORACIÓN</w:t>
            </w:r>
          </w:p>
        </w:tc>
        <w:tc>
          <w:tcPr>
            <w:tcW w:w="1560" w:type="dxa"/>
            <w:vAlign w:val="center"/>
          </w:tcPr>
          <w:p w14:paraId="232C526E" w14:textId="77777777" w:rsidR="00D774E4" w:rsidRPr="00D774E4" w:rsidRDefault="00D774E4" w:rsidP="00534973">
            <w:pPr>
              <w:jc w:val="center"/>
              <w:rPr>
                <w:rFonts w:ascii="Tahoma" w:eastAsia="Calibri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s-ES"/>
              </w:rPr>
              <w:t>23/02/2026</w:t>
            </w:r>
          </w:p>
        </w:tc>
      </w:tr>
    </w:tbl>
    <w:p w14:paraId="7A97C7E0" w14:textId="0FC100A6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59AFDAAE" w14:textId="77777777" w:rsidTr="00B73002">
        <w:trPr>
          <w:trHeight w:val="252"/>
        </w:trPr>
        <w:tc>
          <w:tcPr>
            <w:tcW w:w="10627" w:type="dxa"/>
            <w:shd w:val="clear" w:color="auto" w:fill="D9D9D9" w:themeFill="background1" w:themeFillShade="D9"/>
          </w:tcPr>
          <w:p w14:paraId="5D7E848C" w14:textId="21A69C25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RECOPILACIÓN DE REQUISITOS</w:t>
            </w:r>
          </w:p>
        </w:tc>
      </w:tr>
      <w:tr w:rsidR="00D774E4" w:rsidRPr="00D774E4" w14:paraId="5AD3DE13" w14:textId="77777777" w:rsidTr="00B73002">
        <w:tc>
          <w:tcPr>
            <w:tcW w:w="10627" w:type="dxa"/>
          </w:tcPr>
          <w:p w14:paraId="2BDBCFC4" w14:textId="77777777" w:rsidR="00D774E4" w:rsidRPr="00D774E4" w:rsidRDefault="00D774E4" w:rsidP="00D774E4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Técnicas de recopilación:</w:t>
            </w:r>
          </w:p>
          <w:p w14:paraId="2ABE618E" w14:textId="77777777" w:rsidR="00D774E4" w:rsidRPr="00D774E4" w:rsidRDefault="00D774E4" w:rsidP="00D774E4">
            <w:pPr>
              <w:numPr>
                <w:ilvl w:val="0"/>
                <w:numId w:val="13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>Revisión de requisitos obligatorios propuestos por el equipo desarrollador.</w:t>
            </w:r>
          </w:p>
          <w:p w14:paraId="64B145C6" w14:textId="77777777" w:rsidR="00D774E4" w:rsidRPr="00D774E4" w:rsidRDefault="00D774E4" w:rsidP="00D774E4">
            <w:pPr>
              <w:numPr>
                <w:ilvl w:val="0"/>
                <w:numId w:val="13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>Análisis de juegos similares.</w:t>
            </w:r>
          </w:p>
          <w:p w14:paraId="2CA4A626" w14:textId="77777777" w:rsidR="00D774E4" w:rsidRDefault="00D774E4" w:rsidP="00D774E4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Roles:</w:t>
            </w:r>
          </w:p>
          <w:p w14:paraId="33A3136E" w14:textId="4C77A914" w:rsidR="00D774E4" w:rsidRPr="00D774E4" w:rsidRDefault="003A39A2" w:rsidP="00D774E4">
            <w:pPr>
              <w:pStyle w:val="ListParagraph"/>
              <w:numPr>
                <w:ilvl w:val="0"/>
                <w:numId w:val="23"/>
              </w:numPr>
              <w:tabs>
                <w:tab w:val="left" w:pos="0"/>
              </w:tabs>
              <w:spacing w:after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Jefe</w:t>
            </w:r>
            <w:r w:rsidR="00D774E4" w:rsidRPr="00D774E4">
              <w:rPr>
                <w:rFonts w:ascii="Tahoma" w:hAnsi="Tahoma" w:cs="Tahoma"/>
                <w:sz w:val="20"/>
                <w:szCs w:val="20"/>
              </w:rPr>
              <w:t xml:space="preserve"> del Proyecto: planifica y redacta los requisitos.</w:t>
            </w:r>
          </w:p>
          <w:p w14:paraId="698B7849" w14:textId="77777777" w:rsidR="00D774E4" w:rsidRPr="00D774E4" w:rsidRDefault="00D774E4" w:rsidP="00D774E4">
            <w:pPr>
              <w:tabs>
                <w:tab w:val="left" w:pos="0"/>
              </w:tabs>
              <w:spacing w:after="0" w:afterAutospacing="0" w:line="240" w:lineRule="auto"/>
              <w:jc w:val="both"/>
              <w:rPr>
                <w:rFonts w:ascii="Tahoma" w:hAnsi="Tahoma" w:cs="Tahoma"/>
                <w:i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iCs/>
                <w:sz w:val="20"/>
                <w:szCs w:val="20"/>
              </w:rPr>
              <w:t>Artefactos generados:</w:t>
            </w:r>
            <w:r w:rsidRPr="00D774E4">
              <w:rPr>
                <w:rFonts w:ascii="Tahoma" w:hAnsi="Tahoma" w:cs="Tahoma"/>
                <w:iCs/>
                <w:sz w:val="20"/>
                <w:szCs w:val="20"/>
              </w:rPr>
              <w:t> </w:t>
            </w:r>
          </w:p>
          <w:p w14:paraId="4DDEA7BE" w14:textId="77777777" w:rsidR="00D774E4" w:rsidRPr="00D774E4" w:rsidRDefault="00D774E4" w:rsidP="00D774E4">
            <w:pPr>
              <w:pStyle w:val="ListParagraph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i/>
              </w:rPr>
            </w:pPr>
            <w:r w:rsidRPr="00D774E4">
              <w:rPr>
                <w:rFonts w:ascii="Tahoma" w:hAnsi="Tahoma" w:cs="Tahoma"/>
                <w:iCs/>
                <w:sz w:val="20"/>
                <w:szCs w:val="20"/>
              </w:rPr>
              <w:t>Registro de requisitos.</w:t>
            </w:r>
          </w:p>
          <w:p w14:paraId="26926FB3" w14:textId="77777777" w:rsidR="00D774E4" w:rsidRPr="00D774E4" w:rsidRDefault="00D774E4" w:rsidP="00D774E4">
            <w:pPr>
              <w:pStyle w:val="ListParagraph"/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i/>
              </w:rPr>
            </w:pPr>
          </w:p>
        </w:tc>
      </w:tr>
    </w:tbl>
    <w:p w14:paraId="20C4CB7E" w14:textId="31946CF3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28630A53" w14:textId="77777777" w:rsidTr="00B73002">
        <w:trPr>
          <w:trHeight w:val="215"/>
        </w:trPr>
        <w:tc>
          <w:tcPr>
            <w:tcW w:w="10627" w:type="dxa"/>
            <w:shd w:val="clear" w:color="auto" w:fill="D9D9D9" w:themeFill="background1" w:themeFillShade="D9"/>
          </w:tcPr>
          <w:p w14:paraId="5940DCCA" w14:textId="26F058DC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ANÁLISIS DE REQUISITOS</w:t>
            </w:r>
          </w:p>
        </w:tc>
      </w:tr>
      <w:tr w:rsidR="00D774E4" w:rsidRPr="00D774E4" w14:paraId="4B32DF44" w14:textId="77777777" w:rsidTr="00B73002">
        <w:tc>
          <w:tcPr>
            <w:tcW w:w="10627" w:type="dxa"/>
          </w:tcPr>
          <w:p w14:paraId="38BF5F7D" w14:textId="77777777" w:rsidR="00D774E4" w:rsidRPr="00D774E4" w:rsidRDefault="00D774E4" w:rsidP="00534973">
            <w:pPr>
              <w:tabs>
                <w:tab w:val="left" w:pos="0"/>
              </w:tabs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 xml:space="preserve">Criterios de calidad: </w:t>
            </w:r>
            <w:r w:rsidRPr="00D774E4">
              <w:rPr>
                <w:rFonts w:ascii="Tahoma" w:hAnsi="Tahoma" w:cs="Tahoma"/>
                <w:sz w:val="20"/>
                <w:szCs w:val="20"/>
              </w:rPr>
              <w:t>Requisitos únicos, verificables, completos, sin ambigüedades, consistentes y trazables.</w:t>
            </w:r>
          </w:p>
          <w:p w14:paraId="20BF1986" w14:textId="77777777" w:rsidR="00D774E4" w:rsidRPr="00D774E4" w:rsidRDefault="00D774E4" w:rsidP="00534973">
            <w:pPr>
              <w:tabs>
                <w:tab w:val="left" w:pos="0"/>
              </w:tabs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 xml:space="preserve">Formato usado: </w:t>
            </w:r>
            <w:r w:rsidRPr="00D774E4">
              <w:rPr>
                <w:rFonts w:ascii="Tahoma" w:hAnsi="Tahoma" w:cs="Tahoma"/>
                <w:bCs/>
                <w:sz w:val="20"/>
                <w:szCs w:val="20"/>
              </w:rPr>
              <w:t>Historias de usuario.</w:t>
            </w:r>
            <w:r w:rsidRPr="00D774E4">
              <w:rPr>
                <w:rFonts w:ascii="Tahoma" w:hAnsi="Tahoma" w:cs="Tahoma"/>
                <w:b/>
                <w:sz w:val="20"/>
                <w:szCs w:val="20"/>
              </w:rPr>
              <w:t xml:space="preserve"> 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“Como [rol] quiero [objetivo] para [motivo/resultado]” </w:t>
            </w:r>
          </w:p>
          <w:p w14:paraId="5E42FEB9" w14:textId="77777777" w:rsidR="00D774E4" w:rsidRPr="00D774E4" w:rsidRDefault="00D774E4" w:rsidP="00534973">
            <w:pPr>
              <w:tabs>
                <w:tab w:val="left" w:pos="0"/>
              </w:tabs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 xml:space="preserve">Conflictos: </w:t>
            </w:r>
            <w:r w:rsidRPr="00D774E4">
              <w:rPr>
                <w:rFonts w:ascii="Tahoma" w:hAnsi="Tahoma" w:cs="Tahoma"/>
                <w:sz w:val="20"/>
                <w:szCs w:val="20"/>
              </w:rPr>
              <w:t>resolución en reunión corta del equipo, si llegara a afectar al alcance de manera significativa se elevará al patrocinador.</w:t>
            </w:r>
          </w:p>
        </w:tc>
      </w:tr>
    </w:tbl>
    <w:p w14:paraId="57C72838" w14:textId="1135BACB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017ED7D7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4E1E7517" w14:textId="7B15DFC0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</w:rPr>
            </w:pPr>
            <w:r w:rsidRPr="00D774E4">
              <w:rPr>
                <w:rFonts w:ascii="Tahoma" w:hAnsi="Tahoma" w:cs="Tahoma"/>
                <w:b/>
              </w:rPr>
              <w:t>CLASIFICACIÓN DE REQUISITOS</w:t>
            </w:r>
          </w:p>
        </w:tc>
      </w:tr>
      <w:tr w:rsidR="00D774E4" w:rsidRPr="00D774E4" w14:paraId="7E2BC001" w14:textId="77777777" w:rsidTr="00B73002">
        <w:tc>
          <w:tcPr>
            <w:tcW w:w="10627" w:type="dxa"/>
          </w:tcPr>
          <w:p w14:paraId="0E5ED9AB" w14:textId="77777777" w:rsidR="00D774E4" w:rsidRPr="00D774E4" w:rsidRDefault="00D774E4" w:rsidP="00D774E4">
            <w:pPr>
              <w:tabs>
                <w:tab w:val="left" w:pos="0"/>
              </w:tabs>
              <w:spacing w:after="240" w:afterAutospacing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Cs/>
                <w:sz w:val="20"/>
                <w:szCs w:val="20"/>
              </w:rPr>
              <w:t>Se distinguen los siguientes tipos de requisitos:</w:t>
            </w:r>
          </w:p>
          <w:p w14:paraId="67D1291F" w14:textId="77777777" w:rsidR="00D774E4" w:rsidRPr="00D774E4" w:rsidRDefault="00D774E4" w:rsidP="00D774E4">
            <w:pPr>
              <w:numPr>
                <w:ilvl w:val="0"/>
                <w:numId w:val="15"/>
              </w:numPr>
              <w:tabs>
                <w:tab w:val="left" w:pos="0"/>
              </w:tabs>
              <w:suppressAutoHyphens/>
              <w:spacing w:after="240" w:afterAutospacing="0" w:line="240" w:lineRule="auto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Funcionales (RF):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Describen qué debe hacer el sistema, es decir, las funciones, servicios o comportamientos que debe ofrecer para satisfacer las necesidades del usuario.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</w:t>
            </w:r>
          </w:p>
          <w:p w14:paraId="5E236659" w14:textId="77777777" w:rsidR="00D774E4" w:rsidRPr="00D774E4" w:rsidRDefault="00D774E4" w:rsidP="00D774E4">
            <w:pPr>
              <w:numPr>
                <w:ilvl w:val="0"/>
                <w:numId w:val="15"/>
              </w:numPr>
              <w:tabs>
                <w:tab w:val="left" w:pos="0"/>
              </w:tabs>
              <w:suppressAutoHyphens/>
              <w:spacing w:after="240" w:afterAutospacing="0" w:line="240" w:lineRule="auto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No funcionales (RNF):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Indican cómo debe comportarse el sistema, definiendo atributos de calidad o restricciones como usabilidad, fiabilidad, rendimiento, seguridad o apariencia.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</w:t>
            </w:r>
          </w:p>
          <w:p w14:paraId="0F1A473E" w14:textId="77777777" w:rsidR="00D774E4" w:rsidRPr="00D774E4" w:rsidRDefault="00D774E4" w:rsidP="00D774E4">
            <w:pPr>
              <w:numPr>
                <w:ilvl w:val="0"/>
                <w:numId w:val="15"/>
              </w:numPr>
              <w:tabs>
                <w:tab w:val="left" w:pos="0"/>
              </w:tabs>
              <w:suppressAutoHyphens/>
              <w:spacing w:after="240" w:afterAutospacing="0" w:line="240" w:lineRule="auto"/>
              <w:rPr>
                <w:rFonts w:ascii="Tahoma" w:hAnsi="Tahoma" w:cs="Tahoma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De proyecto (RP):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Se refieren a condiciones externas al funcionamiento del sistema. No describen su comportamiento, sino cómo debe desarrollarse, implantarse o gestionarse el proyecto. Pueden incluir aspectos de gestión, entorno, documentación o entrega.</w:t>
            </w:r>
            <w:r w:rsidRPr="00D774E4">
              <w:rPr>
                <w:rFonts w:ascii="Tahoma" w:hAnsi="Tahoma" w:cs="Tahoma"/>
                <w:lang w:val="es-ES"/>
              </w:rPr>
              <w:t xml:space="preserve"> </w:t>
            </w:r>
          </w:p>
        </w:tc>
      </w:tr>
    </w:tbl>
    <w:p w14:paraId="76739765" w14:textId="56341E50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062B5AF6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5F4C1E18" w14:textId="5A4A63A8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PRIORIZACIÓN DE REQUISITOS</w:t>
            </w:r>
          </w:p>
        </w:tc>
      </w:tr>
      <w:tr w:rsidR="00D774E4" w:rsidRPr="00D774E4" w14:paraId="0E9EE216" w14:textId="77777777" w:rsidTr="00B73002">
        <w:tc>
          <w:tcPr>
            <w:tcW w:w="10627" w:type="dxa"/>
          </w:tcPr>
          <w:p w14:paraId="4B83FF8B" w14:textId="77777777" w:rsidR="00D774E4" w:rsidRPr="00D774E4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Método principal de priorización: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Se usará MoSCoW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</w:t>
            </w:r>
          </w:p>
          <w:p w14:paraId="21EF4918" w14:textId="77777777" w:rsidR="00D774E4" w:rsidRPr="00D774E4" w:rsidRDefault="00D774E4" w:rsidP="00D774E4">
            <w:pPr>
              <w:pStyle w:val="ListParagraph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afterAutospacing="1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Must </w:t>
            </w:r>
            <w:proofErr w:type="spellStart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have</w:t>
            </w:r>
            <w:proofErr w:type="spellEnd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: </w:t>
            </w:r>
            <w:r w:rsidRPr="00D774E4">
              <w:rPr>
                <w:rFonts w:ascii="Tahoma" w:hAnsi="Tahoma" w:cs="Tahoma"/>
                <w:sz w:val="20"/>
                <w:szCs w:val="20"/>
              </w:rPr>
              <w:t>Es un requisito crítico para el éxito del proyecto.</w:t>
            </w:r>
            <w:r w:rsidRPr="00D774E4">
              <w:rPr>
                <w:rFonts w:ascii="Tahoma" w:hAnsi="Tahoma" w:cs="Tahoma"/>
                <w:sz w:val="20"/>
                <w:szCs w:val="20"/>
              </w:rPr>
              <w:br/>
            </w:r>
          </w:p>
          <w:p w14:paraId="73D3F023" w14:textId="77777777" w:rsidR="00D774E4" w:rsidRPr="00D774E4" w:rsidRDefault="00D774E4" w:rsidP="00D774E4">
            <w:pPr>
              <w:pStyle w:val="ListParagraph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afterAutospacing="1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proofErr w:type="spellStart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Should</w:t>
            </w:r>
            <w:proofErr w:type="spellEnd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have</w:t>
            </w:r>
            <w:proofErr w:type="spellEnd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: </w:t>
            </w:r>
            <w:r w:rsidRPr="00D774E4">
              <w:rPr>
                <w:rFonts w:ascii="Tahoma" w:hAnsi="Tahoma" w:cs="Tahoma"/>
                <w:sz w:val="20"/>
                <w:szCs w:val="20"/>
              </w:rPr>
              <w:t>Es un requisito importante pero no crítico para la entrega del proyecto.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br/>
            </w:r>
          </w:p>
          <w:p w14:paraId="24B0676D" w14:textId="77777777" w:rsidR="00D774E4" w:rsidRPr="00D774E4" w:rsidRDefault="00D774E4" w:rsidP="00D774E4">
            <w:pPr>
              <w:pStyle w:val="ListParagraph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afterAutospacing="1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proofErr w:type="spellStart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Could</w:t>
            </w:r>
            <w:proofErr w:type="spellEnd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have</w:t>
            </w:r>
            <w:proofErr w:type="spellEnd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: </w:t>
            </w:r>
            <w:r w:rsidRPr="00D774E4">
              <w:rPr>
                <w:rFonts w:ascii="Tahoma" w:hAnsi="Tahoma" w:cs="Tahoma"/>
                <w:sz w:val="20"/>
                <w:szCs w:val="20"/>
              </w:rPr>
              <w:t>Requisito deseable pero no necesario.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br/>
            </w:r>
          </w:p>
          <w:p w14:paraId="1E7C8C0E" w14:textId="77777777" w:rsidR="00D774E4" w:rsidRPr="00D774E4" w:rsidRDefault="00D774E4" w:rsidP="00D774E4">
            <w:pPr>
              <w:pStyle w:val="ListParagraph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afterAutospacing="1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proofErr w:type="spellStart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Won’t</w:t>
            </w:r>
            <w:proofErr w:type="spellEnd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have</w:t>
            </w:r>
            <w:proofErr w:type="spellEnd"/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: </w:t>
            </w:r>
            <w:r w:rsidRPr="00D774E4">
              <w:rPr>
                <w:rFonts w:ascii="Tahoma" w:hAnsi="Tahoma" w:cs="Tahoma"/>
                <w:sz w:val="20"/>
                <w:szCs w:val="20"/>
              </w:rPr>
              <w:t>Requisito que sabemos o hemos acordado que no es crítico ni necesario para cumplir los</w:t>
            </w:r>
            <w:r w:rsidRPr="00D774E4">
              <w:rPr>
                <w:rFonts w:ascii="Tahoma" w:hAnsi="Tahoma" w:cs="Tahoma"/>
                <w:sz w:val="20"/>
                <w:szCs w:val="20"/>
              </w:rPr>
              <w:br/>
              <w:t>objetivos del proyecto. Si fuese necesario, por restricciones de tiempo o coste, estos requisitos</w:t>
            </w:r>
            <w:r w:rsidRPr="00D774E4">
              <w:rPr>
                <w:rFonts w:ascii="Tahoma" w:hAnsi="Tahoma" w:cs="Tahoma"/>
                <w:sz w:val="20"/>
                <w:szCs w:val="20"/>
              </w:rPr>
              <w:br/>
              <w:t>innecesarios podrían ir a las exclusiones del proyecto.</w:t>
            </w:r>
          </w:p>
          <w:p w14:paraId="2B15A531" w14:textId="77777777" w:rsidR="00D774E4" w:rsidRPr="00D774E4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Participantes en el proceso de priorización:</w:t>
            </w:r>
          </w:p>
          <w:p w14:paraId="786F13CD" w14:textId="77777777" w:rsidR="00D774E4" w:rsidRPr="00D774E4" w:rsidRDefault="00D774E4" w:rsidP="00D774E4">
            <w:pPr>
              <w:pStyle w:val="ListParagraph"/>
              <w:numPr>
                <w:ilvl w:val="0"/>
                <w:numId w:val="11"/>
              </w:numPr>
              <w:suppressAutoHyphens/>
              <w:spacing w:after="0" w:afterAutospacing="1" w:line="276" w:lineRule="auto"/>
              <w:rPr>
                <w:rFonts w:ascii="Tahoma" w:hAnsi="Tahoma" w:cs="Tahoma"/>
                <w:sz w:val="20"/>
                <w:szCs w:val="20"/>
                <w:lang w:val="es-ES_tradnl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Equipo de proyecto</w:t>
            </w:r>
            <w:r w:rsidRPr="00D774E4">
              <w:rPr>
                <w:rFonts w:ascii="Tahoma" w:hAnsi="Tahoma" w:cs="Tahoma"/>
                <w:sz w:val="20"/>
                <w:szCs w:val="20"/>
                <w:lang w:val="es-ES_tradnl"/>
              </w:rPr>
              <w:t>: Serán los encargados de valorar la prioridad y necesidad de los requisitos según el tipo de juego que quieren desarrollar.</w:t>
            </w:r>
          </w:p>
          <w:p w14:paraId="585798DB" w14:textId="77777777" w:rsidR="00D774E4" w:rsidRPr="00D774E4" w:rsidRDefault="00D774E4" w:rsidP="00534973">
            <w:pPr>
              <w:rPr>
                <w:rFonts w:ascii="Tahoma" w:hAnsi="Tahoma" w:cs="Tahoma"/>
                <w:i/>
                <w:i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Proceso para resolver conflictos entre interesados sobre prioridades</w:t>
            </w:r>
          </w:p>
          <w:p w14:paraId="338FED4A" w14:textId="2F837BD5" w:rsidR="00D774E4" w:rsidRPr="00D774E4" w:rsidRDefault="00D774E4" w:rsidP="003A39A2">
            <w:pPr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>Al ser un equipo pequeño se reuni</w:t>
            </w:r>
            <w:r w:rsidR="003A39A2">
              <w:rPr>
                <w:rFonts w:ascii="Tahoma" w:hAnsi="Tahoma" w:cs="Tahoma"/>
                <w:sz w:val="20"/>
                <w:szCs w:val="20"/>
              </w:rPr>
              <w:t>rán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 todos los participantes para aclarar las diferencias que se encuentre entre ellos.</w:t>
            </w:r>
          </w:p>
          <w:p w14:paraId="338F00A8" w14:textId="77777777" w:rsidR="00D774E4" w:rsidRPr="00D774E4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Frecuencia de revisión y actualización de prioridades:</w:t>
            </w:r>
          </w:p>
          <w:p w14:paraId="03BF7557" w14:textId="3D2960A7" w:rsidR="00D774E4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 xml:space="preserve">Las prioridades de los requisitos se revisarán y, en su caso, se actualizarán 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al término de cada sprint</w:t>
            </w:r>
            <w:r w:rsidR="00AB67EF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o en la fecha límite de cada hito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, en función del 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grado de avance respecto al cronograma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, de los resultados obtenidos en las iteraciones previas y de los posibles cambios en el alcance. Esta revisión permitirá 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ajustar el plan de trabajo y la asignación de recursos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 para mantener la coherencia entre los objetivos del proyecto y la planificación temporal establecida.</w:t>
            </w:r>
          </w:p>
          <w:p w14:paraId="37FA0BAE" w14:textId="77D06205" w:rsidR="00D774E4" w:rsidRPr="00D774E4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38FF78A0" w14:textId="492FCACA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263BAA93" w14:textId="77777777" w:rsidTr="0C2435C8">
        <w:tc>
          <w:tcPr>
            <w:tcW w:w="10627" w:type="dxa"/>
            <w:shd w:val="clear" w:color="auto" w:fill="D9D9D9" w:themeFill="background1" w:themeFillShade="D9"/>
          </w:tcPr>
          <w:p w14:paraId="5D33C5E4" w14:textId="73A2D770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MÉTRICAS DE REQUISITOS</w:t>
            </w:r>
          </w:p>
        </w:tc>
      </w:tr>
      <w:tr w:rsidR="00D774E4" w:rsidRPr="00D774E4" w14:paraId="7C4513C5" w14:textId="77777777" w:rsidTr="0C2435C8">
        <w:tc>
          <w:tcPr>
            <w:tcW w:w="10627" w:type="dxa"/>
          </w:tcPr>
          <w:p w14:paraId="3BC354E3" w14:textId="77777777" w:rsidR="00D774E4" w:rsidRPr="00D774E4" w:rsidRDefault="00D774E4" w:rsidP="00B73002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1.  Cumplimiento del entregable</w:t>
            </w:r>
          </w:p>
          <w:p w14:paraId="4F9C6A9F" w14:textId="77777777" w:rsidR="00D774E4" w:rsidRPr="00D774E4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Descripción: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Porcentaje de requisitos implementados y validados respecto al total planificado.</w:t>
            </w:r>
          </w:p>
          <w:p w14:paraId="3EB32DA7" w14:textId="77777777" w:rsidR="00D774E4" w:rsidRPr="00D774E4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Fórmula: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(Requisitos implementados / Requisitos planificados para el sprint) x 100</w:t>
            </w:r>
          </w:p>
          <w:p w14:paraId="7AEB3BFA" w14:textId="77777777" w:rsidR="00D774E4" w:rsidRPr="00D774E4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Frecuencia de medición: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Fin de cada sprint</w:t>
            </w:r>
          </w:p>
          <w:p w14:paraId="2D68DDA2" w14:textId="519240CB" w:rsidR="00D774E4" w:rsidRPr="00D774E4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Responsable: </w:t>
            </w:r>
            <w:r w:rsidR="004E6CA0"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  <w:p w14:paraId="2B0B546A" w14:textId="77777777" w:rsidR="00D774E4" w:rsidRPr="00B73002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Umbral de aceptación: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70% o más.</w:t>
            </w:r>
          </w:p>
          <w:p w14:paraId="6F97AE09" w14:textId="77777777" w:rsidR="00B73002" w:rsidRPr="00D774E4" w:rsidRDefault="00B73002" w:rsidP="00B73002">
            <w:pPr>
              <w:tabs>
                <w:tab w:val="left" w:pos="0"/>
              </w:tabs>
              <w:suppressAutoHyphens/>
              <w:spacing w:after="0" w:afterAutospacing="0"/>
              <w:ind w:left="72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</w:p>
          <w:p w14:paraId="6CB221B3" w14:textId="77777777" w:rsidR="00D774E4" w:rsidRPr="00D774E4" w:rsidRDefault="00D774E4" w:rsidP="00B73002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2. Estabilidad de requisitos</w:t>
            </w:r>
          </w:p>
          <w:p w14:paraId="08C3BCE7" w14:textId="77777777" w:rsidR="00D774E4" w:rsidRPr="00D774E4" w:rsidRDefault="00D774E4" w:rsidP="00B73002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Descripción: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Indica cuánto han cambiado los requisitos respecto a los iniciales.</w:t>
            </w:r>
          </w:p>
          <w:p w14:paraId="58329A8C" w14:textId="77777777" w:rsidR="00D774E4" w:rsidRPr="00D774E4" w:rsidRDefault="00D774E4" w:rsidP="0C2435C8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C2435C8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Fórmula: ( </w:t>
            </w:r>
            <w:r w:rsidRPr="0C2435C8">
              <w:rPr>
                <w:rFonts w:ascii="Tahoma" w:hAnsi="Tahoma" w:cs="Tahoma"/>
                <w:sz w:val="20"/>
                <w:szCs w:val="20"/>
              </w:rPr>
              <w:t>1 - (Requisitos modificados o añadidos / Requisitos iniciales) ) x 100</w:t>
            </w:r>
          </w:p>
          <w:p w14:paraId="285FC248" w14:textId="77777777" w:rsidR="00D774E4" w:rsidRPr="00D774E4" w:rsidRDefault="00D774E4" w:rsidP="00B73002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Frecuencia de medición: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Fin de cada sprint</w:t>
            </w:r>
          </w:p>
          <w:p w14:paraId="7CACFA53" w14:textId="1F9CD976" w:rsidR="00D774E4" w:rsidRPr="00D774E4" w:rsidRDefault="00D774E4" w:rsidP="00B73002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Responsable: </w:t>
            </w:r>
            <w:r w:rsidR="004E6CA0"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  <w:p w14:paraId="5A3A7948" w14:textId="29577DF7" w:rsidR="00D774E4" w:rsidRDefault="00D774E4" w:rsidP="00B73002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Umbral de aceptación: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80% o más</w:t>
            </w:r>
          </w:p>
          <w:p w14:paraId="3158F41C" w14:textId="77777777" w:rsidR="00B73002" w:rsidRPr="00B73002" w:rsidRDefault="00B73002" w:rsidP="00B73002">
            <w:pPr>
              <w:tabs>
                <w:tab w:val="left" w:pos="0"/>
              </w:tabs>
              <w:suppressAutoHyphens/>
              <w:spacing w:after="0" w:afterAutospacing="0"/>
              <w:ind w:left="72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</w:p>
          <w:p w14:paraId="104BA8CF" w14:textId="77777777" w:rsidR="00D774E4" w:rsidRPr="00D774E4" w:rsidRDefault="00D774E4" w:rsidP="00B73002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3. Verificabilidad</w:t>
            </w:r>
          </w:p>
          <w:p w14:paraId="4197C505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Descripción: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Porcentaje de requisitos que tienen pruebas definidas.</w:t>
            </w:r>
          </w:p>
          <w:p w14:paraId="766E3704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Fórmula: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(Requisitos con prueba / Requisitos totales) x 100</w:t>
            </w:r>
          </w:p>
          <w:p w14:paraId="7D418B5C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Frecuencia de medición: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Fin de cada sprint</w:t>
            </w:r>
          </w:p>
          <w:p w14:paraId="568C52D0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Responsable: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  <w:p w14:paraId="6051E248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Umbral de aceptación: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 xml:space="preserve"> 75% o más</w:t>
            </w:r>
          </w:p>
          <w:p w14:paraId="4062D380" w14:textId="77777777" w:rsidR="00D774E4" w:rsidRPr="00D774E4" w:rsidRDefault="00D774E4" w:rsidP="00B73002">
            <w:pPr>
              <w:spacing w:after="0" w:afterAutospacing="0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  <w:p w14:paraId="2A58AC32" w14:textId="77777777" w:rsidR="00D774E4" w:rsidRPr="00D774E4" w:rsidRDefault="00D774E4" w:rsidP="00B73002">
            <w:pPr>
              <w:spacing w:after="0" w:afterAutospacing="0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Acciones correctivas cuando las métricas no se cumplan:</w:t>
            </w:r>
          </w:p>
          <w:p w14:paraId="26D2B3B6" w14:textId="77777777" w:rsidR="00D774E4" w:rsidRPr="00D774E4" w:rsidRDefault="00D774E4" w:rsidP="00B73002">
            <w:pPr>
              <w:spacing w:after="0" w:afterAutospacing="0"/>
              <w:rPr>
                <w:rFonts w:ascii="Tahoma" w:hAnsi="Tahoma" w:cs="Tahoma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>Se realizará un análisis para ver dónde está el punto de fallo, para así reajustar la prioridad del requisito, la división en requisitos menores, etc.</w:t>
            </w:r>
            <w:r w:rsidRPr="00D774E4">
              <w:rPr>
                <w:rFonts w:ascii="Tahoma" w:hAnsi="Tahoma" w:cs="Tahoma"/>
              </w:rPr>
              <w:t xml:space="preserve"> </w:t>
            </w:r>
            <w:r w:rsidRPr="00D774E4">
              <w:rPr>
                <w:rFonts w:ascii="Tahoma" w:hAnsi="Tahoma" w:cs="Tahoma"/>
                <w:i/>
                <w:i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33055C6" w14:textId="77777777" w:rsidR="00AB67EF" w:rsidRDefault="00AB67EF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p w14:paraId="6CBA8F98" w14:textId="77777777" w:rsidR="004E6CA0" w:rsidRDefault="004E6CA0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p w14:paraId="0D8EE2C8" w14:textId="77777777" w:rsidR="004E6CA0" w:rsidRDefault="004E6CA0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p w14:paraId="0F1578AC" w14:textId="77777777" w:rsidR="004E6CA0" w:rsidRPr="00D774E4" w:rsidRDefault="004E6CA0" w:rsidP="004E6CA0">
      <w:pPr>
        <w:shd w:val="clear" w:color="auto" w:fill="FFFFFF" w:themeFill="background1"/>
        <w:spacing w:afterAutospacing="0"/>
        <w:ind w:left="708" w:hanging="708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B73002" w:rsidRPr="00D774E4" w14:paraId="122CD535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78A94E46" w14:textId="5213E241" w:rsidR="00B73002" w:rsidRPr="00B73002" w:rsidRDefault="00B73002" w:rsidP="00B7300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sz w:val="20"/>
                <w:szCs w:val="20"/>
              </w:rPr>
              <w:t>VALIDACIÓN DE REQUISITOS</w:t>
            </w:r>
          </w:p>
        </w:tc>
      </w:tr>
      <w:tr w:rsidR="00D774E4" w:rsidRPr="00D774E4" w14:paraId="6FB96611" w14:textId="77777777" w:rsidTr="00B73002">
        <w:tc>
          <w:tcPr>
            <w:tcW w:w="10627" w:type="dxa"/>
          </w:tcPr>
          <w:p w14:paraId="0F3DEBA0" w14:textId="77777777" w:rsidR="00D774E4" w:rsidRPr="00B73002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Métodos de validación según el tipo del requisito:</w:t>
            </w:r>
          </w:p>
          <w:p w14:paraId="55851B10" w14:textId="77777777" w:rsidR="00D774E4" w:rsidRPr="00B73002" w:rsidRDefault="00D774E4" w:rsidP="00D774E4">
            <w:pPr>
              <w:pStyle w:val="ListParagraph"/>
              <w:numPr>
                <w:ilvl w:val="0"/>
                <w:numId w:val="11"/>
              </w:numPr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 xml:space="preserve">Funcionales: </w:t>
            </w:r>
            <w:r w:rsidRPr="00B73002">
              <w:rPr>
                <w:rFonts w:ascii="Tahoma" w:hAnsi="Tahoma" w:cs="Tahoma"/>
                <w:sz w:val="20"/>
                <w:szCs w:val="20"/>
                <w:lang w:val="es-ES_tradnl"/>
              </w:rPr>
              <w:t>pruebas unitarias.</w:t>
            </w:r>
          </w:p>
          <w:p w14:paraId="6E6C08A8" w14:textId="77777777" w:rsidR="00D774E4" w:rsidRPr="00B73002" w:rsidRDefault="00D774E4" w:rsidP="00D774E4">
            <w:pPr>
              <w:pStyle w:val="ListParagraph"/>
              <w:numPr>
                <w:ilvl w:val="0"/>
                <w:numId w:val="11"/>
              </w:numPr>
              <w:tabs>
                <w:tab w:val="left" w:pos="0"/>
              </w:tabs>
              <w:suppressAutoHyphens/>
              <w:spacing w:after="24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 xml:space="preserve">No funcionales: </w:t>
            </w:r>
            <w:r w:rsidRPr="00B73002">
              <w:rPr>
                <w:rFonts w:ascii="Tahoma" w:hAnsi="Tahoma" w:cs="Tahoma"/>
                <w:sz w:val="20"/>
                <w:szCs w:val="20"/>
                <w:lang w:val="es-ES_tradnl"/>
              </w:rPr>
              <w:t>pruebas de rendimiento, de seguridad, usabilidad, interfaz… Dependerá de la índole del requisito.</w:t>
            </w:r>
          </w:p>
          <w:p w14:paraId="4194F8B0" w14:textId="77777777" w:rsidR="00D774E4" w:rsidRPr="00B73002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Criterios de validación:</w:t>
            </w:r>
          </w:p>
          <w:p w14:paraId="0B1541E5" w14:textId="77777777" w:rsidR="00D774E4" w:rsidRPr="00B73002" w:rsidRDefault="00D774E4" w:rsidP="00D774E4">
            <w:pPr>
              <w:pStyle w:val="ListParagraph"/>
              <w:numPr>
                <w:ilvl w:val="0"/>
                <w:numId w:val="11"/>
              </w:numPr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B73002">
              <w:rPr>
                <w:rFonts w:ascii="Tahoma" w:hAnsi="Tahoma" w:cs="Tahoma"/>
                <w:sz w:val="20"/>
                <w:szCs w:val="20"/>
                <w:lang w:val="es-ES_tradnl"/>
              </w:rPr>
              <w:t>Cumplimiento de criterios de aceptación definidos</w:t>
            </w:r>
          </w:p>
          <w:p w14:paraId="498DAC62" w14:textId="77777777" w:rsidR="00D774E4" w:rsidRPr="00B73002" w:rsidRDefault="00D774E4" w:rsidP="00D774E4">
            <w:pPr>
              <w:pStyle w:val="ListParagraph"/>
              <w:numPr>
                <w:ilvl w:val="0"/>
                <w:numId w:val="11"/>
              </w:numPr>
              <w:tabs>
                <w:tab w:val="left" w:pos="0"/>
              </w:tabs>
              <w:suppressAutoHyphens/>
              <w:spacing w:after="24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B73002">
              <w:rPr>
                <w:rFonts w:ascii="Tahoma" w:hAnsi="Tahoma" w:cs="Tahoma"/>
                <w:sz w:val="20"/>
                <w:szCs w:val="20"/>
                <w:lang w:val="es-ES_tradnl"/>
              </w:rPr>
              <w:t>Alineación con los objetivos de negocio</w:t>
            </w:r>
          </w:p>
          <w:p w14:paraId="5B1AFC4C" w14:textId="77777777" w:rsidR="00D774E4" w:rsidRPr="00B73002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Calendario:</w:t>
            </w:r>
          </w:p>
          <w:p w14:paraId="354DE180" w14:textId="77777777" w:rsidR="00D774E4" w:rsidRPr="00B73002" w:rsidRDefault="00D774E4" w:rsidP="00D774E4">
            <w:pPr>
              <w:numPr>
                <w:ilvl w:val="0"/>
                <w:numId w:val="16"/>
              </w:numPr>
              <w:tabs>
                <w:tab w:val="left" w:pos="0"/>
              </w:tabs>
              <w:suppressAutoHyphens/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B73002">
              <w:rPr>
                <w:rFonts w:ascii="Tahoma" w:hAnsi="Tahoma" w:cs="Tahoma"/>
                <w:sz w:val="20"/>
                <w:szCs w:val="20"/>
                <w:lang w:val="es-ES"/>
              </w:rPr>
              <w:t xml:space="preserve">Validación continua en cada Sprint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  <w:lang w:val="es-ES"/>
              </w:rPr>
              <w:t>Review</w:t>
            </w:r>
            <w:proofErr w:type="spellEnd"/>
          </w:p>
          <w:p w14:paraId="07D0C8F0" w14:textId="77777777" w:rsidR="00D774E4" w:rsidRPr="00D774E4" w:rsidRDefault="00D774E4" w:rsidP="00D774E4">
            <w:pPr>
              <w:numPr>
                <w:ilvl w:val="0"/>
                <w:numId w:val="16"/>
              </w:numPr>
              <w:tabs>
                <w:tab w:val="left" w:pos="0"/>
              </w:tabs>
              <w:suppressAutoHyphens/>
              <w:spacing w:after="240" w:afterAutospacing="0" w:line="240" w:lineRule="auto"/>
              <w:jc w:val="both"/>
              <w:rPr>
                <w:rFonts w:ascii="Tahoma" w:hAnsi="Tahoma" w:cs="Tahoma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Validación final antes del cierre del proyecto</w:t>
            </w:r>
          </w:p>
        </w:tc>
      </w:tr>
    </w:tbl>
    <w:p w14:paraId="3DB6AD4F" w14:textId="7F0DE1FE" w:rsidR="00D774E4" w:rsidRPr="00D774E4" w:rsidRDefault="00D774E4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B73002" w:rsidRPr="00D774E4" w14:paraId="0B652C8E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74FF90DC" w14:textId="42C3F840" w:rsidR="00B73002" w:rsidRPr="00B73002" w:rsidRDefault="00B73002" w:rsidP="00B7300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</w:rPr>
            </w:pPr>
            <w:r w:rsidRPr="00D774E4">
              <w:rPr>
                <w:rFonts w:ascii="Tahoma" w:hAnsi="Tahoma" w:cs="Tahoma"/>
                <w:b/>
              </w:rPr>
              <w:t>TRAZABILIDAD DE REQUISITOS</w:t>
            </w:r>
          </w:p>
        </w:tc>
      </w:tr>
      <w:tr w:rsidR="00D774E4" w:rsidRPr="00D774E4" w14:paraId="4CEAF99D" w14:textId="77777777" w:rsidTr="00B73002">
        <w:tc>
          <w:tcPr>
            <w:tcW w:w="10627" w:type="dxa"/>
          </w:tcPr>
          <w:p w14:paraId="24237FF3" w14:textId="77777777" w:rsidR="00D774E4" w:rsidRPr="00B73002" w:rsidRDefault="00D774E4" w:rsidP="00534973">
            <w:pPr>
              <w:spacing w:after="26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Estructura de trazabilidad</w:t>
            </w:r>
            <w:r w:rsidRPr="00B73002">
              <w:rPr>
                <w:rFonts w:ascii="Tahoma" w:hAnsi="Tahoma" w:cs="Tahoma"/>
                <w:sz w:val="20"/>
                <w:szCs w:val="20"/>
              </w:rPr>
              <w:t>: Matriz de Trazabilidad</w:t>
            </w:r>
          </w:p>
          <w:p w14:paraId="00F0555D" w14:textId="77777777" w:rsidR="00D774E4" w:rsidRPr="00B73002" w:rsidRDefault="00D774E4" w:rsidP="00534973">
            <w:pPr>
              <w:spacing w:afterAutospacing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Herramientas:</w:t>
            </w:r>
          </w:p>
          <w:p w14:paraId="1F077A39" w14:textId="77777777" w:rsidR="00D774E4" w:rsidRPr="00B73002" w:rsidRDefault="00D774E4" w:rsidP="00D774E4">
            <w:pPr>
              <w:pStyle w:val="ListParagraph"/>
              <w:numPr>
                <w:ilvl w:val="0"/>
                <w:numId w:val="16"/>
              </w:numPr>
              <w:suppressAutoHyphens/>
              <w:spacing w:after="26" w:afterAutospacing="1" w:line="240" w:lineRule="auto"/>
              <w:jc w:val="both"/>
              <w:rPr>
                <w:rStyle w:val="Strong"/>
                <w:rFonts w:ascii="Tahoma" w:hAnsi="Tahoma" w:cs="Tahoma"/>
                <w:sz w:val="20"/>
                <w:szCs w:val="20"/>
                <w:lang w:val="es-ES_tradnl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  <w:lang w:val="es-ES_tradnl"/>
              </w:rPr>
              <w:t>Plantilla de matriz de trazabilidad.</w:t>
            </w:r>
          </w:p>
          <w:p w14:paraId="7CE8A157" w14:textId="77777777" w:rsidR="00D774E4" w:rsidRPr="00B73002" w:rsidRDefault="00D774E4" w:rsidP="00D774E4">
            <w:pPr>
              <w:pStyle w:val="ListParagraph"/>
              <w:numPr>
                <w:ilvl w:val="0"/>
                <w:numId w:val="16"/>
              </w:numPr>
              <w:suppressAutoHyphens/>
              <w:spacing w:after="26" w:afterAutospacing="1" w:line="240" w:lineRule="auto"/>
              <w:jc w:val="both"/>
              <w:rPr>
                <w:rStyle w:val="Strong"/>
                <w:rFonts w:ascii="Tahoma" w:hAnsi="Tahoma" w:cs="Tahoma"/>
                <w:sz w:val="20"/>
                <w:szCs w:val="20"/>
                <w:lang w:val="es-ES_tradnl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  <w:lang w:val="es-ES_tradnl"/>
              </w:rPr>
              <w:t>GitHub para vinculación con código en caso de ser necesario.</w:t>
            </w:r>
          </w:p>
          <w:p w14:paraId="03827AA3" w14:textId="77777777" w:rsidR="00D774E4" w:rsidRPr="00B73002" w:rsidRDefault="00D774E4" w:rsidP="00534973">
            <w:pPr>
              <w:spacing w:afterAutospacing="0" w:line="240" w:lineRule="auto"/>
              <w:jc w:val="both"/>
              <w:rPr>
                <w:rStyle w:val="Strong"/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</w:rPr>
              <w:t>Responsables:</w:t>
            </w:r>
          </w:p>
          <w:p w14:paraId="3FA76A00" w14:textId="77777777" w:rsidR="00D774E4" w:rsidRPr="00B73002" w:rsidRDefault="00D774E4" w:rsidP="00D774E4">
            <w:pPr>
              <w:pStyle w:val="ListParagraph"/>
              <w:numPr>
                <w:ilvl w:val="0"/>
                <w:numId w:val="16"/>
              </w:numPr>
              <w:suppressAutoHyphens/>
              <w:spacing w:after="26" w:afterAutospacing="1" w:line="240" w:lineRule="auto"/>
              <w:jc w:val="both"/>
              <w:rPr>
                <w:rStyle w:val="Strong"/>
                <w:rFonts w:ascii="Tahoma" w:hAnsi="Tahoma" w:cs="Tahoma"/>
                <w:b w:val="0"/>
                <w:bCs w:val="0"/>
                <w:sz w:val="20"/>
                <w:szCs w:val="20"/>
                <w:lang w:val="es-ES_tradnl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  <w:lang w:val="es-ES_tradnl"/>
              </w:rPr>
              <w:t>Equipo de desarrollo.</w:t>
            </w:r>
          </w:p>
          <w:p w14:paraId="149A50FA" w14:textId="77777777" w:rsidR="00D774E4" w:rsidRPr="00B73002" w:rsidRDefault="00D774E4" w:rsidP="00D774E4">
            <w:pPr>
              <w:pStyle w:val="ListParagraph"/>
              <w:numPr>
                <w:ilvl w:val="0"/>
                <w:numId w:val="16"/>
              </w:numPr>
              <w:suppressAutoHyphens/>
              <w:spacing w:after="26" w:afterAutospacing="1" w:line="240" w:lineRule="auto"/>
              <w:jc w:val="both"/>
              <w:rPr>
                <w:rStyle w:val="Strong"/>
                <w:rFonts w:ascii="Tahoma" w:hAnsi="Tahoma" w:cs="Tahoma"/>
                <w:b w:val="0"/>
                <w:bCs w:val="0"/>
                <w:sz w:val="20"/>
                <w:szCs w:val="20"/>
                <w:lang w:val="es-ES_tradnl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  <w:lang w:val="es-ES_tradnl"/>
              </w:rPr>
              <w:t>Director de proyecto.</w:t>
            </w:r>
          </w:p>
          <w:p w14:paraId="7F214B87" w14:textId="77777777" w:rsidR="00D774E4" w:rsidRPr="00B73002" w:rsidRDefault="00D774E4" w:rsidP="00534973">
            <w:pPr>
              <w:spacing w:afterAutospacing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</w:rPr>
              <w:t>Elementos típicamente trazados:</w:t>
            </w:r>
          </w:p>
          <w:p w14:paraId="3B5B6989" w14:textId="77777777" w:rsidR="00D774E4" w:rsidRPr="00B73002" w:rsidRDefault="00D774E4" w:rsidP="00D774E4">
            <w:pPr>
              <w:numPr>
                <w:ilvl w:val="0"/>
                <w:numId w:val="11"/>
              </w:numPr>
              <w:tabs>
                <w:tab w:val="clear" w:pos="708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</w:rPr>
              <w:t>Requisitos y objetivos.</w:t>
            </w:r>
          </w:p>
          <w:p w14:paraId="3CEC9166" w14:textId="77777777" w:rsidR="00D774E4" w:rsidRPr="00B73002" w:rsidRDefault="00D774E4" w:rsidP="00D774E4">
            <w:pPr>
              <w:numPr>
                <w:ilvl w:val="0"/>
                <w:numId w:val="11"/>
              </w:numPr>
              <w:tabs>
                <w:tab w:val="clear" w:pos="708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</w:rPr>
              <w:t>Requisitos</w:t>
            </w:r>
            <w:r w:rsidRPr="00B73002">
              <w:rPr>
                <w:rFonts w:ascii="Tahoma" w:hAnsi="Tahoma" w:cs="Tahoma"/>
                <w:sz w:val="20"/>
                <w:szCs w:val="20"/>
              </w:rPr>
              <w:t xml:space="preserve"> y entregables del proyecto.</w:t>
            </w:r>
          </w:p>
          <w:p w14:paraId="5A92CDB8" w14:textId="77777777" w:rsidR="00D774E4" w:rsidRPr="00D774E4" w:rsidRDefault="00D774E4" w:rsidP="00D774E4">
            <w:pPr>
              <w:numPr>
                <w:ilvl w:val="0"/>
                <w:numId w:val="11"/>
              </w:numPr>
              <w:tabs>
                <w:tab w:val="clear" w:pos="708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</w:rPr>
              <w:t>Requisitos</w:t>
            </w:r>
            <w:r w:rsidRPr="00B73002">
              <w:rPr>
                <w:rFonts w:ascii="Tahoma" w:hAnsi="Tahoma" w:cs="Tahoma"/>
                <w:sz w:val="20"/>
                <w:szCs w:val="20"/>
              </w:rPr>
              <w:t xml:space="preserve"> y fuente o interesado.</w:t>
            </w:r>
          </w:p>
        </w:tc>
      </w:tr>
    </w:tbl>
    <w:p w14:paraId="03901D32" w14:textId="1F662E25" w:rsidR="00D774E4" w:rsidRPr="00D774E4" w:rsidRDefault="00D774E4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B73002" w:rsidRPr="00D774E4" w14:paraId="35075AB7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39EC3057" w14:textId="057CCA36" w:rsidR="00B73002" w:rsidRPr="00B73002" w:rsidRDefault="00B73002" w:rsidP="00B73002">
            <w:pPr>
              <w:shd w:val="clear" w:color="auto" w:fill="D9D9D9" w:themeFill="background1" w:themeFillShade="D9"/>
              <w:spacing w:after="0" w:afterAutospacing="0"/>
              <w:jc w:val="both"/>
              <w:rPr>
                <w:rStyle w:val="Strong"/>
                <w:rFonts w:ascii="Tahoma" w:hAnsi="Tahoma" w:cs="Tahoma"/>
                <w:bCs w:val="0"/>
              </w:rPr>
            </w:pPr>
            <w:r w:rsidRPr="00D774E4">
              <w:rPr>
                <w:rFonts w:ascii="Tahoma" w:hAnsi="Tahoma" w:cs="Tahoma"/>
                <w:b/>
              </w:rPr>
              <w:t>DOCUMENTACIÓN DE REQUISITOS (REGISTRO DE REQUISITOS)</w:t>
            </w:r>
          </w:p>
        </w:tc>
      </w:tr>
      <w:tr w:rsidR="00D774E4" w:rsidRPr="00D774E4" w14:paraId="6052C52B" w14:textId="77777777" w:rsidTr="00B73002">
        <w:tc>
          <w:tcPr>
            <w:tcW w:w="10627" w:type="dxa"/>
          </w:tcPr>
          <w:p w14:paraId="4ABCC607" w14:textId="77777777" w:rsidR="00D774E4" w:rsidRPr="00B73002" w:rsidRDefault="00D774E4" w:rsidP="00534973">
            <w:pPr>
              <w:spacing w:after="26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hAnsi="Tahoma" w:cs="Tahoma"/>
                <w:sz w:val="20"/>
                <w:szCs w:val="20"/>
              </w:rPr>
              <w:t>Elementos básicos que debe contener:</w:t>
            </w:r>
          </w:p>
          <w:p w14:paraId="4705E398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eastAsia="Calibri" w:hAnsi="Tahoma" w:cs="Tahoma"/>
                <w:sz w:val="20"/>
                <w:szCs w:val="20"/>
              </w:rPr>
              <w:t>Identificador único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 xml:space="preserve"> para cada requisito</w:t>
            </w:r>
          </w:p>
          <w:p w14:paraId="47F90B05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eastAsia="Calibri" w:hAnsi="Tahoma" w:cs="Tahoma"/>
                <w:sz w:val="20"/>
                <w:szCs w:val="20"/>
              </w:rPr>
              <w:t xml:space="preserve">Título o descripción 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>del requisito</w:t>
            </w:r>
          </w:p>
          <w:p w14:paraId="38289FA0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CD09E4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Categoría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 xml:space="preserve"> del requisito</w:t>
            </w:r>
          </w:p>
          <w:p w14:paraId="09808AAE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eastAsia="Calibri" w:hAnsi="Tahoma" w:cs="Tahoma"/>
                <w:sz w:val="20"/>
                <w:szCs w:val="20"/>
              </w:rPr>
              <w:t>Prioridad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 xml:space="preserve"> asignada</w:t>
            </w:r>
          </w:p>
          <w:p w14:paraId="2354E89D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Strong"/>
                <w:rFonts w:ascii="Tahoma" w:eastAsia="Calibri" w:hAnsi="Tahoma" w:cs="Tahoma"/>
                <w:sz w:val="20"/>
                <w:szCs w:val="20"/>
              </w:rPr>
              <w:t>Fuente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 xml:space="preserve"> u origen del requisito (interesado)</w:t>
            </w:r>
          </w:p>
          <w:p w14:paraId="0B6C99BE" w14:textId="77777777" w:rsidR="00D774E4" w:rsidRPr="00D774E4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</w:rPr>
            </w:pPr>
            <w:r w:rsidRPr="00B73002">
              <w:rPr>
                <w:rStyle w:val="Strong"/>
                <w:rFonts w:ascii="Tahoma" w:eastAsia="Calibri" w:hAnsi="Tahoma" w:cs="Tahoma"/>
                <w:sz w:val="20"/>
                <w:szCs w:val="20"/>
              </w:rPr>
              <w:t>Criterios de aceptación</w:t>
            </w:r>
          </w:p>
        </w:tc>
      </w:tr>
    </w:tbl>
    <w:p w14:paraId="7D125D08" w14:textId="45DADEE6" w:rsidR="00D774E4" w:rsidRPr="00D774E4" w:rsidRDefault="00D774E4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B73002" w:rsidRPr="00D774E4" w14:paraId="240F1CA6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3526942C" w14:textId="205A5E28" w:rsidR="00B73002" w:rsidRPr="00B73002" w:rsidRDefault="00B73002" w:rsidP="00B7300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</w:rPr>
            </w:pPr>
            <w:r w:rsidRPr="00D774E4">
              <w:rPr>
                <w:rFonts w:ascii="Tahoma" w:hAnsi="Tahoma" w:cs="Tahoma"/>
                <w:b/>
              </w:rPr>
              <w:t>GESTIÓN DE LA CONFIGURACIÓN</w:t>
            </w:r>
          </w:p>
        </w:tc>
      </w:tr>
      <w:tr w:rsidR="00D774E4" w:rsidRPr="00D774E4" w14:paraId="7A46C249" w14:textId="77777777" w:rsidTr="00B73002">
        <w:tc>
          <w:tcPr>
            <w:tcW w:w="10627" w:type="dxa"/>
          </w:tcPr>
          <w:p w14:paraId="44880147" w14:textId="77777777" w:rsidR="00D774E4" w:rsidRPr="00B73002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Control de versiones de artefactos en GitHub</w:t>
            </w:r>
          </w:p>
          <w:p w14:paraId="30A5E6EC" w14:textId="77777777" w:rsidR="00D774E4" w:rsidRPr="00B73002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Ramas: </w:t>
            </w:r>
          </w:p>
          <w:p w14:paraId="6798B550" w14:textId="77777777" w:rsidR="00D774E4" w:rsidRPr="00B73002" w:rsidRDefault="00D774E4" w:rsidP="00D774E4">
            <w:pPr>
              <w:pStyle w:val="ListParagraph"/>
              <w:numPr>
                <w:ilvl w:val="0"/>
                <w:numId w:val="12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main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(base): Recibe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releases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 al final de cada sprint desde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develop</w:t>
            </w:r>
            <w:proofErr w:type="spellEnd"/>
          </w:p>
          <w:p w14:paraId="6870A623" w14:textId="77777777" w:rsidR="00D774E4" w:rsidRPr="00B73002" w:rsidRDefault="00D774E4" w:rsidP="00D774E4">
            <w:pPr>
              <w:pStyle w:val="ListParagraph"/>
              <w:numPr>
                <w:ilvl w:val="0"/>
                <w:numId w:val="12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develop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: Fusiona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features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 completadas</w:t>
            </w:r>
          </w:p>
          <w:p w14:paraId="44A27205" w14:textId="77777777" w:rsidR="00D774E4" w:rsidRPr="00B73002" w:rsidRDefault="00D774E4" w:rsidP="00D774E4">
            <w:pPr>
              <w:pStyle w:val="ListParagraph"/>
              <w:numPr>
                <w:ilvl w:val="0"/>
                <w:numId w:val="12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feature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/RQ-###: temporal para cada requisito específico. </w:t>
            </w:r>
          </w:p>
          <w:p w14:paraId="26FCF379" w14:textId="0881B93F" w:rsidR="00D774E4" w:rsidRPr="00B73002" w:rsidRDefault="00D774E4" w:rsidP="00D774E4">
            <w:pPr>
              <w:pStyle w:val="ListParagraph"/>
              <w:numPr>
                <w:ilvl w:val="0"/>
                <w:numId w:val="12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doc</w:t>
            </w:r>
            <w:r w:rsidR="00AB67EF">
              <w:rPr>
                <w:rFonts w:ascii="Tahoma" w:hAnsi="Tahoma" w:cs="Tahoma"/>
                <w:sz w:val="20"/>
                <w:szCs w:val="20"/>
              </w:rPr>
              <w:t>s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>: En esta rama se actualizará la documentación del proyecto (informes, registros…) durante la ejecución.</w:t>
            </w:r>
          </w:p>
          <w:p w14:paraId="511531A3" w14:textId="77777777" w:rsidR="00D774E4" w:rsidRPr="00B73002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Flujo de trabajo:</w:t>
            </w:r>
          </w:p>
          <w:p w14:paraId="351E1B66" w14:textId="17517647" w:rsidR="00D774E4" w:rsidRPr="00B73002" w:rsidRDefault="00D774E4" w:rsidP="00D774E4">
            <w:pPr>
              <w:pStyle w:val="ListParagraph"/>
              <w:numPr>
                <w:ilvl w:val="0"/>
                <w:numId w:val="17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Nuevo requisito</w:t>
            </w:r>
            <w:r w:rsidR="00024F5C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 w:rsidRPr="00B73002">
              <w:rPr>
                <w:rFonts w:ascii="Tahoma" w:hAnsi="Tahoma" w:cs="Tahoma"/>
                <w:sz w:val="20"/>
                <w:szCs w:val="20"/>
              </w:rPr>
              <w:t xml:space="preserve">Se crea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feature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/RQ-### desde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develop</w:t>
            </w:r>
            <w:proofErr w:type="spellEnd"/>
          </w:p>
          <w:p w14:paraId="5F0DE215" w14:textId="0FBAD812" w:rsidR="00D774E4" w:rsidRPr="00B73002" w:rsidRDefault="00D774E4" w:rsidP="00D774E4">
            <w:pPr>
              <w:pStyle w:val="ListParagraph"/>
              <w:numPr>
                <w:ilvl w:val="0"/>
                <w:numId w:val="17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 xml:space="preserve">Desarrollo y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testing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 completado</w:t>
            </w:r>
            <w:r w:rsidR="00024F5C">
              <w:rPr>
                <w:rFonts w:ascii="Tahoma" w:hAnsi="Tahoma" w:cs="Tahoma"/>
                <w:sz w:val="20"/>
                <w:szCs w:val="20"/>
              </w:rPr>
              <w:t xml:space="preserve">: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Merge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 a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develop</w:t>
            </w:r>
            <w:proofErr w:type="spellEnd"/>
            <w:r w:rsidRPr="00B73002">
              <w:rPr>
                <w:rFonts w:ascii="Tahoma" w:hAnsi="Tahoma" w:cs="Tahoma"/>
                <w:sz w:val="20"/>
                <w:szCs w:val="20"/>
              </w:rPr>
              <w:t xml:space="preserve"> vía Pull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Request</w:t>
            </w:r>
            <w:proofErr w:type="spellEnd"/>
          </w:p>
          <w:p w14:paraId="32A72B27" w14:textId="1C624048" w:rsidR="00D774E4" w:rsidRPr="00B73002" w:rsidRDefault="00D774E4" w:rsidP="00D774E4">
            <w:pPr>
              <w:pStyle w:val="ListParagraph"/>
              <w:numPr>
                <w:ilvl w:val="0"/>
                <w:numId w:val="17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n-US"/>
              </w:rPr>
            </w:pPr>
            <w:r w:rsidRPr="00B73002">
              <w:rPr>
                <w:rFonts w:ascii="Tahoma" w:hAnsi="Tahoma" w:cs="Tahoma"/>
                <w:sz w:val="20"/>
                <w:szCs w:val="20"/>
                <w:lang w:val="en-US"/>
              </w:rPr>
              <w:t xml:space="preserve">Sprint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  <w:lang w:val="en-US"/>
              </w:rPr>
              <w:t>completado</w:t>
            </w:r>
            <w:proofErr w:type="spellEnd"/>
            <w:r w:rsidR="00024F5C">
              <w:rPr>
                <w:rFonts w:ascii="Tahoma" w:hAnsi="Tahoma" w:cs="Tahoma"/>
                <w:sz w:val="20"/>
                <w:szCs w:val="20"/>
                <w:lang w:val="en-US"/>
              </w:rPr>
              <w:t xml:space="preserve">: </w:t>
            </w:r>
            <w:r w:rsidRPr="00B73002">
              <w:rPr>
                <w:rFonts w:ascii="Tahoma" w:hAnsi="Tahoma" w:cs="Tahoma"/>
                <w:sz w:val="20"/>
                <w:szCs w:val="20"/>
                <w:lang w:val="en-US"/>
              </w:rPr>
              <w:t>Merge a main para release</w:t>
            </w:r>
          </w:p>
          <w:p w14:paraId="522F43BE" w14:textId="26F4DA94" w:rsidR="00D774E4" w:rsidRPr="00D774E4" w:rsidRDefault="00D774E4" w:rsidP="00D774E4">
            <w:pPr>
              <w:pStyle w:val="ListParagraph"/>
              <w:numPr>
                <w:ilvl w:val="0"/>
                <w:numId w:val="17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b/>
                <w:bCs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Documentación</w:t>
            </w:r>
            <w:r w:rsidR="00024F5C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 w:rsidRPr="00B73002">
              <w:rPr>
                <w:rFonts w:ascii="Tahoma" w:hAnsi="Tahoma" w:cs="Tahoma"/>
                <w:sz w:val="20"/>
                <w:szCs w:val="20"/>
              </w:rPr>
              <w:t xml:space="preserve">Actualizada en rama </w:t>
            </w:r>
            <w:proofErr w:type="spellStart"/>
            <w:r w:rsidRPr="00B73002">
              <w:rPr>
                <w:rFonts w:ascii="Tahoma" w:hAnsi="Tahoma" w:cs="Tahoma"/>
                <w:sz w:val="20"/>
                <w:szCs w:val="20"/>
              </w:rPr>
              <w:t>doc</w:t>
            </w:r>
            <w:proofErr w:type="spellEnd"/>
          </w:p>
        </w:tc>
      </w:tr>
    </w:tbl>
    <w:p w14:paraId="33BD4942" w14:textId="77777777" w:rsidR="00342B8F" w:rsidRPr="00D774E4" w:rsidRDefault="00342B8F" w:rsidP="00D774E4">
      <w:pPr>
        <w:rPr>
          <w:rFonts w:ascii="Tahoma" w:hAnsi="Tahoma" w:cs="Tahoma"/>
        </w:rPr>
      </w:pPr>
    </w:p>
    <w:sectPr w:rsidR="00342B8F" w:rsidRPr="00D774E4" w:rsidSect="003F59FE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5937C" w14:textId="77777777" w:rsidR="00185F31" w:rsidRPr="007F2303" w:rsidRDefault="00185F31" w:rsidP="00F41087">
      <w:pPr>
        <w:spacing w:after="0" w:line="240" w:lineRule="auto"/>
      </w:pPr>
      <w:r w:rsidRPr="007F2303">
        <w:separator/>
      </w:r>
    </w:p>
  </w:endnote>
  <w:endnote w:type="continuationSeparator" w:id="0">
    <w:p w14:paraId="4D16D7C8" w14:textId="77777777" w:rsidR="00185F31" w:rsidRPr="007F2303" w:rsidRDefault="00185F31" w:rsidP="00F41087">
      <w:pPr>
        <w:spacing w:after="0" w:line="240" w:lineRule="auto"/>
      </w:pPr>
      <w:r w:rsidRPr="007F23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D235CF" w:rsidRPr="007F2303" w14:paraId="3334991D" w14:textId="77777777" w:rsidTr="00F4108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6A0A5B18" w14:textId="77777777" w:rsidR="00F41087" w:rsidRPr="007F2303" w:rsidRDefault="00F41087">
          <w:pPr>
            <w:pStyle w:val="Header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2A55A8AC" w14:textId="77777777" w:rsidR="00F41087" w:rsidRPr="007F2303" w:rsidRDefault="00F41087">
          <w:pPr>
            <w:pStyle w:val="Header"/>
            <w:jc w:val="right"/>
            <w:rPr>
              <w:caps/>
              <w:sz w:val="18"/>
            </w:rPr>
          </w:pPr>
        </w:p>
      </w:tc>
    </w:tr>
  </w:tbl>
  <w:p w14:paraId="14C71F8E" w14:textId="0A7A72F9" w:rsidR="00F41087" w:rsidRPr="007F2303" w:rsidRDefault="00F41087" w:rsidP="00F41087">
    <w:pPr>
      <w:pStyle w:val="Footer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2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BAC40" w14:textId="77777777" w:rsidR="00185F31" w:rsidRPr="007F2303" w:rsidRDefault="00185F31" w:rsidP="00F41087">
      <w:pPr>
        <w:spacing w:after="0" w:line="240" w:lineRule="auto"/>
      </w:pPr>
      <w:r w:rsidRPr="007F2303">
        <w:separator/>
      </w:r>
    </w:p>
  </w:footnote>
  <w:footnote w:type="continuationSeparator" w:id="0">
    <w:p w14:paraId="746CF125" w14:textId="77777777" w:rsidR="00185F31" w:rsidRPr="007F2303" w:rsidRDefault="00185F31" w:rsidP="00F41087">
      <w:pPr>
        <w:spacing w:after="0" w:line="240" w:lineRule="auto"/>
      </w:pPr>
      <w:r w:rsidRPr="007F230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08ADB" w14:textId="79EA1A7C" w:rsidR="00F41087" w:rsidRPr="007F2303" w:rsidRDefault="00F41087" w:rsidP="00447045">
    <w:pPr>
      <w:pStyle w:val="Header"/>
      <w:spacing w:after="100"/>
    </w:pPr>
    <w:r w:rsidRPr="007F2303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25070CCC" wp14:editId="7E44EE7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2ABC35F9" w14:textId="74E0978C" w:rsidR="00F41087" w:rsidRPr="00447045" w:rsidRDefault="002A4AA2" w:rsidP="00447045">
                              <w:pPr>
                                <w:pStyle w:val="Header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PLAN DE </w:t>
                              </w:r>
                              <w:r w:rsidR="00CB332F">
                                <w:rPr>
                                  <w:caps/>
                                  <w:color w:val="FFFFFF" w:themeColor="background1"/>
                                </w:rPr>
                                <w:t>GESTIÓN DE LOS REQUISITOS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rto="http://schemas.microsoft.com/office/word/2006/arto">
          <w:pict>
            <v:rect w14:anchorId="25070CC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ABC35F9" w14:textId="74E0978C" w:rsidR="00F41087" w:rsidRPr="00447045" w:rsidRDefault="002A4AA2" w:rsidP="00447045">
                        <w:pPr>
                          <w:pStyle w:val="Header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 xml:space="preserve">PLAN DE </w:t>
                        </w:r>
                        <w:r w:rsidR="00CB332F">
                          <w:rPr>
                            <w:caps/>
                            <w:color w:val="FFFFFF" w:themeColor="background1"/>
                          </w:rPr>
                          <w:t>GESTIÓN DE LOS REQUISITOS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3E"/>
    <w:multiLevelType w:val="hybridMultilevel"/>
    <w:tmpl w:val="9F02B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A5F61"/>
    <w:multiLevelType w:val="multilevel"/>
    <w:tmpl w:val="C318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21632"/>
    <w:multiLevelType w:val="multilevel"/>
    <w:tmpl w:val="7184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01645A3"/>
    <w:multiLevelType w:val="hybridMultilevel"/>
    <w:tmpl w:val="FE1E7CAE"/>
    <w:lvl w:ilvl="0" w:tplc="D820D9F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E3CC1"/>
    <w:multiLevelType w:val="multilevel"/>
    <w:tmpl w:val="31F0113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DB01AE2"/>
    <w:multiLevelType w:val="multilevel"/>
    <w:tmpl w:val="A9A0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C0D19"/>
    <w:multiLevelType w:val="hybridMultilevel"/>
    <w:tmpl w:val="A01248EC"/>
    <w:lvl w:ilvl="0" w:tplc="0D9EA93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FC6A9C"/>
    <w:multiLevelType w:val="hybridMultilevel"/>
    <w:tmpl w:val="450A1C62"/>
    <w:lvl w:ilvl="0" w:tplc="D2C66EC0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7C7CB1"/>
    <w:multiLevelType w:val="multilevel"/>
    <w:tmpl w:val="AF82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05A1C"/>
    <w:multiLevelType w:val="multilevel"/>
    <w:tmpl w:val="411E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834074"/>
    <w:multiLevelType w:val="hybridMultilevel"/>
    <w:tmpl w:val="8416D45A"/>
    <w:lvl w:ilvl="0" w:tplc="D89A435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3914BA"/>
    <w:multiLevelType w:val="hybridMultilevel"/>
    <w:tmpl w:val="506CAA82"/>
    <w:lvl w:ilvl="0" w:tplc="CBA64D0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6A0D3D"/>
    <w:multiLevelType w:val="hybridMultilevel"/>
    <w:tmpl w:val="EF902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B952F1"/>
    <w:multiLevelType w:val="hybridMultilevel"/>
    <w:tmpl w:val="7E46B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E6177F"/>
    <w:multiLevelType w:val="hybridMultilevel"/>
    <w:tmpl w:val="4A6C64FE"/>
    <w:lvl w:ilvl="0" w:tplc="DB248686">
      <w:start w:val="13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C20085"/>
    <w:multiLevelType w:val="hybridMultilevel"/>
    <w:tmpl w:val="002631D2"/>
    <w:lvl w:ilvl="0" w:tplc="3EF232C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D1228C"/>
    <w:multiLevelType w:val="multilevel"/>
    <w:tmpl w:val="31F0113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581158AA"/>
    <w:multiLevelType w:val="hybridMultilevel"/>
    <w:tmpl w:val="753C1F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15565C"/>
    <w:multiLevelType w:val="hybridMultilevel"/>
    <w:tmpl w:val="517800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4D25A2"/>
    <w:multiLevelType w:val="multilevel"/>
    <w:tmpl w:val="D6EA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774AB"/>
    <w:multiLevelType w:val="hybridMultilevel"/>
    <w:tmpl w:val="6EA2A500"/>
    <w:lvl w:ilvl="0" w:tplc="EB7223BC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4561D4"/>
    <w:multiLevelType w:val="multilevel"/>
    <w:tmpl w:val="B5B6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EB1BAD"/>
    <w:multiLevelType w:val="hybridMultilevel"/>
    <w:tmpl w:val="4A703FC6"/>
    <w:lvl w:ilvl="0" w:tplc="B2665EC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299445">
    <w:abstractNumId w:val="22"/>
  </w:num>
  <w:num w:numId="2" w16cid:durableId="762576971">
    <w:abstractNumId w:val="10"/>
  </w:num>
  <w:num w:numId="3" w16cid:durableId="1640577223">
    <w:abstractNumId w:val="11"/>
  </w:num>
  <w:num w:numId="4" w16cid:durableId="1833326233">
    <w:abstractNumId w:val="14"/>
  </w:num>
  <w:num w:numId="5" w16cid:durableId="1069766451">
    <w:abstractNumId w:val="6"/>
  </w:num>
  <w:num w:numId="6" w16cid:durableId="833380695">
    <w:abstractNumId w:val="15"/>
  </w:num>
  <w:num w:numId="7" w16cid:durableId="1546719262">
    <w:abstractNumId w:val="20"/>
  </w:num>
  <w:num w:numId="8" w16cid:durableId="1818836020">
    <w:abstractNumId w:val="7"/>
  </w:num>
  <w:num w:numId="9" w16cid:durableId="824974683">
    <w:abstractNumId w:val="3"/>
  </w:num>
  <w:num w:numId="10" w16cid:durableId="1062144086">
    <w:abstractNumId w:val="0"/>
  </w:num>
  <w:num w:numId="11" w16cid:durableId="1840463542">
    <w:abstractNumId w:val="16"/>
  </w:num>
  <w:num w:numId="12" w16cid:durableId="2048095365">
    <w:abstractNumId w:val="2"/>
  </w:num>
  <w:num w:numId="13" w16cid:durableId="21635955">
    <w:abstractNumId w:val="19"/>
  </w:num>
  <w:num w:numId="14" w16cid:durableId="1431854966">
    <w:abstractNumId w:val="5"/>
  </w:num>
  <w:num w:numId="15" w16cid:durableId="931625949">
    <w:abstractNumId w:val="4"/>
  </w:num>
  <w:num w:numId="16" w16cid:durableId="1401905040">
    <w:abstractNumId w:val="9"/>
  </w:num>
  <w:num w:numId="17" w16cid:durableId="17632080">
    <w:abstractNumId w:val="18"/>
  </w:num>
  <w:num w:numId="18" w16cid:durableId="2000772343">
    <w:abstractNumId w:val="12"/>
  </w:num>
  <w:num w:numId="19" w16cid:durableId="608196209">
    <w:abstractNumId w:val="21"/>
  </w:num>
  <w:num w:numId="20" w16cid:durableId="3409734">
    <w:abstractNumId w:val="1"/>
  </w:num>
  <w:num w:numId="21" w16cid:durableId="1384670555">
    <w:abstractNumId w:val="8"/>
  </w:num>
  <w:num w:numId="22" w16cid:durableId="404962947">
    <w:abstractNumId w:val="17"/>
  </w:num>
  <w:num w:numId="23" w16cid:durableId="18246160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087"/>
    <w:rsid w:val="00007162"/>
    <w:rsid w:val="00012114"/>
    <w:rsid w:val="00013E9B"/>
    <w:rsid w:val="00024F5C"/>
    <w:rsid w:val="00025201"/>
    <w:rsid w:val="00027239"/>
    <w:rsid w:val="0003274B"/>
    <w:rsid w:val="00053128"/>
    <w:rsid w:val="000608E1"/>
    <w:rsid w:val="00065FC7"/>
    <w:rsid w:val="000708FA"/>
    <w:rsid w:val="00073F93"/>
    <w:rsid w:val="00087FAE"/>
    <w:rsid w:val="000A6D37"/>
    <w:rsid w:val="000A72CC"/>
    <w:rsid w:val="000B5F4D"/>
    <w:rsid w:val="000B70D5"/>
    <w:rsid w:val="000C536C"/>
    <w:rsid w:val="000C647F"/>
    <w:rsid w:val="000E0C69"/>
    <w:rsid w:val="000E1358"/>
    <w:rsid w:val="000E219A"/>
    <w:rsid w:val="000E5499"/>
    <w:rsid w:val="000F0DD6"/>
    <w:rsid w:val="000F215B"/>
    <w:rsid w:val="000F2CC6"/>
    <w:rsid w:val="000F5F61"/>
    <w:rsid w:val="001009E8"/>
    <w:rsid w:val="00113D70"/>
    <w:rsid w:val="00130BB5"/>
    <w:rsid w:val="0013101A"/>
    <w:rsid w:val="001358CC"/>
    <w:rsid w:val="00143F4D"/>
    <w:rsid w:val="001449EA"/>
    <w:rsid w:val="00156B9B"/>
    <w:rsid w:val="0017006F"/>
    <w:rsid w:val="001707CE"/>
    <w:rsid w:val="00185F31"/>
    <w:rsid w:val="0018703E"/>
    <w:rsid w:val="00194E57"/>
    <w:rsid w:val="0019596B"/>
    <w:rsid w:val="001A6A01"/>
    <w:rsid w:val="001C0A51"/>
    <w:rsid w:val="001F3CB1"/>
    <w:rsid w:val="002049C1"/>
    <w:rsid w:val="00210AAD"/>
    <w:rsid w:val="00236A87"/>
    <w:rsid w:val="00246209"/>
    <w:rsid w:val="00252624"/>
    <w:rsid w:val="002536F9"/>
    <w:rsid w:val="0027037F"/>
    <w:rsid w:val="002754B7"/>
    <w:rsid w:val="0027591E"/>
    <w:rsid w:val="00280608"/>
    <w:rsid w:val="00285666"/>
    <w:rsid w:val="002A19E4"/>
    <w:rsid w:val="002A431C"/>
    <w:rsid w:val="002A4AA2"/>
    <w:rsid w:val="002A4EE4"/>
    <w:rsid w:val="002B7333"/>
    <w:rsid w:val="002D0355"/>
    <w:rsid w:val="002D7C98"/>
    <w:rsid w:val="002F0023"/>
    <w:rsid w:val="00305B33"/>
    <w:rsid w:val="0031097F"/>
    <w:rsid w:val="003125AF"/>
    <w:rsid w:val="00312EC8"/>
    <w:rsid w:val="003220C5"/>
    <w:rsid w:val="0033034D"/>
    <w:rsid w:val="00333843"/>
    <w:rsid w:val="00334CCC"/>
    <w:rsid w:val="00335156"/>
    <w:rsid w:val="00340969"/>
    <w:rsid w:val="00342B8F"/>
    <w:rsid w:val="00350D8C"/>
    <w:rsid w:val="00357F68"/>
    <w:rsid w:val="00362F57"/>
    <w:rsid w:val="003635D8"/>
    <w:rsid w:val="003736C3"/>
    <w:rsid w:val="00374466"/>
    <w:rsid w:val="00393C38"/>
    <w:rsid w:val="00395DD3"/>
    <w:rsid w:val="0039776C"/>
    <w:rsid w:val="003A0002"/>
    <w:rsid w:val="003A39A2"/>
    <w:rsid w:val="003A4845"/>
    <w:rsid w:val="003A7773"/>
    <w:rsid w:val="003B5A10"/>
    <w:rsid w:val="003C373B"/>
    <w:rsid w:val="003C5586"/>
    <w:rsid w:val="003C7E59"/>
    <w:rsid w:val="003E7052"/>
    <w:rsid w:val="003F59FE"/>
    <w:rsid w:val="0042600E"/>
    <w:rsid w:val="0042708D"/>
    <w:rsid w:val="00427BB4"/>
    <w:rsid w:val="00437751"/>
    <w:rsid w:val="00440649"/>
    <w:rsid w:val="00447045"/>
    <w:rsid w:val="004605BE"/>
    <w:rsid w:val="0046595D"/>
    <w:rsid w:val="004706E2"/>
    <w:rsid w:val="0048524D"/>
    <w:rsid w:val="00490819"/>
    <w:rsid w:val="0049395B"/>
    <w:rsid w:val="004B16C7"/>
    <w:rsid w:val="004B7AEC"/>
    <w:rsid w:val="004C73D2"/>
    <w:rsid w:val="004C7EDB"/>
    <w:rsid w:val="004D1233"/>
    <w:rsid w:val="004D5F28"/>
    <w:rsid w:val="004E1DC3"/>
    <w:rsid w:val="004E6CA0"/>
    <w:rsid w:val="004F1E58"/>
    <w:rsid w:val="004F3B0D"/>
    <w:rsid w:val="00500EC7"/>
    <w:rsid w:val="005164CB"/>
    <w:rsid w:val="00517149"/>
    <w:rsid w:val="00523B7B"/>
    <w:rsid w:val="00525194"/>
    <w:rsid w:val="00534973"/>
    <w:rsid w:val="00561772"/>
    <w:rsid w:val="005618AC"/>
    <w:rsid w:val="00583DB5"/>
    <w:rsid w:val="00596CC9"/>
    <w:rsid w:val="005B10FC"/>
    <w:rsid w:val="005C7DCD"/>
    <w:rsid w:val="005D479A"/>
    <w:rsid w:val="005E13DC"/>
    <w:rsid w:val="005F0E2F"/>
    <w:rsid w:val="006020C3"/>
    <w:rsid w:val="00602140"/>
    <w:rsid w:val="00625D5A"/>
    <w:rsid w:val="006263DF"/>
    <w:rsid w:val="00637563"/>
    <w:rsid w:val="00640702"/>
    <w:rsid w:val="00643458"/>
    <w:rsid w:val="006569BB"/>
    <w:rsid w:val="00660396"/>
    <w:rsid w:val="00673638"/>
    <w:rsid w:val="006B182D"/>
    <w:rsid w:val="006B4920"/>
    <w:rsid w:val="006C1F05"/>
    <w:rsid w:val="006D1317"/>
    <w:rsid w:val="006D1A62"/>
    <w:rsid w:val="006D28D7"/>
    <w:rsid w:val="006D7260"/>
    <w:rsid w:val="006E2B1F"/>
    <w:rsid w:val="0070340C"/>
    <w:rsid w:val="00705F77"/>
    <w:rsid w:val="0070640D"/>
    <w:rsid w:val="00711015"/>
    <w:rsid w:val="00723634"/>
    <w:rsid w:val="0075634B"/>
    <w:rsid w:val="00765B66"/>
    <w:rsid w:val="00771E1D"/>
    <w:rsid w:val="00776FE5"/>
    <w:rsid w:val="00777B14"/>
    <w:rsid w:val="0079082C"/>
    <w:rsid w:val="00795680"/>
    <w:rsid w:val="00796A20"/>
    <w:rsid w:val="007A17DB"/>
    <w:rsid w:val="007A3DF5"/>
    <w:rsid w:val="007B38D4"/>
    <w:rsid w:val="007C794E"/>
    <w:rsid w:val="007D6BFE"/>
    <w:rsid w:val="007E5376"/>
    <w:rsid w:val="007F022B"/>
    <w:rsid w:val="007F2303"/>
    <w:rsid w:val="008016CC"/>
    <w:rsid w:val="00806E0E"/>
    <w:rsid w:val="00811265"/>
    <w:rsid w:val="008160C0"/>
    <w:rsid w:val="008164C1"/>
    <w:rsid w:val="00822663"/>
    <w:rsid w:val="00825E94"/>
    <w:rsid w:val="008332B5"/>
    <w:rsid w:val="00836B00"/>
    <w:rsid w:val="00837A9B"/>
    <w:rsid w:val="00844DE2"/>
    <w:rsid w:val="00864DA8"/>
    <w:rsid w:val="00893957"/>
    <w:rsid w:val="008A5713"/>
    <w:rsid w:val="008D5B7B"/>
    <w:rsid w:val="008F23CF"/>
    <w:rsid w:val="008F4259"/>
    <w:rsid w:val="0091138C"/>
    <w:rsid w:val="00930F9D"/>
    <w:rsid w:val="00944EFC"/>
    <w:rsid w:val="00945231"/>
    <w:rsid w:val="00947578"/>
    <w:rsid w:val="0095638A"/>
    <w:rsid w:val="0097435A"/>
    <w:rsid w:val="009919F5"/>
    <w:rsid w:val="009B6538"/>
    <w:rsid w:val="009C361C"/>
    <w:rsid w:val="009D3B72"/>
    <w:rsid w:val="009D4E58"/>
    <w:rsid w:val="00A10E15"/>
    <w:rsid w:val="00A20A4E"/>
    <w:rsid w:val="00A31005"/>
    <w:rsid w:val="00A36B37"/>
    <w:rsid w:val="00A46E7F"/>
    <w:rsid w:val="00A54A4D"/>
    <w:rsid w:val="00A625F5"/>
    <w:rsid w:val="00A81874"/>
    <w:rsid w:val="00A8382D"/>
    <w:rsid w:val="00A96C82"/>
    <w:rsid w:val="00AA4518"/>
    <w:rsid w:val="00AA5179"/>
    <w:rsid w:val="00AB67EF"/>
    <w:rsid w:val="00AB7AC8"/>
    <w:rsid w:val="00AC4ADA"/>
    <w:rsid w:val="00AD44CE"/>
    <w:rsid w:val="00AF0612"/>
    <w:rsid w:val="00AF09F1"/>
    <w:rsid w:val="00B1455D"/>
    <w:rsid w:val="00B211A2"/>
    <w:rsid w:val="00B22BAA"/>
    <w:rsid w:val="00B32631"/>
    <w:rsid w:val="00B3435F"/>
    <w:rsid w:val="00B35D09"/>
    <w:rsid w:val="00B40971"/>
    <w:rsid w:val="00B47D2B"/>
    <w:rsid w:val="00B61AA2"/>
    <w:rsid w:val="00B62F8E"/>
    <w:rsid w:val="00B63932"/>
    <w:rsid w:val="00B73002"/>
    <w:rsid w:val="00B73EC9"/>
    <w:rsid w:val="00B90FA8"/>
    <w:rsid w:val="00B9609C"/>
    <w:rsid w:val="00BA2F75"/>
    <w:rsid w:val="00BA5134"/>
    <w:rsid w:val="00BB1E3F"/>
    <w:rsid w:val="00BB49A3"/>
    <w:rsid w:val="00C01936"/>
    <w:rsid w:val="00C0319D"/>
    <w:rsid w:val="00C0359C"/>
    <w:rsid w:val="00C04AFA"/>
    <w:rsid w:val="00C2145B"/>
    <w:rsid w:val="00C24936"/>
    <w:rsid w:val="00C361D1"/>
    <w:rsid w:val="00C37897"/>
    <w:rsid w:val="00C45C70"/>
    <w:rsid w:val="00C72AE5"/>
    <w:rsid w:val="00C91A5F"/>
    <w:rsid w:val="00CB332F"/>
    <w:rsid w:val="00CB5827"/>
    <w:rsid w:val="00CB71B0"/>
    <w:rsid w:val="00CC702E"/>
    <w:rsid w:val="00CD09E4"/>
    <w:rsid w:val="00CD17A0"/>
    <w:rsid w:val="00CD29E6"/>
    <w:rsid w:val="00CE3278"/>
    <w:rsid w:val="00CF3CEC"/>
    <w:rsid w:val="00D05931"/>
    <w:rsid w:val="00D1147B"/>
    <w:rsid w:val="00D13AEB"/>
    <w:rsid w:val="00D235CF"/>
    <w:rsid w:val="00D2499B"/>
    <w:rsid w:val="00D25C34"/>
    <w:rsid w:val="00D32850"/>
    <w:rsid w:val="00D51EB3"/>
    <w:rsid w:val="00D53275"/>
    <w:rsid w:val="00D556D7"/>
    <w:rsid w:val="00D677DA"/>
    <w:rsid w:val="00D747B8"/>
    <w:rsid w:val="00D774E4"/>
    <w:rsid w:val="00D86B2C"/>
    <w:rsid w:val="00D95C87"/>
    <w:rsid w:val="00DA54F3"/>
    <w:rsid w:val="00DB3E97"/>
    <w:rsid w:val="00DB5B0E"/>
    <w:rsid w:val="00DD0CE0"/>
    <w:rsid w:val="00DD6563"/>
    <w:rsid w:val="00DE41B5"/>
    <w:rsid w:val="00DF1FE2"/>
    <w:rsid w:val="00E013C2"/>
    <w:rsid w:val="00E15066"/>
    <w:rsid w:val="00E26794"/>
    <w:rsid w:val="00E30803"/>
    <w:rsid w:val="00E35689"/>
    <w:rsid w:val="00E44A72"/>
    <w:rsid w:val="00E45131"/>
    <w:rsid w:val="00E4628C"/>
    <w:rsid w:val="00E732EC"/>
    <w:rsid w:val="00E76E65"/>
    <w:rsid w:val="00E83F36"/>
    <w:rsid w:val="00E84BBE"/>
    <w:rsid w:val="00E8794F"/>
    <w:rsid w:val="00E913A8"/>
    <w:rsid w:val="00E97EF4"/>
    <w:rsid w:val="00EA2735"/>
    <w:rsid w:val="00EA3E36"/>
    <w:rsid w:val="00EA6FBA"/>
    <w:rsid w:val="00EB1F2E"/>
    <w:rsid w:val="00EC46C8"/>
    <w:rsid w:val="00ED6944"/>
    <w:rsid w:val="00ED6C15"/>
    <w:rsid w:val="00F01988"/>
    <w:rsid w:val="00F069B4"/>
    <w:rsid w:val="00F20F12"/>
    <w:rsid w:val="00F227BC"/>
    <w:rsid w:val="00F2363D"/>
    <w:rsid w:val="00F24A8B"/>
    <w:rsid w:val="00F35208"/>
    <w:rsid w:val="00F41087"/>
    <w:rsid w:val="00F424C2"/>
    <w:rsid w:val="00F51DD9"/>
    <w:rsid w:val="00F54930"/>
    <w:rsid w:val="00F56BC6"/>
    <w:rsid w:val="00F7712D"/>
    <w:rsid w:val="00F81520"/>
    <w:rsid w:val="00FA3AA9"/>
    <w:rsid w:val="00FA5BCF"/>
    <w:rsid w:val="00FB0985"/>
    <w:rsid w:val="00FC150B"/>
    <w:rsid w:val="00FC2453"/>
    <w:rsid w:val="00FC32FB"/>
    <w:rsid w:val="00FC3812"/>
    <w:rsid w:val="00FC4DA1"/>
    <w:rsid w:val="00FC7C14"/>
    <w:rsid w:val="00FD05DC"/>
    <w:rsid w:val="00FF1942"/>
    <w:rsid w:val="00FF2F7B"/>
    <w:rsid w:val="0C24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AD0356"/>
  <w15:chartTrackingRefBased/>
  <w15:docId w15:val="{12AB13D9-AFCE-4EF6-90C5-7F261287C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87"/>
    <w:pPr>
      <w:spacing w:after="100" w:afterAutospacing="1" w:line="276" w:lineRule="auto"/>
    </w:pPr>
    <w:rPr>
      <w:kern w:val="0"/>
      <w:sz w:val="22"/>
      <w:szCs w:val="22"/>
      <w:lang w:val="es-P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1087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1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1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1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1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1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1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1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1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1087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1087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1087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41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1087"/>
    <w:pPr>
      <w:spacing w:after="160" w:afterAutospacing="0" w:line="278" w:lineRule="auto"/>
      <w:ind w:left="720"/>
      <w:contextualSpacing/>
    </w:pPr>
    <w:rPr>
      <w:kern w:val="2"/>
      <w:sz w:val="24"/>
      <w:szCs w:val="24"/>
      <w:lang w:val="es-E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41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1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1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108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41087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1087"/>
    <w:rPr>
      <w:kern w:val="0"/>
      <w:sz w:val="22"/>
      <w:szCs w:val="22"/>
      <w:lang w:val="es-P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1087"/>
    <w:rPr>
      <w:kern w:val="0"/>
      <w:sz w:val="22"/>
      <w:szCs w:val="22"/>
      <w:lang w:val="es-PA"/>
      <w14:ligatures w14:val="none"/>
    </w:rPr>
  </w:style>
  <w:style w:type="character" w:styleId="Strong">
    <w:name w:val="Strong"/>
    <w:uiPriority w:val="22"/>
    <w:qFormat/>
    <w:rsid w:val="00D774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B3F40-ACFD-4872-A285-7B62779B2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788</Words>
  <Characters>4854</Characters>
  <Application>Microsoft Office Word</Application>
  <DocSecurity>4</DocSecurity>
  <Lines>134</Lines>
  <Paragraphs>98</Paragraphs>
  <ScaleCrop>false</ScaleCrop>
  <Company/>
  <LinksUpToDate>false</LinksUpToDate>
  <CharactersWithSpaces>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LOS REQUISITOS</dc:title>
  <dc:subject/>
  <dc:creator>Javier Castilla Rodríguez</dc:creator>
  <cp:keywords/>
  <dc:description/>
  <cp:lastModifiedBy>JAVIER SORIA BLANCO</cp:lastModifiedBy>
  <cp:revision>20</cp:revision>
  <dcterms:created xsi:type="dcterms:W3CDTF">2026-03-01T12:39:00Z</dcterms:created>
  <dcterms:modified xsi:type="dcterms:W3CDTF">2026-03-03T19:44:00Z</dcterms:modified>
</cp:coreProperties>
</file>