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0B97" w14:textId="77777777" w:rsidR="0068637B" w:rsidRDefault="0068637B" w:rsidP="0068637B">
      <w:r>
        <w:t>Un ejemplo de procesador puede ser el Intel Core i7-13700K. Para entender qué significa cada parte de su nombre:</w:t>
      </w:r>
    </w:p>
    <w:p w14:paraId="1FD3568E" w14:textId="77777777" w:rsidR="0068637B" w:rsidRDefault="0068637B" w:rsidP="0068637B"/>
    <w:p w14:paraId="09AC4FFE" w14:textId="77777777" w:rsidR="0068637B" w:rsidRDefault="0068637B" w:rsidP="0068637B">
      <w:r>
        <w:t>- Intel Core: Es la familia del procesador, en este caso, la línea "Core", que es la principal de Intel para consumidores generales.</w:t>
      </w:r>
    </w:p>
    <w:p w14:paraId="328584E9" w14:textId="77777777" w:rsidR="0068637B" w:rsidRDefault="0068637B" w:rsidP="0068637B">
      <w:r>
        <w:t>- i7: Este es el segmento de mercado, donde los i3 son procesadores básicos, i5 son intermedios y los i7 son de alto rendimiento.</w:t>
      </w:r>
    </w:p>
    <w:p w14:paraId="4748BCFB" w14:textId="77777777" w:rsidR="0068637B" w:rsidRDefault="0068637B" w:rsidP="0068637B">
      <w:r>
        <w:t>- 13700: El número indica la generación y el modelo. En este caso, es un procesador de 13ª generación (los dos primeros dígitos) y el modelo es 700 dentro de esa generación.</w:t>
      </w:r>
    </w:p>
    <w:p w14:paraId="4C86B6F5" w14:textId="77777777" w:rsidR="0068637B" w:rsidRDefault="0068637B" w:rsidP="0068637B">
      <w:r>
        <w:t xml:space="preserve">- K: La letra al final es un sufijo, que en este caso significa que el procesador está desbloqueado para hacer </w:t>
      </w:r>
      <w:proofErr w:type="spellStart"/>
      <w:r>
        <w:t>overclocking</w:t>
      </w:r>
      <w:proofErr w:type="spellEnd"/>
      <w:r>
        <w:t>. Otros sufijos pueden ser "F" (requiere una tarjeta gráfica dedicada) o "T" (procesadores de bajo consumo).</w:t>
      </w:r>
    </w:p>
    <w:p w14:paraId="6725C3AC" w14:textId="77777777" w:rsidR="0068637B" w:rsidRDefault="0068637B" w:rsidP="0068637B"/>
    <w:p w14:paraId="2ED08230" w14:textId="63C63BAC" w:rsidR="0068637B" w:rsidRDefault="0068637B" w:rsidP="0068637B">
      <w:r>
        <w:t xml:space="preserve"> Características del procesador</w:t>
      </w:r>
    </w:p>
    <w:p w14:paraId="101F4A13" w14:textId="77777777" w:rsidR="0068637B" w:rsidRDefault="0068637B" w:rsidP="0068637B"/>
    <w:p w14:paraId="1B697E31" w14:textId="77777777" w:rsidR="0068637B" w:rsidRDefault="0068637B" w:rsidP="0068637B">
      <w:r>
        <w:t>Ahora veamos algunas características clave del Intel Core i7-13700K:</w:t>
      </w:r>
    </w:p>
    <w:p w14:paraId="391AD5A0" w14:textId="77777777" w:rsidR="0068637B" w:rsidRDefault="0068637B" w:rsidP="0068637B"/>
    <w:p w14:paraId="55821AF7" w14:textId="77777777" w:rsidR="0068637B" w:rsidRDefault="0068637B" w:rsidP="0068637B">
      <w:r>
        <w:t>- Microarquitectura: Este procesador pertenece a la microarquitectura Raptor Lake, diseñada para ofrecer un rendimiento mejorado sobre la generación anterior.</w:t>
      </w:r>
    </w:p>
    <w:p w14:paraId="7B514646" w14:textId="77777777" w:rsidR="0068637B" w:rsidRDefault="0068637B" w:rsidP="0068637B">
      <w:r>
        <w:t>- Núcleos: Cuenta con 16 núcleos en total, de los cuales 8 son de alto rendimiento (Performance-</w:t>
      </w:r>
      <w:proofErr w:type="spellStart"/>
      <w:r>
        <w:t>cores</w:t>
      </w:r>
      <w:proofErr w:type="spellEnd"/>
      <w:r>
        <w:t>) y 8 son núcleos eficientes (</w:t>
      </w:r>
      <w:proofErr w:type="spellStart"/>
      <w:r>
        <w:t>Efficient-cores</w:t>
      </w:r>
      <w:proofErr w:type="spellEnd"/>
      <w:r>
        <w:t>), diseñados para manejar múltiples tareas.</w:t>
      </w:r>
    </w:p>
    <w:p w14:paraId="7801F5BF" w14:textId="77777777" w:rsidR="0068637B" w:rsidRDefault="0068637B" w:rsidP="0068637B">
      <w:r>
        <w:t>- Hilos: Tiene un total de 24 hilos (</w:t>
      </w:r>
      <w:proofErr w:type="spellStart"/>
      <w:r>
        <w:t>threads</w:t>
      </w:r>
      <w:proofErr w:type="spellEnd"/>
      <w:r>
        <w:t>), lo que permite una excelente capacidad de multitarea.</w:t>
      </w:r>
    </w:p>
    <w:p w14:paraId="7E3D8636" w14:textId="77777777" w:rsidR="0068637B" w:rsidRDefault="0068637B" w:rsidP="0068637B">
      <w:r>
        <w:t xml:space="preserve">- Frecuencia de reloj: La frecuencia base es de 3.4 GHz, pero puede aumentar hasta 5.4 GHz con el Turbo </w:t>
      </w:r>
      <w:proofErr w:type="spellStart"/>
      <w:r>
        <w:t>Boost</w:t>
      </w:r>
      <w:proofErr w:type="spellEnd"/>
      <w:r>
        <w:t>.</w:t>
      </w:r>
    </w:p>
    <w:p w14:paraId="1952C021" w14:textId="46EC1E16" w:rsidR="0068637B" w:rsidRDefault="0068637B" w:rsidP="0068637B">
      <w:r>
        <w:t>- Tamaño de fabricación: Está fabricado con un proceso de 10 nanómetros, lo que permite una mayor eficiencia energética y más transistores en el mismo espacio</w:t>
      </w:r>
    </w:p>
    <w:p w14:paraId="16A164DE" w14:textId="77777777" w:rsidR="0068637B" w:rsidRDefault="0068637B" w:rsidP="0068637B"/>
    <w:p w14:paraId="0BC84612" w14:textId="6B4AFB58" w:rsidR="003A428B" w:rsidRDefault="003A428B" w:rsidP="0068637B"/>
    <w:sectPr w:rsidR="003A4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00"/>
    <w:rsid w:val="00341200"/>
    <w:rsid w:val="003A428B"/>
    <w:rsid w:val="0068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B7643"/>
  <w15:chartTrackingRefBased/>
  <w15:docId w15:val="{2EBD97BC-8305-4549-AF42-A9790AB3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2</cp:revision>
  <dcterms:created xsi:type="dcterms:W3CDTF">2024-10-18T08:26:00Z</dcterms:created>
  <dcterms:modified xsi:type="dcterms:W3CDTF">2024-10-18T08:29:00Z</dcterms:modified>
</cp:coreProperties>
</file>