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4A385" w14:textId="77777777" w:rsidR="00787756" w:rsidRPr="00787756" w:rsidRDefault="00787756" w:rsidP="0078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A continuación te proporciono un análisis sobre las ofertas de trabajo del sector tecnológico (principalmente programación) a nivel local, provincial, nacional e internacional:</w:t>
      </w:r>
    </w:p>
    <w:p w14:paraId="6DA20359" w14:textId="77777777" w:rsidR="00787756" w:rsidRPr="00787756" w:rsidRDefault="00787756" w:rsidP="00787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Nivel Local</w:t>
      </w:r>
    </w:p>
    <w:p w14:paraId="7B676BF5" w14:textId="77777777" w:rsidR="00787756" w:rsidRPr="00787756" w:rsidRDefault="00787756" w:rsidP="0078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En México y España, las ofertas locales de programación tienden a centrarse en habilidades más especializadas y tecnologías específicas. Ejemplos de tecnologías demandadas incluyen:</w:t>
      </w:r>
    </w:p>
    <w:p w14:paraId="49A5954F" w14:textId="52ABC906" w:rsidR="00787756" w:rsidRPr="00787756" w:rsidRDefault="00787756" w:rsidP="0078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Programadores Backend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con énfasis en lenguajes como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Python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PHP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bases de datos como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SQL Server</w:t>
      </w:r>
    </w:p>
    <w:p w14:paraId="705DC28D" w14:textId="12BFB456" w:rsidR="00787756" w:rsidRPr="00787756" w:rsidRDefault="00787756" w:rsidP="00787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Programadores de PLC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(principalmente en la industria automotriz) requieren conocimientos de programación en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PLC Allen Bradley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Siemens</w:t>
      </w:r>
    </w:p>
    <w:p w14:paraId="57FD86AB" w14:textId="77777777" w:rsidR="00787756" w:rsidRPr="00787756" w:rsidRDefault="00787756" w:rsidP="00787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Nivel Provincial</w:t>
      </w:r>
    </w:p>
    <w:p w14:paraId="34243A3E" w14:textId="77777777" w:rsidR="00787756" w:rsidRPr="00787756" w:rsidRDefault="00787756" w:rsidP="0078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En un ámbito más amplio, como podría ser a nivel provincial en México o España, las ofertas también incluyen perfiles como:</w:t>
      </w:r>
    </w:p>
    <w:p w14:paraId="6CDB3A7B" w14:textId="31A13810" w:rsidR="00787756" w:rsidRPr="00787756" w:rsidRDefault="00787756" w:rsidP="00787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Desarrolladores C++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C#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empresas tecnológicas especializadas en software y sistemas embebidos</w:t>
      </w:r>
    </w:p>
    <w:p w14:paraId="315F7858" w14:textId="40DA398E" w:rsidR="00787756" w:rsidRPr="00787756" w:rsidRDefault="00787756" w:rsidP="00787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Analistas programadores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tecnologías como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.NET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énfasis en el manejo de bases de datos y la programación orientada a objeto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</w:t>
      </w:r>
    </w:p>
    <w:p w14:paraId="3698A4F5" w14:textId="77777777" w:rsidR="00787756" w:rsidRPr="00787756" w:rsidRDefault="00787756" w:rsidP="00787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Nivel Nacional</w:t>
      </w:r>
    </w:p>
    <w:p w14:paraId="18FD0E71" w14:textId="77777777" w:rsidR="00787756" w:rsidRPr="00787756" w:rsidRDefault="00787756" w:rsidP="0078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A nivel nacional (en ambos países), las ofertas se diversifican dependiendo de la ubicación. Algunas de las tecnologías más buscadas son:</w:t>
      </w:r>
    </w:p>
    <w:p w14:paraId="3F1FCACF" w14:textId="00B92EC1" w:rsidR="00787756" w:rsidRPr="00787756" w:rsidRDefault="00787756" w:rsidP="00787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Desarrollo en Python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aplicaciones de datos y análisis</w:t>
      </w:r>
    </w:p>
    <w:p w14:paraId="41B44529" w14:textId="1F25BE4D" w:rsidR="00787756" w:rsidRPr="00787756" w:rsidRDefault="00787756" w:rsidP="00787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Desarrolladores de software web y móvil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manejan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React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Angular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Node.js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bases de datos no relacionales como MongoDB</w:t>
      </w:r>
    </w:p>
    <w:p w14:paraId="3BCE0731" w14:textId="77777777" w:rsidR="00787756" w:rsidRPr="00787756" w:rsidRDefault="00787756" w:rsidP="00787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Nivel Internacional</w:t>
      </w:r>
    </w:p>
    <w:p w14:paraId="69F6BFB6" w14:textId="77777777" w:rsidR="00787756" w:rsidRPr="00787756" w:rsidRDefault="00787756" w:rsidP="0078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A nivel global, las empresas buscan una combinación de perfiles con habilidades avanzadas y experiencia internacional:</w:t>
      </w:r>
    </w:p>
    <w:p w14:paraId="3A258BF3" w14:textId="1A4D7701" w:rsidR="00787756" w:rsidRPr="00787756" w:rsidRDefault="00787756" w:rsidP="00787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Desarrolladores de software embebido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experiencia en lenguajes como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C/C++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, especialmente en sectores como la automoción y dispositivos IoT</w:t>
      </w:r>
    </w:p>
    <w:p w14:paraId="4D76B328" w14:textId="1AE0147F" w:rsidR="00787756" w:rsidRPr="00787756" w:rsidRDefault="00787756" w:rsidP="00787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Desarrolladores con experiencia en cloud computing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herramientas como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AWS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Azure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o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Google Cloud</w:t>
      </w:r>
    </w:p>
    <w:p w14:paraId="5DC3E31D" w14:textId="77777777" w:rsidR="00787756" w:rsidRPr="00787756" w:rsidRDefault="00787756" w:rsidP="00787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Requisitos Comunes</w:t>
      </w:r>
    </w:p>
    <w:p w14:paraId="3EECCAB8" w14:textId="77777777" w:rsidR="00787756" w:rsidRPr="00787756" w:rsidRDefault="00787756" w:rsidP="00787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Lenguajes de programación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Java, Python, C++, PHP, JavaScript, SQL, C# y tecnologías asociadas como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React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Angular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D29C000" w14:textId="77777777" w:rsidR="00787756" w:rsidRPr="00787756" w:rsidRDefault="00787756" w:rsidP="00787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Bases de datos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: SQL Server, MySQL, MongoDB.</w:t>
      </w:r>
    </w:p>
    <w:p w14:paraId="65B77A98" w14:textId="77777777" w:rsidR="00787756" w:rsidRPr="00787756" w:rsidRDefault="00787756" w:rsidP="00787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Habilidades adicionales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Experiencia en desarrollo ágil (Scrum), conocimiento de metodologías de desarrollo como </w:t>
      </w: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DevOps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, y capacidad para trabajar en entornos de teletrabajo, especialmente en roles híbridos.</w:t>
      </w:r>
    </w:p>
    <w:p w14:paraId="4AE6F4B5" w14:textId="77777777" w:rsidR="00787756" w:rsidRPr="00787756" w:rsidRDefault="00787756" w:rsidP="00787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Conclusiones</w:t>
      </w:r>
    </w:p>
    <w:p w14:paraId="19469547" w14:textId="77777777" w:rsidR="00787756" w:rsidRPr="00787756" w:rsidRDefault="00787756" w:rsidP="00787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Perfil más demandado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: Desarrolladores Backend y Frontend con dominio de lenguajes como Java, Python y JavaScript.</w:t>
      </w:r>
    </w:p>
    <w:p w14:paraId="43D9903F" w14:textId="77777777" w:rsidR="00787756" w:rsidRPr="00787756" w:rsidRDefault="00787756" w:rsidP="00787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Requisitos comunes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: Experiencia en bases de datos, metodologías ágiles y tecnologías emergentes como cloud computing y software embebido.</w:t>
      </w:r>
    </w:p>
    <w:p w14:paraId="0C7F975C" w14:textId="77777777" w:rsidR="00787756" w:rsidRPr="00787756" w:rsidRDefault="00787756" w:rsidP="00787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Niveles</w:t>
      </w: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: A nivel local y provincial se busca experiencia específica, mientras que en el ámbito nacional e internacional se valora más la versatilidad y la adaptación a tecnologías avanzadas.</w:t>
      </w:r>
    </w:p>
    <w:p w14:paraId="15DE4911" w14:textId="21E44768" w:rsidR="00787756" w:rsidRPr="00787756" w:rsidRDefault="00787756" w:rsidP="00787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7756">
        <w:rPr>
          <w:rFonts w:ascii="Times New Roman" w:eastAsia="Times New Roman" w:hAnsi="Times New Roman" w:cs="Times New Roman"/>
          <w:sz w:val="24"/>
          <w:szCs w:val="24"/>
          <w:lang w:eastAsia="es-ES"/>
        </w:rPr>
        <w:t>Este análisis te da una visión general sobre las ofertas actuales en el sector tecnológico, y si deseas más detalles, puedes acceder a los portales mencionados</w:t>
      </w:r>
    </w:p>
    <w:p w14:paraId="2BE5B054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0753C"/>
    <w:multiLevelType w:val="multilevel"/>
    <w:tmpl w:val="9854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924D5"/>
    <w:multiLevelType w:val="multilevel"/>
    <w:tmpl w:val="90D8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33C20"/>
    <w:multiLevelType w:val="multilevel"/>
    <w:tmpl w:val="975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B2DFA"/>
    <w:multiLevelType w:val="multilevel"/>
    <w:tmpl w:val="312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C473C"/>
    <w:multiLevelType w:val="multilevel"/>
    <w:tmpl w:val="3DA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16B98"/>
    <w:multiLevelType w:val="multilevel"/>
    <w:tmpl w:val="014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28"/>
    <w:rsid w:val="003A428B"/>
    <w:rsid w:val="00787756"/>
    <w:rsid w:val="00AA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80DD7"/>
  <w15:chartTrackingRefBased/>
  <w15:docId w15:val="{79587D29-D402-43B9-87F3-E4BD0D3B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87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8775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87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877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416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cp:lastPrinted>2024-12-11T08:23:00Z</cp:lastPrinted>
  <dcterms:created xsi:type="dcterms:W3CDTF">2024-12-11T08:21:00Z</dcterms:created>
  <dcterms:modified xsi:type="dcterms:W3CDTF">2024-12-11T08:23:00Z</dcterms:modified>
</cp:coreProperties>
</file>