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2AD7DEEF" w:rsidR="00C412F0" w:rsidRDefault="00C412F0"/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76"/>
        <w:gridCol w:w="1701"/>
        <w:gridCol w:w="2834"/>
        <w:gridCol w:w="4395"/>
      </w:tblGrid>
      <w:tr w:rsidR="0003032E" w14:paraId="7452A097" w14:textId="77777777" w:rsidTr="00FD5D99">
        <w:trPr>
          <w:trHeight w:val="700"/>
        </w:trPr>
        <w:tc>
          <w:tcPr>
            <w:tcW w:w="816" w:type="dxa"/>
            <w:shd w:val="clear" w:color="auto" w:fill="7E7E7E"/>
          </w:tcPr>
          <w:p w14:paraId="04A42627" w14:textId="77777777" w:rsidR="0003032E" w:rsidRDefault="0003032E" w:rsidP="00FD5D99">
            <w:pPr>
              <w:pStyle w:val="TableParagraph"/>
              <w:spacing w:before="203"/>
              <w:ind w:left="90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Exp. #</w:t>
            </w:r>
          </w:p>
        </w:tc>
        <w:tc>
          <w:tcPr>
            <w:tcW w:w="1276" w:type="dxa"/>
            <w:shd w:val="clear" w:color="auto" w:fill="7E7E7E"/>
          </w:tcPr>
          <w:p w14:paraId="28585D8B" w14:textId="77777777" w:rsidR="0003032E" w:rsidRDefault="0003032E" w:rsidP="00FD5D99">
            <w:pPr>
              <w:pStyle w:val="TableParagraph"/>
              <w:spacing w:before="203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1701" w:type="dxa"/>
            <w:shd w:val="clear" w:color="auto" w:fill="7E7E7E"/>
          </w:tcPr>
          <w:p w14:paraId="610959E3" w14:textId="77777777" w:rsidR="0003032E" w:rsidRDefault="0003032E" w:rsidP="00FD5D99">
            <w:pPr>
              <w:pStyle w:val="TableParagraph"/>
              <w:spacing w:before="57"/>
              <w:ind w:left="274" w:right="244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Hyper- parameters</w:t>
            </w:r>
          </w:p>
        </w:tc>
        <w:tc>
          <w:tcPr>
            <w:tcW w:w="2834" w:type="dxa"/>
            <w:shd w:val="clear" w:color="auto" w:fill="7E7E7E"/>
          </w:tcPr>
          <w:p w14:paraId="3ECA42BD" w14:textId="77777777" w:rsidR="0003032E" w:rsidRDefault="0003032E" w:rsidP="00FD5D99">
            <w:pPr>
              <w:pStyle w:val="TableParagraph"/>
              <w:spacing w:before="203"/>
              <w:ind w:left="1088" w:right="10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  <w:tc>
          <w:tcPr>
            <w:tcW w:w="4395" w:type="dxa"/>
            <w:shd w:val="clear" w:color="auto" w:fill="7E7E7E"/>
          </w:tcPr>
          <w:p w14:paraId="706F2E5D" w14:textId="77777777" w:rsidR="0003032E" w:rsidRDefault="0003032E" w:rsidP="00FD5D99">
            <w:pPr>
              <w:pStyle w:val="TableParagraph"/>
              <w:spacing w:before="203"/>
              <w:ind w:left="1074"/>
              <w:rPr>
                <w:b/>
                <w:sz w:val="24"/>
              </w:rPr>
            </w:pPr>
            <w:r>
              <w:rPr>
                <w:b/>
                <w:sz w:val="24"/>
              </w:rPr>
              <w:t>Decision + Explanation</w:t>
            </w:r>
          </w:p>
        </w:tc>
      </w:tr>
      <w:tr w:rsidR="0003032E" w14:paraId="48C73FC5" w14:textId="77777777" w:rsidTr="00FD5D99">
        <w:trPr>
          <w:trHeight w:val="2834"/>
        </w:trPr>
        <w:tc>
          <w:tcPr>
            <w:tcW w:w="816" w:type="dxa"/>
          </w:tcPr>
          <w:p w14:paraId="20E7B5F8" w14:textId="77777777" w:rsidR="0003032E" w:rsidRDefault="0003032E" w:rsidP="00FD5D99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6" w:type="dxa"/>
          </w:tcPr>
          <w:p w14:paraId="743CC155" w14:textId="77777777" w:rsidR="0003032E" w:rsidRDefault="0003032E" w:rsidP="00FD5D99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59D1DCB4" w14:textId="77777777" w:rsidR="0003032E" w:rsidRDefault="0003032E" w:rsidP="00FD5D99">
            <w:pPr>
              <w:pStyle w:val="TableParagraph"/>
              <w:ind w:left="109" w:right="494"/>
              <w:rPr>
                <w:b/>
              </w:rPr>
            </w:pPr>
            <w:r>
              <w:rPr>
                <w:b/>
              </w:rPr>
              <w:t>Batch size = 128,</w:t>
            </w:r>
          </w:p>
          <w:p w14:paraId="630CC4EC" w14:textId="77777777" w:rsidR="0003032E" w:rsidRDefault="0003032E" w:rsidP="00FD5D99">
            <w:pPr>
              <w:pStyle w:val="TableParagraph"/>
              <w:ind w:left="109" w:right="87"/>
              <w:rPr>
                <w:b/>
              </w:rPr>
            </w:pPr>
            <w:r>
              <w:rPr>
                <w:b/>
              </w:rPr>
              <w:t>Ablation = 20, Augmentation = False,</w:t>
            </w:r>
          </w:p>
          <w:p w14:paraId="7BEB8246" w14:textId="77777777" w:rsidR="0003032E" w:rsidRDefault="0003032E" w:rsidP="00FD5D99">
            <w:pPr>
              <w:pStyle w:val="TableParagraph"/>
              <w:spacing w:line="267" w:lineRule="exact"/>
              <w:ind w:left="109"/>
              <w:rPr>
                <w:b/>
              </w:rPr>
            </w:pPr>
            <w:r>
              <w:rPr>
                <w:b/>
              </w:rPr>
              <w:t>LR = 0.01,</w:t>
            </w:r>
          </w:p>
          <w:p w14:paraId="14F1B0E4" w14:textId="77777777" w:rsidR="0003032E" w:rsidRDefault="0003032E" w:rsidP="00FD5D99">
            <w:pPr>
              <w:pStyle w:val="TableParagraph"/>
              <w:ind w:left="109" w:right="399"/>
              <w:rPr>
                <w:b/>
              </w:rPr>
            </w:pPr>
            <w:r>
              <w:rPr>
                <w:b/>
              </w:rPr>
              <w:t>Seq Length = 10,</w:t>
            </w:r>
          </w:p>
          <w:p w14:paraId="171BDF3E" w14:textId="77777777" w:rsidR="0003032E" w:rsidRDefault="0003032E" w:rsidP="00FD5D99">
            <w:pPr>
              <w:pStyle w:val="TableParagraph"/>
              <w:ind w:left="109" w:right="211"/>
              <w:rPr>
                <w:b/>
              </w:rPr>
            </w:pPr>
            <w:r>
              <w:rPr>
                <w:b/>
              </w:rPr>
              <w:t>Epoch = 20, Dim = 120x120</w:t>
            </w:r>
          </w:p>
        </w:tc>
        <w:tc>
          <w:tcPr>
            <w:tcW w:w="2834" w:type="dxa"/>
          </w:tcPr>
          <w:p w14:paraId="234FFAC8" w14:textId="77777777" w:rsidR="0003032E" w:rsidRDefault="0003032E" w:rsidP="00FD5D99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 Accuracy: 0.15,</w:t>
            </w:r>
          </w:p>
          <w:p w14:paraId="4E549968" w14:textId="77777777" w:rsidR="0003032E" w:rsidRDefault="0003032E" w:rsidP="00FD5D99">
            <w:pPr>
              <w:pStyle w:val="TableParagraph"/>
              <w:rPr>
                <w:b/>
              </w:rPr>
            </w:pPr>
            <w:r>
              <w:rPr>
                <w:b/>
              </w:rPr>
              <w:t>Validation Accuracy: 0.15</w:t>
            </w:r>
          </w:p>
        </w:tc>
        <w:tc>
          <w:tcPr>
            <w:tcW w:w="4395" w:type="dxa"/>
          </w:tcPr>
          <w:p w14:paraId="1E8E00F3" w14:textId="77777777" w:rsidR="0003032E" w:rsidRDefault="0003032E" w:rsidP="00FD5D99">
            <w:pPr>
              <w:pStyle w:val="TableParagraph"/>
              <w:ind w:left="111" w:right="258"/>
              <w:rPr>
                <w:b/>
              </w:rPr>
            </w:pPr>
            <w:r>
              <w:rPr>
                <w:b/>
              </w:rPr>
              <w:t>The Model is not learning anything throughout the epochs, the loss is not decreasing. Reducing the batch size further.</w:t>
            </w:r>
          </w:p>
        </w:tc>
      </w:tr>
      <w:tr w:rsidR="0003032E" w14:paraId="2BC0D854" w14:textId="77777777" w:rsidTr="00FD5D99">
        <w:trPr>
          <w:trHeight w:val="1117"/>
        </w:trPr>
        <w:tc>
          <w:tcPr>
            <w:tcW w:w="816" w:type="dxa"/>
          </w:tcPr>
          <w:p w14:paraId="1EE64C13" w14:textId="77777777" w:rsidR="0003032E" w:rsidRDefault="0003032E" w:rsidP="00FD5D99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6" w:type="dxa"/>
          </w:tcPr>
          <w:p w14:paraId="040130C6" w14:textId="77777777" w:rsidR="0003032E" w:rsidRDefault="0003032E" w:rsidP="00FD5D99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3CB8D46D" w14:textId="77777777" w:rsidR="0003032E" w:rsidRDefault="0003032E" w:rsidP="00FD5D99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Batch size = 32</w:t>
            </w:r>
          </w:p>
        </w:tc>
        <w:tc>
          <w:tcPr>
            <w:tcW w:w="2834" w:type="dxa"/>
          </w:tcPr>
          <w:p w14:paraId="19BA31CA" w14:textId="77777777" w:rsidR="0003032E" w:rsidRDefault="0003032E" w:rsidP="00FD5D99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 Accuracy: 0.15,</w:t>
            </w:r>
          </w:p>
          <w:p w14:paraId="1714E435" w14:textId="77777777" w:rsidR="0003032E" w:rsidRDefault="0003032E" w:rsidP="00FD5D99">
            <w:pPr>
              <w:pStyle w:val="TableParagraph"/>
              <w:rPr>
                <w:b/>
              </w:rPr>
            </w:pPr>
            <w:r>
              <w:rPr>
                <w:b/>
              </w:rPr>
              <w:t>Validation Accuracy: 0.20</w:t>
            </w:r>
          </w:p>
        </w:tc>
        <w:tc>
          <w:tcPr>
            <w:tcW w:w="4395" w:type="dxa"/>
          </w:tcPr>
          <w:p w14:paraId="17838638" w14:textId="77777777" w:rsidR="0003032E" w:rsidRDefault="0003032E" w:rsidP="00FD5D99">
            <w:pPr>
              <w:pStyle w:val="TableParagraph"/>
              <w:ind w:left="111" w:right="122"/>
              <w:rPr>
                <w:b/>
              </w:rPr>
            </w:pPr>
            <w:r>
              <w:rPr>
                <w:b/>
              </w:rPr>
              <w:t>No improvement in the model, lets add more layers to the model so that it can learn from data.</w:t>
            </w:r>
          </w:p>
        </w:tc>
      </w:tr>
      <w:tr w:rsidR="0003032E" w14:paraId="71805FE7" w14:textId="77777777" w:rsidTr="00FD5D99">
        <w:trPr>
          <w:trHeight w:val="1262"/>
        </w:trPr>
        <w:tc>
          <w:tcPr>
            <w:tcW w:w="816" w:type="dxa"/>
          </w:tcPr>
          <w:p w14:paraId="2037DB05" w14:textId="77777777" w:rsidR="0003032E" w:rsidRDefault="0003032E" w:rsidP="00FD5D99">
            <w:pPr>
              <w:pStyle w:val="TableParagraph"/>
              <w:spacing w:line="266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76" w:type="dxa"/>
          </w:tcPr>
          <w:p w14:paraId="19DA13C1" w14:textId="77777777" w:rsidR="0003032E" w:rsidRDefault="0003032E" w:rsidP="00FD5D99">
            <w:pPr>
              <w:pStyle w:val="TableParagraph"/>
              <w:spacing w:line="266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5E348AC9" w14:textId="77777777" w:rsidR="0003032E" w:rsidRDefault="0003032E" w:rsidP="00FD5D9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4" w:type="dxa"/>
          </w:tcPr>
          <w:p w14:paraId="20BD194A" w14:textId="77777777" w:rsidR="0003032E" w:rsidRDefault="0003032E" w:rsidP="00FD5D99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Negative Dimension Error.</w:t>
            </w:r>
          </w:p>
        </w:tc>
        <w:tc>
          <w:tcPr>
            <w:tcW w:w="4395" w:type="dxa"/>
          </w:tcPr>
          <w:p w14:paraId="117FDE50" w14:textId="77777777" w:rsidR="0003032E" w:rsidRDefault="0003032E" w:rsidP="00FD5D99">
            <w:pPr>
              <w:pStyle w:val="TableParagraph"/>
              <w:ind w:left="111" w:right="124"/>
              <w:rPr>
                <w:b/>
              </w:rPr>
            </w:pPr>
            <w:r>
              <w:rPr>
                <w:b/>
              </w:rPr>
              <w:t xml:space="preserve">The new CNN kernel sizes are not compatible with the output of </w:t>
            </w:r>
            <w:r>
              <w:rPr>
                <w:rFonts w:ascii="Arial" w:hAnsi="Arial"/>
                <w:b/>
              </w:rPr>
              <w:t xml:space="preserve">previous layers. Let’s </w:t>
            </w:r>
            <w:r>
              <w:rPr>
                <w:b/>
              </w:rPr>
              <w:t>reduce the kernel size of new layers.</w:t>
            </w:r>
          </w:p>
        </w:tc>
      </w:tr>
      <w:tr w:rsidR="0003032E" w14:paraId="12398F06" w14:textId="77777777" w:rsidTr="00FD5D99">
        <w:trPr>
          <w:trHeight w:val="1266"/>
        </w:trPr>
        <w:tc>
          <w:tcPr>
            <w:tcW w:w="816" w:type="dxa"/>
          </w:tcPr>
          <w:p w14:paraId="64EC0DA3" w14:textId="77777777" w:rsidR="0003032E" w:rsidRDefault="0003032E" w:rsidP="00FD5D99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76" w:type="dxa"/>
          </w:tcPr>
          <w:p w14:paraId="4ED415A2" w14:textId="77777777" w:rsidR="0003032E" w:rsidRDefault="0003032E" w:rsidP="00FD5D99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394EC583" w14:textId="77777777" w:rsidR="0003032E" w:rsidRDefault="0003032E" w:rsidP="00FD5D9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4" w:type="dxa"/>
          </w:tcPr>
          <w:p w14:paraId="1DFC0E61" w14:textId="77777777" w:rsidR="0003032E" w:rsidRDefault="0003032E" w:rsidP="00FD5D99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 Accuracy: 0.20,</w:t>
            </w:r>
          </w:p>
          <w:p w14:paraId="69C06645" w14:textId="77777777" w:rsidR="0003032E" w:rsidRDefault="0003032E" w:rsidP="00FD5D99">
            <w:pPr>
              <w:pStyle w:val="TableParagraph"/>
              <w:rPr>
                <w:b/>
              </w:rPr>
            </w:pPr>
            <w:r>
              <w:rPr>
                <w:b/>
              </w:rPr>
              <w:t>Validation Accuracy: 0.20</w:t>
            </w:r>
          </w:p>
        </w:tc>
        <w:tc>
          <w:tcPr>
            <w:tcW w:w="4395" w:type="dxa"/>
          </w:tcPr>
          <w:p w14:paraId="15204667" w14:textId="77777777" w:rsidR="0003032E" w:rsidRDefault="0003032E" w:rsidP="00FD5D99">
            <w:pPr>
              <w:pStyle w:val="TableParagraph"/>
              <w:spacing w:line="247" w:lineRule="auto"/>
              <w:ind w:left="111"/>
              <w:rPr>
                <w:b/>
              </w:rPr>
            </w:pPr>
            <w:r>
              <w:rPr>
                <w:b/>
              </w:rPr>
              <w:t xml:space="preserve">Still there is no improvement in the model. </w:t>
            </w:r>
            <w:r>
              <w:rPr>
                <w:rFonts w:ascii="Arial" w:hAnsi="Arial"/>
                <w:b/>
                <w:w w:val="90"/>
              </w:rPr>
              <w:t xml:space="preserve">Let’s add Batch normalization layers after </w:t>
            </w:r>
            <w:r>
              <w:rPr>
                <w:b/>
              </w:rPr>
              <w:t>every CNN and dense layers.</w:t>
            </w:r>
          </w:p>
        </w:tc>
      </w:tr>
      <w:tr w:rsidR="0003032E" w14:paraId="6C5D6476" w14:textId="77777777" w:rsidTr="00FD5D99">
        <w:trPr>
          <w:trHeight w:val="1257"/>
        </w:trPr>
        <w:tc>
          <w:tcPr>
            <w:tcW w:w="816" w:type="dxa"/>
          </w:tcPr>
          <w:p w14:paraId="45309619" w14:textId="77777777" w:rsidR="0003032E" w:rsidRDefault="0003032E" w:rsidP="00FD5D99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76" w:type="dxa"/>
          </w:tcPr>
          <w:p w14:paraId="73FB0A68" w14:textId="77777777" w:rsidR="0003032E" w:rsidRDefault="0003032E" w:rsidP="00FD5D99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00CB2302" w14:textId="77777777" w:rsidR="0003032E" w:rsidRDefault="0003032E" w:rsidP="00FD5D9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4" w:type="dxa"/>
          </w:tcPr>
          <w:p w14:paraId="0C0AB482" w14:textId="77777777" w:rsidR="0003032E" w:rsidRDefault="0003032E" w:rsidP="00FD5D99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 Accuracy: 0.9062,</w:t>
            </w:r>
          </w:p>
          <w:p w14:paraId="11BB9C39" w14:textId="77777777" w:rsidR="0003032E" w:rsidRDefault="0003032E" w:rsidP="00FD5D99">
            <w:pPr>
              <w:pStyle w:val="TableParagraph"/>
              <w:rPr>
                <w:b/>
              </w:rPr>
            </w:pPr>
            <w:r>
              <w:rPr>
                <w:b/>
              </w:rPr>
              <w:t>Validation Accuracy: 0.2708</w:t>
            </w:r>
          </w:p>
        </w:tc>
        <w:tc>
          <w:tcPr>
            <w:tcW w:w="4395" w:type="dxa"/>
          </w:tcPr>
          <w:p w14:paraId="6564F023" w14:textId="77777777" w:rsidR="0003032E" w:rsidRDefault="0003032E" w:rsidP="00FD5D99">
            <w:pPr>
              <w:pStyle w:val="TableParagraph"/>
              <w:ind w:left="111" w:right="134"/>
              <w:rPr>
                <w:b/>
              </w:rPr>
            </w:pPr>
            <w:r>
              <w:rPr>
                <w:b/>
              </w:rPr>
              <w:t xml:space="preserve">Model </w:t>
            </w:r>
            <w:proofErr w:type="gramStart"/>
            <w:r>
              <w:rPr>
                <w:b/>
              </w:rPr>
              <w:t>is able to</w:t>
            </w:r>
            <w:proofErr w:type="gramEnd"/>
            <w:r>
              <w:rPr>
                <w:b/>
              </w:rPr>
              <w:t xml:space="preserve"> over-fit on less data (Ablation</w:t>
            </w:r>
            <w:r>
              <w:rPr>
                <w:b/>
                <w:spacing w:val="-31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31"/>
              </w:rPr>
              <w:t xml:space="preserve"> </w:t>
            </w:r>
            <w:r>
              <w:rPr>
                <w:b/>
              </w:rPr>
              <w:t>set),</w:t>
            </w:r>
            <w:r>
              <w:rPr>
                <w:b/>
                <w:spacing w:val="-30"/>
              </w:rPr>
              <w:t xml:space="preserve"> </w:t>
            </w:r>
            <w:r>
              <w:rPr>
                <w:rFonts w:ascii="Arial" w:hAnsi="Arial"/>
                <w:b/>
              </w:rPr>
              <w:t>Let’s</w:t>
            </w:r>
            <w:r>
              <w:rPr>
                <w:rFonts w:ascii="Arial" w:hAnsi="Arial"/>
                <w:b/>
                <w:spacing w:val="-42"/>
              </w:rPr>
              <w:t xml:space="preserve"> </w:t>
            </w:r>
            <w:r>
              <w:rPr>
                <w:rFonts w:ascii="Arial" w:hAnsi="Arial"/>
                <w:b/>
              </w:rPr>
              <w:t>Training</w:t>
            </w:r>
            <w:r>
              <w:rPr>
                <w:rFonts w:ascii="Arial" w:hAnsi="Arial"/>
                <w:b/>
                <w:spacing w:val="-42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31"/>
              </w:rPr>
              <w:t xml:space="preserve"> </w:t>
            </w:r>
            <w:r>
              <w:rPr>
                <w:b/>
              </w:rPr>
              <w:t>full</w:t>
            </w:r>
            <w:r>
              <w:rPr>
                <w:b/>
                <w:spacing w:val="-30"/>
              </w:rPr>
              <w:t xml:space="preserve"> </w:t>
            </w:r>
            <w:r>
              <w:rPr>
                <w:b/>
              </w:rPr>
              <w:t>data and increasing epochs 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50.</w:t>
            </w:r>
          </w:p>
        </w:tc>
      </w:tr>
      <w:tr w:rsidR="0003032E" w14:paraId="46BFB0D5" w14:textId="77777777" w:rsidTr="00FD5D99">
        <w:trPr>
          <w:trHeight w:val="1257"/>
        </w:trPr>
        <w:tc>
          <w:tcPr>
            <w:tcW w:w="816" w:type="dxa"/>
          </w:tcPr>
          <w:p w14:paraId="55E4010C" w14:textId="77777777" w:rsidR="0003032E" w:rsidRDefault="0003032E" w:rsidP="00FD5D99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76" w:type="dxa"/>
          </w:tcPr>
          <w:p w14:paraId="2708FEB4" w14:textId="77777777" w:rsidR="0003032E" w:rsidRDefault="0003032E" w:rsidP="00FD5D99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1F2014F6" w14:textId="77777777" w:rsidR="0003032E" w:rsidRDefault="0003032E" w:rsidP="00FD5D99">
            <w:pPr>
              <w:pStyle w:val="TableParagraph"/>
              <w:ind w:left="109" w:right="576"/>
              <w:rPr>
                <w:b/>
              </w:rPr>
            </w:pPr>
            <w:r>
              <w:rPr>
                <w:b/>
              </w:rPr>
              <w:t>Ablation = None, Epoch = 50</w:t>
            </w:r>
          </w:p>
        </w:tc>
        <w:tc>
          <w:tcPr>
            <w:tcW w:w="2834" w:type="dxa"/>
          </w:tcPr>
          <w:p w14:paraId="2CD0E57A" w14:textId="77777777" w:rsidR="0003032E" w:rsidRDefault="0003032E" w:rsidP="00FD5D99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 Accuracy: 0.9062,</w:t>
            </w:r>
          </w:p>
          <w:p w14:paraId="6500576E" w14:textId="77777777" w:rsidR="0003032E" w:rsidRDefault="0003032E" w:rsidP="00FD5D99">
            <w:pPr>
              <w:pStyle w:val="TableParagraph"/>
              <w:rPr>
                <w:b/>
              </w:rPr>
            </w:pPr>
            <w:r>
              <w:rPr>
                <w:b/>
              </w:rPr>
              <w:t>Validation Accuracy: 0.70</w:t>
            </w:r>
          </w:p>
        </w:tc>
        <w:tc>
          <w:tcPr>
            <w:tcW w:w="4395" w:type="dxa"/>
          </w:tcPr>
          <w:p w14:paraId="5926F632" w14:textId="77777777" w:rsidR="0003032E" w:rsidRDefault="0003032E" w:rsidP="00FD5D99">
            <w:pPr>
              <w:pStyle w:val="TableParagraph"/>
              <w:ind w:left="111" w:right="180"/>
              <w:rPr>
                <w:b/>
              </w:rPr>
            </w:pPr>
            <w:r>
              <w:rPr>
                <w:b/>
              </w:rPr>
              <w:t>Mode is having over-fitting as there is huge gap between training and validation accuracies.</w:t>
            </w:r>
            <w:r>
              <w:rPr>
                <w:b/>
                <w:spacing w:val="-14"/>
              </w:rPr>
              <w:t xml:space="preserve"> </w:t>
            </w:r>
            <w:r>
              <w:rPr>
                <w:rFonts w:ascii="Arial" w:hAnsi="Arial"/>
                <w:b/>
              </w:rPr>
              <w:t>Let’s</w:t>
            </w:r>
            <w:r>
              <w:rPr>
                <w:rFonts w:ascii="Arial" w:hAnsi="Arial"/>
                <w:b/>
                <w:spacing w:val="-28"/>
              </w:rPr>
              <w:t xml:space="preserve"> </w:t>
            </w:r>
            <w:r>
              <w:rPr>
                <w:b/>
              </w:rPr>
              <w:t>add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some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dropouts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the model can be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generalized.</w:t>
            </w:r>
          </w:p>
        </w:tc>
      </w:tr>
      <w:tr w:rsidR="0003032E" w14:paraId="77005140" w14:textId="77777777" w:rsidTr="00FD5D99">
        <w:trPr>
          <w:trHeight w:val="1420"/>
        </w:trPr>
        <w:tc>
          <w:tcPr>
            <w:tcW w:w="816" w:type="dxa"/>
          </w:tcPr>
          <w:p w14:paraId="42EFBEF5" w14:textId="77777777" w:rsidR="0003032E" w:rsidRDefault="0003032E" w:rsidP="00FD5D99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76" w:type="dxa"/>
          </w:tcPr>
          <w:p w14:paraId="027DA635" w14:textId="77777777" w:rsidR="0003032E" w:rsidRDefault="0003032E" w:rsidP="00FD5D99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295DF3A1" w14:textId="77777777" w:rsidR="0003032E" w:rsidRDefault="0003032E" w:rsidP="00FD5D99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Dropout = 0.2</w:t>
            </w:r>
          </w:p>
        </w:tc>
        <w:tc>
          <w:tcPr>
            <w:tcW w:w="2834" w:type="dxa"/>
          </w:tcPr>
          <w:p w14:paraId="1458400F" w14:textId="77777777" w:rsidR="0003032E" w:rsidRDefault="0003032E" w:rsidP="00FD5D99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 Accuracy: 0.9896,</w:t>
            </w:r>
          </w:p>
          <w:p w14:paraId="189E3E64" w14:textId="77777777" w:rsidR="0003032E" w:rsidRDefault="0003032E" w:rsidP="00FD5D99">
            <w:pPr>
              <w:pStyle w:val="TableParagraph"/>
              <w:rPr>
                <w:b/>
              </w:rPr>
            </w:pPr>
            <w:r>
              <w:rPr>
                <w:b/>
              </w:rPr>
              <w:t>Validation Accuracy: 0.7734</w:t>
            </w:r>
          </w:p>
        </w:tc>
        <w:tc>
          <w:tcPr>
            <w:tcW w:w="4395" w:type="dxa"/>
          </w:tcPr>
          <w:p w14:paraId="09CC4BFC" w14:textId="77777777" w:rsidR="0003032E" w:rsidRDefault="0003032E" w:rsidP="00FD5D99">
            <w:pPr>
              <w:pStyle w:val="TableParagraph"/>
              <w:ind w:left="111" w:right="271"/>
              <w:rPr>
                <w:b/>
              </w:rPr>
            </w:pPr>
            <w:r>
              <w:rPr>
                <w:b/>
              </w:rPr>
              <w:t xml:space="preserve">There is a bit of increase in the model validation accuracy and training accuracy also. </w:t>
            </w:r>
            <w:proofErr w:type="spellStart"/>
            <w:proofErr w:type="gramStart"/>
            <w:r>
              <w:rPr>
                <w:b/>
              </w:rPr>
              <w:t>Lets</w:t>
            </w:r>
            <w:proofErr w:type="spellEnd"/>
            <w:proofErr w:type="gramEnd"/>
            <w:r>
              <w:rPr>
                <w:b/>
              </w:rPr>
              <w:t xml:space="preserve"> increase the drop out values from</w:t>
            </w:r>
          </w:p>
          <w:p w14:paraId="7D8BCB39" w14:textId="77777777" w:rsidR="0003032E" w:rsidRDefault="0003032E" w:rsidP="00FD5D99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0.2 to 0.5</w:t>
            </w:r>
          </w:p>
        </w:tc>
      </w:tr>
    </w:tbl>
    <w:p w14:paraId="6239F4B7" w14:textId="77777777" w:rsidR="0003032E" w:rsidRDefault="0003032E" w:rsidP="0003032E">
      <w:pPr>
        <w:sectPr w:rsidR="0003032E" w:rsidSect="0003032E">
          <w:headerReference w:type="even" r:id="rId7"/>
          <w:headerReference w:type="default" r:id="rId8"/>
          <w:headerReference w:type="first" r:id="rId9"/>
          <w:pgSz w:w="12240" w:h="15840"/>
          <w:pgMar w:top="700" w:right="480" w:bottom="280" w:left="500" w:header="720" w:footer="720" w:gutter="0"/>
          <w:cols w:space="720"/>
        </w:sectPr>
      </w:pPr>
    </w:p>
    <w:tbl>
      <w:tblPr>
        <w:tblW w:w="11022" w:type="dxa"/>
        <w:tblInd w:w="-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76"/>
        <w:gridCol w:w="1701"/>
        <w:gridCol w:w="2834"/>
        <w:gridCol w:w="4395"/>
      </w:tblGrid>
      <w:tr w:rsidR="0003032E" w14:paraId="16197421" w14:textId="77777777" w:rsidTr="0003032E">
        <w:trPr>
          <w:trHeight w:val="1343"/>
        </w:trPr>
        <w:tc>
          <w:tcPr>
            <w:tcW w:w="816" w:type="dxa"/>
          </w:tcPr>
          <w:p w14:paraId="646E030B" w14:textId="77777777" w:rsidR="0003032E" w:rsidRDefault="0003032E" w:rsidP="00FD5D99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1276" w:type="dxa"/>
          </w:tcPr>
          <w:p w14:paraId="6B77B2C8" w14:textId="77777777" w:rsidR="0003032E" w:rsidRDefault="0003032E" w:rsidP="00FD5D99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6A12912C" w14:textId="77777777" w:rsidR="0003032E" w:rsidRDefault="0003032E" w:rsidP="00FD5D99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Dropout = 0.5</w:t>
            </w:r>
          </w:p>
        </w:tc>
        <w:tc>
          <w:tcPr>
            <w:tcW w:w="2834" w:type="dxa"/>
          </w:tcPr>
          <w:p w14:paraId="65584230" w14:textId="77777777" w:rsidR="0003032E" w:rsidRDefault="0003032E" w:rsidP="00FD5D99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 Accuracy: 0.9777,</w:t>
            </w:r>
          </w:p>
          <w:p w14:paraId="05F01949" w14:textId="77777777" w:rsidR="0003032E" w:rsidRDefault="0003032E" w:rsidP="00FD5D99">
            <w:pPr>
              <w:pStyle w:val="TableParagraph"/>
              <w:rPr>
                <w:b/>
              </w:rPr>
            </w:pPr>
            <w:r>
              <w:rPr>
                <w:b/>
              </w:rPr>
              <w:t>Validation Accuracy: 0.5391</w:t>
            </w:r>
          </w:p>
        </w:tc>
        <w:tc>
          <w:tcPr>
            <w:tcW w:w="4395" w:type="dxa"/>
          </w:tcPr>
          <w:p w14:paraId="6706C3EF" w14:textId="77777777" w:rsidR="0003032E" w:rsidRDefault="0003032E" w:rsidP="00FD5D99">
            <w:pPr>
              <w:pStyle w:val="TableParagraph"/>
              <w:ind w:left="111" w:right="72"/>
              <w:rPr>
                <w:b/>
              </w:rPr>
            </w:pPr>
            <w:r>
              <w:rPr>
                <w:b/>
              </w:rPr>
              <w:t xml:space="preserve">After increase the dropout the model validation score further </w:t>
            </w:r>
            <w:proofErr w:type="gramStart"/>
            <w:r>
              <w:rPr>
                <w:b/>
              </w:rPr>
              <w:t>reduced</w:t>
            </w:r>
            <w:proofErr w:type="gramEnd"/>
            <w:r>
              <w:rPr>
                <w:b/>
              </w:rPr>
              <w:t xml:space="preserve"> and the model is over-</w:t>
            </w:r>
            <w:r>
              <w:rPr>
                <w:rFonts w:ascii="Arial" w:hAnsi="Arial"/>
                <w:b/>
              </w:rPr>
              <w:t xml:space="preserve">fitted. Let’s use 0.2 only </w:t>
            </w:r>
            <w:r>
              <w:rPr>
                <w:b/>
              </w:rPr>
              <w:t xml:space="preserve">remove a CNN layer to reduce the </w:t>
            </w:r>
            <w:proofErr w:type="gramStart"/>
            <w:r>
              <w:rPr>
                <w:b/>
              </w:rPr>
              <w:t>complexity</w:t>
            </w:r>
            <w:proofErr w:type="gramEnd"/>
          </w:p>
          <w:p w14:paraId="09978D6E" w14:textId="77777777" w:rsidR="0003032E" w:rsidRDefault="0003032E" w:rsidP="00FD5D99">
            <w:pPr>
              <w:pStyle w:val="TableParagraph"/>
              <w:spacing w:line="252" w:lineRule="exact"/>
              <w:ind w:left="111"/>
              <w:rPr>
                <w:b/>
              </w:rPr>
            </w:pPr>
            <w:r>
              <w:rPr>
                <w:b/>
              </w:rPr>
              <w:t>of the model.</w:t>
            </w:r>
          </w:p>
        </w:tc>
      </w:tr>
      <w:tr w:rsidR="0003032E" w14:paraId="5514187D" w14:textId="77777777" w:rsidTr="0003032E">
        <w:trPr>
          <w:trHeight w:val="1257"/>
        </w:trPr>
        <w:tc>
          <w:tcPr>
            <w:tcW w:w="816" w:type="dxa"/>
          </w:tcPr>
          <w:p w14:paraId="6988CE2F" w14:textId="77777777" w:rsidR="0003032E" w:rsidRDefault="0003032E" w:rsidP="00FD5D99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76" w:type="dxa"/>
          </w:tcPr>
          <w:p w14:paraId="405AC3C1" w14:textId="77777777" w:rsidR="0003032E" w:rsidRDefault="0003032E" w:rsidP="00FD5D99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7514A56B" w14:textId="77777777" w:rsidR="0003032E" w:rsidRDefault="0003032E" w:rsidP="00FD5D99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Dropout = 0.2</w:t>
            </w:r>
          </w:p>
        </w:tc>
        <w:tc>
          <w:tcPr>
            <w:tcW w:w="2834" w:type="dxa"/>
          </w:tcPr>
          <w:p w14:paraId="341ADFB3" w14:textId="77777777" w:rsidR="0003032E" w:rsidRDefault="0003032E" w:rsidP="00FD5D99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 Accuracy: 1.00,</w:t>
            </w:r>
          </w:p>
          <w:p w14:paraId="0604AA2D" w14:textId="77777777" w:rsidR="0003032E" w:rsidRDefault="0003032E" w:rsidP="00FD5D99">
            <w:pPr>
              <w:pStyle w:val="TableParagraph"/>
              <w:rPr>
                <w:b/>
              </w:rPr>
            </w:pPr>
            <w:r>
              <w:rPr>
                <w:b/>
              </w:rPr>
              <w:t>Validation Accuracy: 0.77</w:t>
            </w:r>
          </w:p>
        </w:tc>
        <w:tc>
          <w:tcPr>
            <w:tcW w:w="4395" w:type="dxa"/>
          </w:tcPr>
          <w:p w14:paraId="7C013325" w14:textId="77777777" w:rsidR="0003032E" w:rsidRDefault="0003032E" w:rsidP="00FD5D99">
            <w:pPr>
              <w:pStyle w:val="TableParagraph"/>
              <w:ind w:left="111" w:right="471"/>
              <w:rPr>
                <w:b/>
              </w:rPr>
            </w:pPr>
            <w:r>
              <w:rPr>
                <w:b/>
              </w:rPr>
              <w:t>Still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model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over-</w:t>
            </w:r>
            <w:r>
              <w:rPr>
                <w:rFonts w:ascii="Arial" w:hAnsi="Arial"/>
                <w:b/>
              </w:rPr>
              <w:t>fitting.</w:t>
            </w:r>
            <w:r>
              <w:rPr>
                <w:rFonts w:ascii="Arial" w:hAnsi="Arial"/>
                <w:b/>
                <w:spacing w:val="-33"/>
              </w:rPr>
              <w:t xml:space="preserve"> </w:t>
            </w:r>
            <w:r>
              <w:rPr>
                <w:rFonts w:ascii="Arial" w:hAnsi="Arial"/>
                <w:b/>
              </w:rPr>
              <w:t>Let’s</w:t>
            </w:r>
            <w:r>
              <w:rPr>
                <w:rFonts w:ascii="Arial" w:hAnsi="Arial"/>
                <w:b/>
                <w:spacing w:val="-35"/>
              </w:rPr>
              <w:t xml:space="preserve"> </w:t>
            </w:r>
            <w:r>
              <w:rPr>
                <w:rFonts w:ascii="Arial" w:hAnsi="Arial"/>
                <w:b/>
              </w:rPr>
              <w:t>use</w:t>
            </w:r>
            <w:r>
              <w:rPr>
                <w:rFonts w:ascii="Arial" w:hAnsi="Arial"/>
                <w:b/>
                <w:spacing w:val="-33"/>
              </w:rPr>
              <w:t xml:space="preserve"> </w:t>
            </w:r>
            <w:r>
              <w:rPr>
                <w:b/>
              </w:rPr>
              <w:t>a Global Average Pooling instead of Flatten Layer.</w:t>
            </w:r>
          </w:p>
        </w:tc>
      </w:tr>
      <w:tr w:rsidR="0003032E" w14:paraId="1FB2101A" w14:textId="77777777" w:rsidTr="0003032E">
        <w:trPr>
          <w:trHeight w:val="1254"/>
        </w:trPr>
        <w:tc>
          <w:tcPr>
            <w:tcW w:w="816" w:type="dxa"/>
          </w:tcPr>
          <w:p w14:paraId="7EFC4B99" w14:textId="77777777" w:rsidR="0003032E" w:rsidRDefault="0003032E" w:rsidP="00FD5D99">
            <w:pPr>
              <w:pStyle w:val="TableParagraph"/>
              <w:spacing w:line="265" w:lineRule="exact"/>
              <w:ind w:left="89" w:right="8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76" w:type="dxa"/>
          </w:tcPr>
          <w:p w14:paraId="2FED24C5" w14:textId="77777777" w:rsidR="0003032E" w:rsidRDefault="0003032E" w:rsidP="00FD5D99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37A85A88" w14:textId="77777777" w:rsidR="0003032E" w:rsidRDefault="0003032E" w:rsidP="00FD5D9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4" w:type="dxa"/>
          </w:tcPr>
          <w:p w14:paraId="50A5D963" w14:textId="77777777" w:rsidR="0003032E" w:rsidRDefault="0003032E" w:rsidP="00FD5D99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 Accuracy: 0.9509,</w:t>
            </w:r>
          </w:p>
          <w:p w14:paraId="05919DD5" w14:textId="77777777" w:rsidR="0003032E" w:rsidRDefault="0003032E" w:rsidP="00FD5D99">
            <w:pPr>
              <w:pStyle w:val="TableParagraph"/>
              <w:rPr>
                <w:b/>
              </w:rPr>
            </w:pPr>
            <w:r>
              <w:rPr>
                <w:b/>
              </w:rPr>
              <w:t>Validation Accuracy: 0. 9062</w:t>
            </w:r>
          </w:p>
        </w:tc>
        <w:tc>
          <w:tcPr>
            <w:tcW w:w="4395" w:type="dxa"/>
          </w:tcPr>
          <w:p w14:paraId="3E60B950" w14:textId="77777777" w:rsidR="0003032E" w:rsidRDefault="0003032E" w:rsidP="00FD5D99">
            <w:pPr>
              <w:pStyle w:val="TableParagraph"/>
              <w:spacing w:line="244" w:lineRule="auto"/>
              <w:ind w:left="111" w:right="191"/>
              <w:rPr>
                <w:b/>
              </w:rPr>
            </w:pPr>
            <w:r>
              <w:rPr>
                <w:b/>
              </w:rPr>
              <w:t xml:space="preserve">The model is </w:t>
            </w:r>
            <w:proofErr w:type="gramStart"/>
            <w:r>
              <w:rPr>
                <w:b/>
              </w:rPr>
              <w:t>wonderful</w:t>
            </w:r>
            <w:proofErr w:type="gramEnd"/>
            <w:r>
              <w:rPr>
                <w:b/>
              </w:rPr>
              <w:t xml:space="preserve"> and the training and validation scores are good. The model has </w:t>
            </w:r>
            <w:r>
              <w:rPr>
                <w:rFonts w:ascii="Arial" w:hAnsi="Arial"/>
                <w:b/>
              </w:rPr>
              <w:t xml:space="preserve">710,533 trainable parameters. Let’s try </w:t>
            </w:r>
            <w:r>
              <w:rPr>
                <w:b/>
              </w:rPr>
              <w:t>architectures too.</w:t>
            </w:r>
          </w:p>
        </w:tc>
      </w:tr>
      <w:tr w:rsidR="0003032E" w14:paraId="16610718" w14:textId="77777777" w:rsidTr="0003032E">
        <w:trPr>
          <w:trHeight w:val="1344"/>
        </w:trPr>
        <w:tc>
          <w:tcPr>
            <w:tcW w:w="816" w:type="dxa"/>
          </w:tcPr>
          <w:p w14:paraId="0D20675A" w14:textId="77777777" w:rsidR="0003032E" w:rsidRDefault="0003032E" w:rsidP="00FD5D99">
            <w:pPr>
              <w:pStyle w:val="TableParagraph"/>
              <w:spacing w:line="268" w:lineRule="exact"/>
              <w:ind w:left="89" w:right="8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76" w:type="dxa"/>
          </w:tcPr>
          <w:p w14:paraId="2F299A20" w14:textId="77777777" w:rsidR="0003032E" w:rsidRDefault="0003032E" w:rsidP="00FD5D99">
            <w:pPr>
              <w:pStyle w:val="TableParagraph"/>
              <w:ind w:left="108" w:right="107"/>
              <w:rPr>
                <w:b/>
              </w:rPr>
            </w:pPr>
            <w:r>
              <w:rPr>
                <w:b/>
              </w:rPr>
              <w:t>Time Distributed</w:t>
            </w:r>
          </w:p>
          <w:p w14:paraId="6A0A7A77" w14:textId="77777777" w:rsidR="0003032E" w:rsidRDefault="0003032E" w:rsidP="00FD5D99">
            <w:pPr>
              <w:pStyle w:val="TableParagraph"/>
              <w:spacing w:line="267" w:lineRule="exact"/>
              <w:ind w:left="108"/>
              <w:rPr>
                <w:b/>
              </w:rPr>
            </w:pPr>
            <w:r>
              <w:rPr>
                <w:b/>
              </w:rPr>
              <w:t>+ GRU</w:t>
            </w:r>
          </w:p>
        </w:tc>
        <w:tc>
          <w:tcPr>
            <w:tcW w:w="1701" w:type="dxa"/>
          </w:tcPr>
          <w:p w14:paraId="2F0913F4" w14:textId="77777777" w:rsidR="0003032E" w:rsidRDefault="0003032E" w:rsidP="00FD5D9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4" w:type="dxa"/>
          </w:tcPr>
          <w:p w14:paraId="0A4F40A0" w14:textId="77777777" w:rsidR="0003032E" w:rsidRDefault="0003032E" w:rsidP="00FD5D99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Train Accuracy: 0.9554,</w:t>
            </w:r>
          </w:p>
          <w:p w14:paraId="1D6EEA75" w14:textId="77777777" w:rsidR="0003032E" w:rsidRDefault="0003032E" w:rsidP="00FD5D99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Validation Accuracy: 0. 8203</w:t>
            </w:r>
          </w:p>
        </w:tc>
        <w:tc>
          <w:tcPr>
            <w:tcW w:w="4395" w:type="dxa"/>
          </w:tcPr>
          <w:p w14:paraId="4325440D" w14:textId="77777777" w:rsidR="0003032E" w:rsidRDefault="0003032E" w:rsidP="00FD5D99">
            <w:pPr>
              <w:pStyle w:val="TableParagraph"/>
              <w:ind w:left="111" w:right="93"/>
              <w:rPr>
                <w:b/>
              </w:rPr>
            </w:pPr>
            <w:r>
              <w:rPr>
                <w:b/>
              </w:rPr>
              <w:t xml:space="preserve">The model is working quite well on validation dataset with less trainable </w:t>
            </w:r>
            <w:proofErr w:type="gramStart"/>
            <w:r>
              <w:rPr>
                <w:b/>
              </w:rPr>
              <w:t>parameters(</w:t>
            </w:r>
            <w:proofErr w:type="gramEnd"/>
            <w:r>
              <w:rPr>
                <w:b/>
              </w:rPr>
              <w:t>98,885), Lets add some drop outs after each layer, so that both train and</w:t>
            </w:r>
          </w:p>
          <w:p w14:paraId="07B06D62" w14:textId="77777777" w:rsidR="0003032E" w:rsidRDefault="0003032E" w:rsidP="00FD5D99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validation accuracies will be closure.</w:t>
            </w:r>
          </w:p>
        </w:tc>
      </w:tr>
      <w:tr w:rsidR="0003032E" w14:paraId="6ADE40D5" w14:textId="77777777" w:rsidTr="0003032E">
        <w:trPr>
          <w:trHeight w:val="1344"/>
        </w:trPr>
        <w:tc>
          <w:tcPr>
            <w:tcW w:w="816" w:type="dxa"/>
          </w:tcPr>
          <w:p w14:paraId="01C58373" w14:textId="5E1A7E4B" w:rsidR="0003032E" w:rsidRDefault="0003032E" w:rsidP="0003032E">
            <w:pPr>
              <w:pStyle w:val="TableParagraph"/>
              <w:ind w:left="108" w:right="107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76" w:type="dxa"/>
          </w:tcPr>
          <w:p w14:paraId="11508270" w14:textId="1D963068" w:rsidR="0003032E" w:rsidRDefault="0003032E" w:rsidP="0003032E">
            <w:pPr>
              <w:pStyle w:val="TableParagraph"/>
              <w:ind w:left="108" w:right="107"/>
              <w:rPr>
                <w:b/>
              </w:rPr>
            </w:pPr>
            <w:r w:rsidRPr="0003032E">
              <w:rPr>
                <w:b/>
              </w:rPr>
              <w:t xml:space="preserve">Re-trained </w:t>
            </w:r>
            <w:proofErr w:type="spellStart"/>
            <w:r w:rsidRPr="0003032E">
              <w:rPr>
                <w:b/>
              </w:rPr>
              <w:t>MobileNet</w:t>
            </w:r>
            <w:proofErr w:type="spellEnd"/>
            <w:r w:rsidRPr="0003032E">
              <w:rPr>
                <w:b/>
              </w:rPr>
              <w:t xml:space="preserve"> + GRU.</w:t>
            </w:r>
          </w:p>
        </w:tc>
        <w:tc>
          <w:tcPr>
            <w:tcW w:w="1701" w:type="dxa"/>
          </w:tcPr>
          <w:p w14:paraId="58A8BAE1" w14:textId="77777777" w:rsidR="0003032E" w:rsidRPr="0003032E" w:rsidRDefault="0003032E" w:rsidP="0003032E">
            <w:pPr>
              <w:pStyle w:val="TableParagraph"/>
              <w:ind w:left="108" w:right="107"/>
              <w:rPr>
                <w:b/>
              </w:rPr>
            </w:pPr>
          </w:p>
        </w:tc>
        <w:tc>
          <w:tcPr>
            <w:tcW w:w="2834" w:type="dxa"/>
          </w:tcPr>
          <w:p w14:paraId="550DC540" w14:textId="0F73BD45" w:rsidR="0003032E" w:rsidRDefault="0003032E" w:rsidP="0003032E">
            <w:pPr>
              <w:pStyle w:val="TableParagraph"/>
              <w:ind w:left="108" w:right="107"/>
              <w:rPr>
                <w:b/>
              </w:rPr>
            </w:pPr>
            <w:r>
              <w:rPr>
                <w:b/>
              </w:rPr>
              <w:t xml:space="preserve">Train Accuracy: </w:t>
            </w:r>
            <w:r w:rsidRPr="0003032E">
              <w:rPr>
                <w:b/>
              </w:rPr>
              <w:t>0.9881</w:t>
            </w:r>
            <w:r>
              <w:rPr>
                <w:b/>
              </w:rPr>
              <w:t>,</w:t>
            </w:r>
          </w:p>
          <w:p w14:paraId="5C1624CB" w14:textId="430124E4" w:rsidR="0003032E" w:rsidRDefault="0003032E" w:rsidP="0003032E">
            <w:pPr>
              <w:pStyle w:val="TableParagraph"/>
              <w:ind w:left="108" w:right="107"/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Pr="0003032E">
              <w:rPr>
                <w:b/>
              </w:rPr>
              <w:t>0.7188</w:t>
            </w:r>
          </w:p>
        </w:tc>
        <w:tc>
          <w:tcPr>
            <w:tcW w:w="4395" w:type="dxa"/>
          </w:tcPr>
          <w:p w14:paraId="09864234" w14:textId="77777777" w:rsidR="009D1DBD" w:rsidRPr="0003032E" w:rsidRDefault="009D1DBD" w:rsidP="009D1DBD">
            <w:pPr>
              <w:pStyle w:val="TableParagraph"/>
              <w:ind w:left="108" w:right="107"/>
              <w:rPr>
                <w:b/>
              </w:rPr>
            </w:pPr>
            <w:r>
              <w:rPr>
                <w:b/>
              </w:rPr>
              <w:t xml:space="preserve">The Model has high </w:t>
            </w:r>
            <w:proofErr w:type="gramStart"/>
            <w:r>
              <w:rPr>
                <w:b/>
              </w:rPr>
              <w:t>accuracy ,</w:t>
            </w:r>
            <w:proofErr w:type="gramEnd"/>
            <w:r>
              <w:rPr>
                <w:b/>
              </w:rPr>
              <w:t xml:space="preserve"> </w:t>
            </w:r>
            <w:r w:rsidRPr="0003032E">
              <w:rPr>
                <w:b/>
              </w:rPr>
              <w:t xml:space="preserve">the most accurate model for the least parameter footprint (model size &lt; 50MB) was found to be Re-trained </w:t>
            </w:r>
            <w:proofErr w:type="spellStart"/>
            <w:r w:rsidRPr="0003032E">
              <w:rPr>
                <w:b/>
              </w:rPr>
              <w:t>MobileNet</w:t>
            </w:r>
            <w:proofErr w:type="spellEnd"/>
            <w:r w:rsidRPr="0003032E">
              <w:rPr>
                <w:b/>
              </w:rPr>
              <w:t xml:space="preserve"> + GRU.</w:t>
            </w:r>
          </w:p>
          <w:p w14:paraId="588E6C51" w14:textId="7EA6687A" w:rsidR="0003032E" w:rsidRDefault="0003032E" w:rsidP="0003032E">
            <w:pPr>
              <w:pStyle w:val="TableParagraph"/>
              <w:ind w:left="108" w:right="107"/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4CDB9C8D" w14:textId="77777777" w:rsidR="0003032E" w:rsidRPr="0003032E" w:rsidRDefault="0003032E" w:rsidP="0003032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IN" w:eastAsia="en-GB"/>
        </w:rPr>
      </w:pPr>
      <w:r w:rsidRPr="0003032E">
        <w:rPr>
          <w:rFonts w:ascii="Segoe UI" w:eastAsia="Times New Roman" w:hAnsi="Segoe UI" w:cs="Segoe UI"/>
          <w:b/>
          <w:bCs/>
          <w:sz w:val="36"/>
          <w:szCs w:val="36"/>
          <w:lang w:val="en-IN" w:eastAsia="en-GB"/>
        </w:rPr>
        <w:t>Conclusion</w:t>
      </w:r>
    </w:p>
    <w:p w14:paraId="2011AE55" w14:textId="77777777" w:rsidR="0003032E" w:rsidRPr="0003032E" w:rsidRDefault="0003032E" w:rsidP="00030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N" w:eastAsia="en-GB"/>
        </w:rPr>
      </w:pPr>
      <w:r w:rsidRPr="0003032E">
        <w:rPr>
          <w:rFonts w:ascii="Segoe UI" w:eastAsia="Times New Roman" w:hAnsi="Segoe UI" w:cs="Segoe UI"/>
          <w:sz w:val="21"/>
          <w:szCs w:val="21"/>
          <w:lang w:val="en-IN" w:eastAsia="en-GB"/>
        </w:rPr>
        <w:t>The problem of recognising gestures has been treated as a video classification problem.</w:t>
      </w:r>
    </w:p>
    <w:p w14:paraId="6159B5F0" w14:textId="77777777" w:rsidR="0003032E" w:rsidRPr="0003032E" w:rsidRDefault="0003032E" w:rsidP="00030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N" w:eastAsia="en-GB"/>
        </w:rPr>
      </w:pPr>
      <w:r w:rsidRPr="0003032E">
        <w:rPr>
          <w:rFonts w:ascii="Segoe UI" w:eastAsia="Times New Roman" w:hAnsi="Segoe UI" w:cs="Segoe UI"/>
          <w:sz w:val="21"/>
          <w:szCs w:val="21"/>
          <w:lang w:val="en-IN" w:eastAsia="en-GB"/>
        </w:rPr>
        <w:t xml:space="preserve">After thorough experimentation with Conv3d and CNN-RNN models, the most accurate model for the least parameter footprint (model size &lt; 50MB) was found to be Re-trained </w:t>
      </w:r>
      <w:proofErr w:type="spellStart"/>
      <w:r w:rsidRPr="0003032E">
        <w:rPr>
          <w:rFonts w:ascii="Segoe UI" w:eastAsia="Times New Roman" w:hAnsi="Segoe UI" w:cs="Segoe UI"/>
          <w:sz w:val="21"/>
          <w:szCs w:val="21"/>
          <w:lang w:val="en-IN" w:eastAsia="en-GB"/>
        </w:rPr>
        <w:t>MobileNet</w:t>
      </w:r>
      <w:proofErr w:type="spellEnd"/>
      <w:r w:rsidRPr="0003032E">
        <w:rPr>
          <w:rFonts w:ascii="Segoe UI" w:eastAsia="Times New Roman" w:hAnsi="Segoe UI" w:cs="Segoe UI"/>
          <w:sz w:val="21"/>
          <w:szCs w:val="21"/>
          <w:lang w:val="en-IN" w:eastAsia="en-GB"/>
        </w:rPr>
        <w:t xml:space="preserve"> + GRU.</w:t>
      </w:r>
    </w:p>
    <w:p w14:paraId="49A5A7D5" w14:textId="77777777" w:rsidR="0003032E" w:rsidRPr="0003032E" w:rsidRDefault="0003032E" w:rsidP="00030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N" w:eastAsia="en-GB"/>
        </w:rPr>
      </w:pPr>
      <w:r w:rsidRPr="0003032E">
        <w:rPr>
          <w:rFonts w:ascii="Segoe UI" w:eastAsia="Times New Roman" w:hAnsi="Segoe UI" w:cs="Segoe UI"/>
          <w:sz w:val="21"/>
          <w:szCs w:val="21"/>
          <w:lang w:val="en-IN" w:eastAsia="en-GB"/>
        </w:rPr>
        <w:t xml:space="preserve">The raw videos of size 120x160 and 320x320 have been cropped and resized to 160x160 to meet the requirements of </w:t>
      </w:r>
      <w:proofErr w:type="spellStart"/>
      <w:r w:rsidRPr="0003032E">
        <w:rPr>
          <w:rFonts w:ascii="Segoe UI" w:eastAsia="Times New Roman" w:hAnsi="Segoe UI" w:cs="Segoe UI"/>
          <w:sz w:val="21"/>
          <w:szCs w:val="21"/>
          <w:lang w:val="en-IN" w:eastAsia="en-GB"/>
        </w:rPr>
        <w:t>MobileNet</w:t>
      </w:r>
      <w:proofErr w:type="spellEnd"/>
      <w:r w:rsidRPr="0003032E">
        <w:rPr>
          <w:rFonts w:ascii="Segoe UI" w:eastAsia="Times New Roman" w:hAnsi="Segoe UI" w:cs="Segoe UI"/>
          <w:sz w:val="21"/>
          <w:szCs w:val="21"/>
          <w:lang w:val="en-IN" w:eastAsia="en-GB"/>
        </w:rPr>
        <w:t xml:space="preserve"> architecture. Since its a 15fps video, all 30 frames have been used for training.</w:t>
      </w:r>
    </w:p>
    <w:p w14:paraId="73246294" w14:textId="77777777" w:rsidR="0003032E" w:rsidRPr="0003032E" w:rsidRDefault="0003032E" w:rsidP="00030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N" w:eastAsia="en-GB"/>
        </w:rPr>
      </w:pPr>
      <w:r w:rsidRPr="0003032E">
        <w:rPr>
          <w:rFonts w:ascii="Segoe UI" w:eastAsia="Times New Roman" w:hAnsi="Segoe UI" w:cs="Segoe UI"/>
          <w:sz w:val="21"/>
          <w:szCs w:val="21"/>
          <w:lang w:val="en-IN" w:eastAsia="en-GB"/>
        </w:rPr>
        <w:t>Experiments with image augmentation using 'skin detection' have been performed but found the model trained on raw data gives decent results.</w:t>
      </w:r>
    </w:p>
    <w:p w14:paraId="55E6BD8D" w14:textId="3555DC0F" w:rsidR="0003032E" w:rsidRPr="0003032E" w:rsidRDefault="0003032E" w:rsidP="00030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N" w:eastAsia="en-GB"/>
        </w:rPr>
      </w:pPr>
      <w:r w:rsidRPr="0003032E">
        <w:rPr>
          <w:rFonts w:ascii="Segoe UI" w:eastAsia="Times New Roman" w:hAnsi="Segoe UI" w:cs="Segoe UI"/>
          <w:sz w:val="21"/>
          <w:szCs w:val="21"/>
          <w:lang w:val="en-IN" w:eastAsia="en-GB"/>
        </w:rPr>
        <w:t xml:space="preserve">In particular, training the model for 30 epochs gives validation accuracy of </w:t>
      </w:r>
      <w:r>
        <w:rPr>
          <w:rFonts w:ascii="Segoe UI" w:eastAsia="Times New Roman" w:hAnsi="Segoe UI" w:cs="Segoe UI"/>
          <w:sz w:val="21"/>
          <w:szCs w:val="21"/>
          <w:lang w:val="en-IN" w:eastAsia="en-GB"/>
        </w:rPr>
        <w:t>7</w:t>
      </w:r>
      <w:r w:rsidRPr="0003032E">
        <w:rPr>
          <w:rFonts w:ascii="Segoe UI" w:eastAsia="Times New Roman" w:hAnsi="Segoe UI" w:cs="Segoe UI"/>
          <w:sz w:val="21"/>
          <w:szCs w:val="21"/>
          <w:lang w:val="en-IN" w:eastAsia="en-GB"/>
        </w:rPr>
        <w:t>1% with training accuracy of 99%.</w:t>
      </w:r>
    </w:p>
    <w:p w14:paraId="1002B8BF" w14:textId="77777777" w:rsidR="0003032E" w:rsidRPr="0003032E" w:rsidRDefault="0003032E" w:rsidP="00030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N" w:eastAsia="en-GB"/>
        </w:rPr>
      </w:pPr>
      <w:r w:rsidRPr="0003032E">
        <w:rPr>
          <w:rFonts w:ascii="Segoe UI" w:eastAsia="Times New Roman" w:hAnsi="Segoe UI" w:cs="Segoe UI"/>
          <w:sz w:val="21"/>
          <w:szCs w:val="21"/>
          <w:lang w:val="en-IN" w:eastAsia="en-GB"/>
        </w:rPr>
        <w:t xml:space="preserve">In the future, image augmentation like translation, resizing, </w:t>
      </w:r>
      <w:proofErr w:type="spellStart"/>
      <w:r w:rsidRPr="0003032E">
        <w:rPr>
          <w:rFonts w:ascii="Segoe UI" w:eastAsia="Times New Roman" w:hAnsi="Segoe UI" w:cs="Segoe UI"/>
          <w:sz w:val="21"/>
          <w:szCs w:val="21"/>
          <w:lang w:val="en-IN" w:eastAsia="en-GB"/>
        </w:rPr>
        <w:t>color</w:t>
      </w:r>
      <w:proofErr w:type="spellEnd"/>
      <w:r w:rsidRPr="0003032E">
        <w:rPr>
          <w:rFonts w:ascii="Segoe UI" w:eastAsia="Times New Roman" w:hAnsi="Segoe UI" w:cs="Segoe UI"/>
          <w:sz w:val="21"/>
          <w:szCs w:val="21"/>
          <w:lang w:val="en-IN" w:eastAsia="en-GB"/>
        </w:rPr>
        <w:t xml:space="preserve"> transformations could be performed to create a more generalised model with higher </w:t>
      </w:r>
      <w:proofErr w:type="spellStart"/>
      <w:r w:rsidRPr="0003032E">
        <w:rPr>
          <w:rFonts w:ascii="Segoe UI" w:eastAsia="Times New Roman" w:hAnsi="Segoe UI" w:cs="Segoe UI"/>
          <w:sz w:val="21"/>
          <w:szCs w:val="21"/>
          <w:lang w:val="en-IN" w:eastAsia="en-GB"/>
        </w:rPr>
        <w:t>val</w:t>
      </w:r>
      <w:proofErr w:type="spellEnd"/>
      <w:r w:rsidRPr="0003032E">
        <w:rPr>
          <w:rFonts w:ascii="Segoe UI" w:eastAsia="Times New Roman" w:hAnsi="Segoe UI" w:cs="Segoe UI"/>
          <w:sz w:val="21"/>
          <w:szCs w:val="21"/>
          <w:lang w:val="en-IN" w:eastAsia="en-GB"/>
        </w:rPr>
        <w:t xml:space="preserve"> accuracy.</w:t>
      </w: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4F5CF" w14:textId="77777777" w:rsidR="008C4B85" w:rsidRDefault="008C4B85" w:rsidP="009D1DBD">
      <w:pPr>
        <w:spacing w:after="0" w:line="240" w:lineRule="auto"/>
      </w:pPr>
      <w:r>
        <w:separator/>
      </w:r>
    </w:p>
  </w:endnote>
  <w:endnote w:type="continuationSeparator" w:id="0">
    <w:p w14:paraId="6FC1F5C1" w14:textId="77777777" w:rsidR="008C4B85" w:rsidRDefault="008C4B85" w:rsidP="009D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poS">
    <w:panose1 w:val="00000000000000000000"/>
    <w:charset w:val="4D"/>
    <w:family w:val="auto"/>
    <w:pitch w:val="variable"/>
    <w:sig w:usb0="A00001AF" w:usb1="100078F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98A9A" w14:textId="77777777" w:rsidR="008C4B85" w:rsidRDefault="008C4B85" w:rsidP="009D1DBD">
      <w:pPr>
        <w:spacing w:after="0" w:line="240" w:lineRule="auto"/>
      </w:pPr>
      <w:r>
        <w:separator/>
      </w:r>
    </w:p>
  </w:footnote>
  <w:footnote w:type="continuationSeparator" w:id="0">
    <w:p w14:paraId="227F46EE" w14:textId="77777777" w:rsidR="008C4B85" w:rsidRDefault="008C4B85" w:rsidP="009D1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07FAD" w14:textId="1C912FDF" w:rsidR="009D1DBD" w:rsidRDefault="009D1DB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E63B15" wp14:editId="44BA416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2540" b="10795"/>
              <wp:wrapNone/>
              <wp:docPr id="288165878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84F4FF" w14:textId="78B7AFFA" w:rsidR="009D1DBD" w:rsidRPr="009D1DBD" w:rsidRDefault="009D1DBD" w:rsidP="009D1DBD">
                          <w:pPr>
                            <w:spacing w:after="0"/>
                            <w:rPr>
                              <w:rFonts w:ascii="CorpoS" w:eastAsia="CorpoS" w:hAnsi="CorpoS" w:cs="Corp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D1DBD">
                            <w:rPr>
                              <w:rFonts w:ascii="CorpoS" w:eastAsia="CorpoS" w:hAnsi="CorpoS" w:cs="CorpoS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E63B1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fill o:detectmouseclick="t"/>
              <v:textbox style="mso-fit-shape-to-text:t" inset="20pt,15pt,0,0">
                <w:txbxContent>
                  <w:p w14:paraId="2584F4FF" w14:textId="78B7AFFA" w:rsidR="009D1DBD" w:rsidRPr="009D1DBD" w:rsidRDefault="009D1DBD" w:rsidP="009D1DBD">
                    <w:pPr>
                      <w:spacing w:after="0"/>
                      <w:rPr>
                        <w:rFonts w:ascii="CorpoS" w:eastAsia="CorpoS" w:hAnsi="CorpoS" w:cs="CorpoS"/>
                        <w:noProof/>
                        <w:color w:val="000000"/>
                        <w:sz w:val="20"/>
                        <w:szCs w:val="20"/>
                      </w:rPr>
                    </w:pPr>
                    <w:r w:rsidRPr="009D1DBD">
                      <w:rPr>
                        <w:rFonts w:ascii="CorpoS" w:eastAsia="CorpoS" w:hAnsi="CorpoS" w:cs="CorpoS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8AE43" w14:textId="2BE98854" w:rsidR="009D1DBD" w:rsidRDefault="009D1DB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1FD762" wp14:editId="111EBB7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2540" b="10795"/>
              <wp:wrapNone/>
              <wp:docPr id="1597918256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F47ABE" w14:textId="7E159E31" w:rsidR="009D1DBD" w:rsidRPr="009D1DBD" w:rsidRDefault="009D1DBD" w:rsidP="009D1DBD">
                          <w:pPr>
                            <w:spacing w:after="0"/>
                            <w:rPr>
                              <w:rFonts w:ascii="CorpoS" w:eastAsia="CorpoS" w:hAnsi="CorpoS" w:cs="Corp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D1DBD">
                            <w:rPr>
                              <w:rFonts w:ascii="CorpoS" w:eastAsia="CorpoS" w:hAnsi="CorpoS" w:cs="CorpoS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1FD76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fill o:detectmouseclick="t"/>
              <v:textbox style="mso-fit-shape-to-text:t" inset="20pt,15pt,0,0">
                <w:txbxContent>
                  <w:p w14:paraId="40F47ABE" w14:textId="7E159E31" w:rsidR="009D1DBD" w:rsidRPr="009D1DBD" w:rsidRDefault="009D1DBD" w:rsidP="009D1DBD">
                    <w:pPr>
                      <w:spacing w:after="0"/>
                      <w:rPr>
                        <w:rFonts w:ascii="CorpoS" w:eastAsia="CorpoS" w:hAnsi="CorpoS" w:cs="CorpoS"/>
                        <w:noProof/>
                        <w:color w:val="000000"/>
                        <w:sz w:val="20"/>
                        <w:szCs w:val="20"/>
                      </w:rPr>
                    </w:pPr>
                    <w:r w:rsidRPr="009D1DBD">
                      <w:rPr>
                        <w:rFonts w:ascii="CorpoS" w:eastAsia="CorpoS" w:hAnsi="CorpoS" w:cs="CorpoS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A4F2F" w14:textId="33DD6283" w:rsidR="009D1DBD" w:rsidRDefault="009D1DB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1917C0" wp14:editId="32E1064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2540" b="10795"/>
              <wp:wrapNone/>
              <wp:docPr id="1898690024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504D09" w14:textId="4DA82404" w:rsidR="009D1DBD" w:rsidRPr="009D1DBD" w:rsidRDefault="009D1DBD" w:rsidP="009D1DBD">
                          <w:pPr>
                            <w:spacing w:after="0"/>
                            <w:rPr>
                              <w:rFonts w:ascii="CorpoS" w:eastAsia="CorpoS" w:hAnsi="CorpoS" w:cs="Corp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D1DBD">
                            <w:rPr>
                              <w:rFonts w:ascii="CorpoS" w:eastAsia="CorpoS" w:hAnsi="CorpoS" w:cs="CorpoS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917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4JL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4Z4JLDwIA&#13;&#10;ACEEAAAOAAAAAAAAAAAAAAAAAC4CAABkcnMvZTJvRG9jLnhtbFBLAQItABQABgAIAAAAIQAM9fHR&#13;&#10;3AAAAAgBAAAPAAAAAAAAAAAAAAAAAGkEAABkcnMvZG93bnJldi54bWxQSwUGAAAAAAQABADzAAAA&#13;&#10;cgUAAAAA&#13;&#10;" filled="f" stroked="f">
              <v:fill o:detectmouseclick="t"/>
              <v:textbox style="mso-fit-shape-to-text:t" inset="20pt,15pt,0,0">
                <w:txbxContent>
                  <w:p w14:paraId="32504D09" w14:textId="4DA82404" w:rsidR="009D1DBD" w:rsidRPr="009D1DBD" w:rsidRDefault="009D1DBD" w:rsidP="009D1DBD">
                    <w:pPr>
                      <w:spacing w:after="0"/>
                      <w:rPr>
                        <w:rFonts w:ascii="CorpoS" w:eastAsia="CorpoS" w:hAnsi="CorpoS" w:cs="CorpoS"/>
                        <w:noProof/>
                        <w:color w:val="000000"/>
                        <w:sz w:val="20"/>
                        <w:szCs w:val="20"/>
                      </w:rPr>
                    </w:pPr>
                    <w:r w:rsidRPr="009D1DBD">
                      <w:rPr>
                        <w:rFonts w:ascii="CorpoS" w:eastAsia="CorpoS" w:hAnsi="CorpoS" w:cs="CorpoS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97B2E"/>
    <w:multiLevelType w:val="multilevel"/>
    <w:tmpl w:val="B9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020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3032E"/>
    <w:rsid w:val="000E0CD3"/>
    <w:rsid w:val="00277500"/>
    <w:rsid w:val="003B4D31"/>
    <w:rsid w:val="008C4B85"/>
    <w:rsid w:val="008D5AB7"/>
    <w:rsid w:val="00966338"/>
    <w:rsid w:val="009B5EE7"/>
    <w:rsid w:val="009D1DBD"/>
    <w:rsid w:val="00A579C4"/>
    <w:rsid w:val="00B32392"/>
    <w:rsid w:val="00C412F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03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032E"/>
    <w:rPr>
      <w:rFonts w:ascii="Times New Roman" w:eastAsia="Times New Roman" w:hAnsi="Times New Roman" w:cs="Times New Roman"/>
      <w:b/>
      <w:bCs/>
      <w:sz w:val="36"/>
      <w:szCs w:val="36"/>
      <w:lang w:val="en-IN" w:eastAsia="en-GB"/>
    </w:rPr>
  </w:style>
  <w:style w:type="paragraph" w:customStyle="1" w:styleId="TableParagraph">
    <w:name w:val="Table Paragraph"/>
    <w:basedOn w:val="Normal"/>
    <w:uiPriority w:val="1"/>
    <w:qFormat/>
    <w:rsid w:val="0003032E"/>
    <w:pPr>
      <w:widowControl w:val="0"/>
      <w:autoSpaceDE w:val="0"/>
      <w:autoSpaceDN w:val="0"/>
      <w:spacing w:after="0" w:line="240" w:lineRule="auto"/>
      <w:ind w:left="110"/>
    </w:pPr>
    <w:rPr>
      <w:rFonts w:ascii="Carlito" w:eastAsia="Carlito" w:hAnsi="Carlito" w:cs="Carlito"/>
    </w:rPr>
  </w:style>
  <w:style w:type="paragraph" w:styleId="Header">
    <w:name w:val="header"/>
    <w:basedOn w:val="Normal"/>
    <w:link w:val="HeaderChar"/>
    <w:uiPriority w:val="99"/>
    <w:unhideWhenUsed/>
    <w:rsid w:val="009D1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Javvaji, Gokul (623)</cp:lastModifiedBy>
  <cp:revision>2</cp:revision>
  <dcterms:created xsi:type="dcterms:W3CDTF">2023-05-17T18:00:00Z</dcterms:created>
  <dcterms:modified xsi:type="dcterms:W3CDTF">2023-05-17T18:00:00Z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712bb5e8,112d0ff6,5f3e4c30</vt:lpwstr>
  </property>
  <property fmtid="{D5CDD505-2E9C-101B-9397-08002B2CF9AE}" pid="3" name="ClassificationContentMarkingHeaderFontProps">
    <vt:lpwstr>#000000,10,CorpoS</vt:lpwstr>
  </property>
  <property fmtid="{D5CDD505-2E9C-101B-9397-08002B2CF9AE}" pid="4" name="ClassificationContentMarkingHeaderText">
    <vt:lpwstr>Internal</vt:lpwstr>
  </property>
  <property fmtid="{D5CDD505-2E9C-101B-9397-08002B2CF9AE}" pid="5" name="MSIP_Label_924dbb1d-991d-4bbd-aad5-33bac1d8ffaf_Enabled">
    <vt:lpwstr>true</vt:lpwstr>
  </property>
  <property fmtid="{D5CDD505-2E9C-101B-9397-08002B2CF9AE}" pid="6" name="MSIP_Label_924dbb1d-991d-4bbd-aad5-33bac1d8ffaf_SetDate">
    <vt:lpwstr>2023-05-17T17:59:03Z</vt:lpwstr>
  </property>
  <property fmtid="{D5CDD505-2E9C-101B-9397-08002B2CF9AE}" pid="7" name="MSIP_Label_924dbb1d-991d-4bbd-aad5-33bac1d8ffaf_Method">
    <vt:lpwstr>Standard</vt:lpwstr>
  </property>
  <property fmtid="{D5CDD505-2E9C-101B-9397-08002B2CF9AE}" pid="8" name="MSIP_Label_924dbb1d-991d-4bbd-aad5-33bac1d8ffaf_Name">
    <vt:lpwstr>924dbb1d-991d-4bbd-aad5-33bac1d8ffaf</vt:lpwstr>
  </property>
  <property fmtid="{D5CDD505-2E9C-101B-9397-08002B2CF9AE}" pid="9" name="MSIP_Label_924dbb1d-991d-4bbd-aad5-33bac1d8ffaf_SiteId">
    <vt:lpwstr>9652d7c2-1ccf-4940-8151-4a92bd474ed0</vt:lpwstr>
  </property>
  <property fmtid="{D5CDD505-2E9C-101B-9397-08002B2CF9AE}" pid="10" name="MSIP_Label_924dbb1d-991d-4bbd-aad5-33bac1d8ffaf_ActionId">
    <vt:lpwstr>b2231b0b-1a60-4d7b-977c-443ada93d9cd</vt:lpwstr>
  </property>
  <property fmtid="{D5CDD505-2E9C-101B-9397-08002B2CF9AE}" pid="11" name="MSIP_Label_924dbb1d-991d-4bbd-aad5-33bac1d8ffaf_ContentBits">
    <vt:lpwstr>1</vt:lpwstr>
  </property>
</Properties>
</file>