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7A924" w14:textId="77777777"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noProof/>
          <w:szCs w:val="22"/>
          <w:lang w:eastAsia="en-GB"/>
        </w:rPr>
        <w:t xml:space="preserve">                                           </w:t>
      </w:r>
    </w:p>
    <w:p w14:paraId="3EA0AE42" w14:textId="77777777"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szCs w:val="22"/>
        </w:rPr>
        <w:tab/>
      </w:r>
      <w:r w:rsidRPr="00EE6D73">
        <w:rPr>
          <w:rFonts w:asciiTheme="minorHAnsi" w:hAnsiTheme="minorHAnsi" w:cstheme="minorHAnsi"/>
          <w:szCs w:val="22"/>
        </w:rPr>
        <w:tab/>
      </w:r>
      <w:r w:rsidRPr="00EE6D73">
        <w:rPr>
          <w:rFonts w:asciiTheme="minorHAnsi" w:hAnsiTheme="minorHAnsi" w:cstheme="minorHAnsi"/>
          <w:szCs w:val="22"/>
        </w:rPr>
        <w:tab/>
      </w:r>
      <w:r w:rsidRPr="00EE6D73">
        <w:rPr>
          <w:rFonts w:asciiTheme="minorHAnsi" w:hAnsiTheme="minorHAnsi" w:cstheme="minorHAnsi"/>
          <w:szCs w:val="22"/>
        </w:rPr>
        <w:tab/>
      </w:r>
      <w:r w:rsidRPr="00EE6D73">
        <w:rPr>
          <w:rFonts w:asciiTheme="minorHAnsi" w:hAnsiTheme="minorHAnsi" w:cstheme="minorHAnsi"/>
          <w:szCs w:val="22"/>
        </w:rPr>
        <w:tab/>
      </w:r>
      <w:r w:rsidRPr="00EE6D73">
        <w:rPr>
          <w:rFonts w:asciiTheme="minorHAnsi" w:hAnsiTheme="minorHAnsi" w:cstheme="minorHAnsi"/>
          <w:szCs w:val="22"/>
        </w:rPr>
        <w:tab/>
      </w:r>
    </w:p>
    <w:p w14:paraId="7188433C" w14:textId="6D98F101"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szCs w:val="22"/>
        </w:rPr>
        <w:tab/>
      </w:r>
      <w:r w:rsidRPr="00EE6D73">
        <w:rPr>
          <w:rFonts w:asciiTheme="minorHAnsi" w:hAnsiTheme="minorHAnsi" w:cstheme="minorHAnsi"/>
          <w:szCs w:val="22"/>
        </w:rPr>
        <w:tab/>
        <w:t xml:space="preserve">         </w:t>
      </w:r>
      <w:r w:rsidRPr="00EE6D73">
        <w:rPr>
          <w:rFonts w:asciiTheme="minorHAnsi" w:hAnsiTheme="minorHAnsi" w:cstheme="minorHAnsi"/>
          <w:szCs w:val="22"/>
        </w:rPr>
        <w:tab/>
      </w:r>
      <w:r w:rsidRPr="00EE6D73">
        <w:rPr>
          <w:rFonts w:asciiTheme="minorHAnsi" w:hAnsiTheme="minorHAnsi" w:cstheme="minorHAnsi"/>
          <w:szCs w:val="22"/>
        </w:rPr>
        <w:tab/>
      </w:r>
      <w:r w:rsidRPr="00EE6D73">
        <w:rPr>
          <w:rFonts w:asciiTheme="minorHAnsi" w:hAnsiTheme="minorHAnsi" w:cstheme="minorHAnsi"/>
          <w:szCs w:val="22"/>
        </w:rPr>
        <w:tab/>
      </w:r>
    </w:p>
    <w:p w14:paraId="13884651" w14:textId="1F62966C" w:rsidR="00EE6D73" w:rsidRPr="00EE6D73" w:rsidRDefault="00EE6D73" w:rsidP="00EE6D73">
      <w:pPr>
        <w:jc w:val="both"/>
        <w:rPr>
          <w:rFonts w:asciiTheme="minorHAnsi" w:hAnsiTheme="minorHAnsi" w:cstheme="minorHAnsi"/>
          <w:sz w:val="22"/>
          <w:szCs w:val="22"/>
        </w:rPr>
      </w:pPr>
      <w:r w:rsidRPr="00EE6D73">
        <w:rPr>
          <w:rFonts w:asciiTheme="minorHAnsi" w:hAnsiTheme="minorHAnsi" w:cstheme="minorHAnsi"/>
          <w:sz w:val="22"/>
          <w:szCs w:val="22"/>
        </w:rPr>
        <w:t>To</w:t>
      </w:r>
    </w:p>
    <w:p w14:paraId="243165CF" w14:textId="77777777" w:rsidR="00EE6D73" w:rsidRPr="00EE6D73" w:rsidRDefault="00EE6D73" w:rsidP="00EE6D73">
      <w:pPr>
        <w:jc w:val="both"/>
        <w:rPr>
          <w:rFonts w:asciiTheme="minorHAnsi" w:hAnsiTheme="minorHAnsi" w:cstheme="minorHAnsi"/>
          <w:sz w:val="22"/>
          <w:szCs w:val="22"/>
        </w:rPr>
      </w:pPr>
    </w:p>
    <w:p w14:paraId="6DFE4C18" w14:textId="77777777" w:rsidR="00EE6D73" w:rsidRPr="00EE6D73" w:rsidRDefault="00EE6D73" w:rsidP="00EE6D73">
      <w:pPr>
        <w:jc w:val="both"/>
        <w:rPr>
          <w:rFonts w:asciiTheme="minorHAnsi" w:hAnsiTheme="minorHAnsi" w:cstheme="minorHAnsi"/>
          <w:sz w:val="22"/>
          <w:szCs w:val="22"/>
        </w:rPr>
      </w:pPr>
      <w:r w:rsidRPr="00EE6D73">
        <w:rPr>
          <w:rFonts w:asciiTheme="minorHAnsi" w:hAnsiTheme="minorHAnsi" w:cstheme="minorHAnsi"/>
          <w:sz w:val="22"/>
          <w:szCs w:val="22"/>
        </w:rPr>
        <w:t>The Editor</w:t>
      </w:r>
    </w:p>
    <w:p w14:paraId="4FBA172D" w14:textId="77777777" w:rsidR="00EE6D73" w:rsidRPr="00EE6D73" w:rsidRDefault="00EE6D73" w:rsidP="00EE6D73">
      <w:pPr>
        <w:pStyle w:val="PlainText"/>
        <w:rPr>
          <w:rFonts w:asciiTheme="minorHAnsi" w:hAnsiTheme="minorHAnsi" w:cstheme="minorHAnsi"/>
          <w:b/>
          <w:szCs w:val="22"/>
        </w:rPr>
      </w:pPr>
      <w:r w:rsidRPr="00EE6D73">
        <w:rPr>
          <w:rFonts w:asciiTheme="minorHAnsi" w:hAnsiTheme="minorHAnsi" w:cstheme="minorHAnsi"/>
          <w:b/>
          <w:szCs w:val="22"/>
        </w:rPr>
        <w:t>XXXXX</w:t>
      </w:r>
    </w:p>
    <w:p w14:paraId="3117E6E6" w14:textId="77777777" w:rsidR="00EE6D73" w:rsidRPr="00EE6D73" w:rsidRDefault="00EE6D73" w:rsidP="00EE6D73">
      <w:pPr>
        <w:pStyle w:val="PlainText"/>
        <w:rPr>
          <w:rFonts w:asciiTheme="minorHAnsi" w:hAnsiTheme="minorHAnsi" w:cstheme="minorHAnsi"/>
          <w:b/>
          <w:szCs w:val="22"/>
        </w:rPr>
      </w:pPr>
    </w:p>
    <w:p w14:paraId="7D01DF51" w14:textId="02E9C50E" w:rsidR="00EE6D73" w:rsidRPr="00EE6D73" w:rsidRDefault="00EE6D73" w:rsidP="00EE6D73">
      <w:pPr>
        <w:pStyle w:val="PlainText"/>
        <w:jc w:val="center"/>
        <w:rPr>
          <w:rFonts w:asciiTheme="minorHAnsi" w:hAnsiTheme="minorHAnsi" w:cstheme="minorHAnsi"/>
          <w:szCs w:val="22"/>
        </w:rPr>
      </w:pPr>
      <w:r w:rsidRPr="00EE6D73">
        <w:rPr>
          <w:rFonts w:asciiTheme="minorHAnsi" w:hAnsiTheme="minorHAnsi" w:cstheme="minorHAnsi"/>
          <w:szCs w:val="22"/>
        </w:rPr>
        <w:t>Special Issue XXX</w:t>
      </w:r>
    </w:p>
    <w:p w14:paraId="4BE1177E" w14:textId="77777777"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szCs w:val="22"/>
        </w:rPr>
        <w:t>Dear Editor,</w:t>
      </w:r>
    </w:p>
    <w:p w14:paraId="154F1A5D" w14:textId="77777777" w:rsidR="00EE6D73" w:rsidRPr="00EE6D73" w:rsidRDefault="00EE6D73" w:rsidP="00EE6D73">
      <w:pPr>
        <w:pStyle w:val="PlainText"/>
        <w:rPr>
          <w:rFonts w:asciiTheme="minorHAnsi" w:hAnsiTheme="minorHAnsi" w:cstheme="minorHAnsi"/>
          <w:szCs w:val="22"/>
        </w:rPr>
      </w:pPr>
    </w:p>
    <w:p w14:paraId="16B3103E" w14:textId="51A22AD3" w:rsidR="00EE6D73" w:rsidRPr="00EE6D73" w:rsidRDefault="00EE6D73" w:rsidP="00EE6D73">
      <w:pPr>
        <w:jc w:val="both"/>
        <w:rPr>
          <w:rFonts w:asciiTheme="minorHAnsi" w:hAnsiTheme="minorHAnsi" w:cstheme="minorHAnsi"/>
          <w:sz w:val="22"/>
          <w:szCs w:val="22"/>
        </w:rPr>
      </w:pPr>
      <w:r w:rsidRPr="00EE6D73">
        <w:rPr>
          <w:rFonts w:asciiTheme="minorHAnsi" w:hAnsiTheme="minorHAnsi" w:cstheme="minorHAnsi"/>
          <w:sz w:val="22"/>
          <w:szCs w:val="22"/>
        </w:rPr>
        <w:t xml:space="preserve">Please find </w:t>
      </w:r>
      <w:r w:rsidRPr="00EE6D73">
        <w:rPr>
          <w:rFonts w:asciiTheme="minorHAnsi" w:hAnsiTheme="minorHAnsi" w:cstheme="minorHAnsi"/>
          <w:sz w:val="22"/>
          <w:szCs w:val="22"/>
        </w:rPr>
        <w:t xml:space="preserve">with this letter </w:t>
      </w:r>
      <w:r w:rsidRPr="00EE6D73">
        <w:rPr>
          <w:rFonts w:asciiTheme="minorHAnsi" w:hAnsiTheme="minorHAnsi" w:cstheme="minorHAnsi"/>
          <w:sz w:val="22"/>
          <w:szCs w:val="22"/>
        </w:rPr>
        <w:t xml:space="preserve">our </w:t>
      </w:r>
      <w:r w:rsidRPr="00EE6D73">
        <w:rPr>
          <w:rFonts w:asciiTheme="minorHAnsi" w:hAnsiTheme="minorHAnsi" w:cstheme="minorHAnsi"/>
          <w:sz w:val="22"/>
          <w:szCs w:val="22"/>
        </w:rPr>
        <w:t xml:space="preserve">attached </w:t>
      </w:r>
      <w:r w:rsidRPr="00EE6D73">
        <w:rPr>
          <w:rFonts w:asciiTheme="minorHAnsi" w:hAnsiTheme="minorHAnsi" w:cstheme="minorHAnsi"/>
          <w:sz w:val="22"/>
          <w:szCs w:val="22"/>
        </w:rPr>
        <w:t xml:space="preserve">manuscript, entitled “A causal web between chronotype and metabolic health traits” in response to the call for the special issue XXXXXX </w:t>
      </w:r>
    </w:p>
    <w:p w14:paraId="6E82E5AD" w14:textId="77777777" w:rsidR="00EE6D73" w:rsidRPr="00EE6D73" w:rsidRDefault="00EE6D73" w:rsidP="00EE6D73">
      <w:pPr>
        <w:jc w:val="both"/>
        <w:rPr>
          <w:rFonts w:asciiTheme="minorHAnsi" w:hAnsiTheme="minorHAnsi" w:cstheme="minorHAnsi"/>
          <w:sz w:val="22"/>
          <w:szCs w:val="22"/>
        </w:rPr>
      </w:pPr>
    </w:p>
    <w:p w14:paraId="2EB1FECE" w14:textId="5CA8E75F" w:rsidR="00EE6D73" w:rsidRPr="00EE6D73" w:rsidRDefault="00EE6D73" w:rsidP="00EE6D73">
      <w:pPr>
        <w:pStyle w:val="PlainText"/>
        <w:spacing w:line="276" w:lineRule="auto"/>
        <w:rPr>
          <w:rFonts w:asciiTheme="minorHAnsi" w:hAnsiTheme="minorHAnsi" w:cstheme="minorHAnsi"/>
          <w:szCs w:val="22"/>
        </w:rPr>
      </w:pPr>
      <w:r w:rsidRPr="00EE6D73">
        <w:rPr>
          <w:rFonts w:asciiTheme="minorHAnsi" w:hAnsiTheme="minorHAnsi" w:cstheme="minorHAnsi"/>
          <w:szCs w:val="22"/>
        </w:rPr>
        <w:t xml:space="preserve">In this article, we exploited GWAS study statistics and MR analyses related to chronotype </w:t>
      </w:r>
      <w:proofErr w:type="gramStart"/>
      <w:r w:rsidRPr="00EE6D73">
        <w:rPr>
          <w:rFonts w:asciiTheme="minorHAnsi" w:hAnsiTheme="minorHAnsi" w:cstheme="minorHAnsi"/>
          <w:szCs w:val="22"/>
        </w:rPr>
        <w:t>in an effort to</w:t>
      </w:r>
      <w:proofErr w:type="gramEnd"/>
      <w:r w:rsidRPr="00EE6D73">
        <w:rPr>
          <w:rFonts w:asciiTheme="minorHAnsi" w:hAnsiTheme="minorHAnsi" w:cstheme="minorHAnsi"/>
          <w:szCs w:val="22"/>
        </w:rPr>
        <w:t xml:space="preserve"> identify causal relationships between exposure to chronotype and several cardiometabolic and mental health related traits. We further mined MR repositories and identified 10 significant chronotype – exposure associations exposed to 111 potential previously known confounders, 52 intermediates, 18 reverse intermediates, and 31 colliders, affecting the relationship between chronotype and commonly reported cardiometabolic traits. Our findings could form the </w:t>
      </w:r>
      <w:r w:rsidRPr="00EE6D73">
        <w:rPr>
          <w:rFonts w:asciiTheme="minorHAnsi" w:hAnsiTheme="minorHAnsi" w:cstheme="minorHAnsi"/>
          <w:szCs w:val="22"/>
        </w:rPr>
        <w:t xml:space="preserve">basis for </w:t>
      </w:r>
      <w:r w:rsidRPr="00EE6D73">
        <w:rPr>
          <w:rFonts w:asciiTheme="minorHAnsi" w:hAnsiTheme="minorHAnsi" w:cstheme="minorHAnsi"/>
          <w:szCs w:val="22"/>
        </w:rPr>
        <w:t>combination</w:t>
      </w:r>
      <w:r w:rsidRPr="00EE6D73">
        <w:rPr>
          <w:rFonts w:asciiTheme="minorHAnsi" w:hAnsiTheme="minorHAnsi" w:cstheme="minorHAnsi"/>
          <w:szCs w:val="22"/>
        </w:rPr>
        <w:t>s</w:t>
      </w:r>
      <w:r w:rsidRPr="00EE6D73">
        <w:rPr>
          <w:rFonts w:asciiTheme="minorHAnsi" w:hAnsiTheme="minorHAnsi" w:cstheme="minorHAnsi"/>
          <w:szCs w:val="22"/>
        </w:rPr>
        <w:t xml:space="preserve"> of multivariate and multi-stage analyses for further exploratory analysis, including mechanistic studies. </w:t>
      </w:r>
    </w:p>
    <w:p w14:paraId="7D890078" w14:textId="77777777" w:rsidR="00EE6D73" w:rsidRPr="00EE6D73" w:rsidRDefault="00EE6D73" w:rsidP="00EE6D73">
      <w:pPr>
        <w:pStyle w:val="PlainText"/>
        <w:spacing w:line="276" w:lineRule="auto"/>
        <w:rPr>
          <w:rFonts w:asciiTheme="minorHAnsi" w:hAnsiTheme="minorHAnsi" w:cstheme="minorHAnsi"/>
          <w:szCs w:val="22"/>
        </w:rPr>
      </w:pPr>
    </w:p>
    <w:p w14:paraId="0BE4016B" w14:textId="77777777" w:rsidR="00EE6D73" w:rsidRPr="00EE6D73" w:rsidRDefault="00EE6D73" w:rsidP="00EE6D73">
      <w:pPr>
        <w:pStyle w:val="PlainText"/>
        <w:spacing w:line="276" w:lineRule="auto"/>
        <w:rPr>
          <w:rFonts w:asciiTheme="minorHAnsi" w:hAnsiTheme="minorHAnsi" w:cstheme="minorHAnsi"/>
          <w:szCs w:val="22"/>
        </w:rPr>
      </w:pPr>
      <w:r w:rsidRPr="00EE6D73">
        <w:rPr>
          <w:rFonts w:asciiTheme="minorHAnsi" w:hAnsiTheme="minorHAnsi" w:cstheme="minorHAnsi"/>
          <w:szCs w:val="22"/>
        </w:rPr>
        <w:t xml:space="preserve">We believe that our work would be of relevance and value to the Genes audience as well as to the wider biomedical community offering a systematic approach to explore causal relationships between exposure to chronotype and several cardiometabolic and mental health related traits  </w:t>
      </w:r>
    </w:p>
    <w:p w14:paraId="4517293B" w14:textId="77777777" w:rsidR="00EE6D73" w:rsidRPr="00EE6D73" w:rsidRDefault="00EE6D73" w:rsidP="00EE6D73">
      <w:pPr>
        <w:pStyle w:val="PlainText"/>
        <w:spacing w:line="276" w:lineRule="auto"/>
        <w:rPr>
          <w:rFonts w:asciiTheme="minorHAnsi" w:hAnsiTheme="minorHAnsi" w:cstheme="minorHAnsi"/>
          <w:szCs w:val="22"/>
        </w:rPr>
      </w:pPr>
    </w:p>
    <w:p w14:paraId="2495A197" w14:textId="77777777" w:rsidR="00EE6D73" w:rsidRPr="00EE6D73" w:rsidRDefault="00EE6D73" w:rsidP="00EE6D73">
      <w:pPr>
        <w:pStyle w:val="PlainText"/>
        <w:spacing w:line="276" w:lineRule="auto"/>
        <w:rPr>
          <w:rFonts w:asciiTheme="minorHAnsi" w:hAnsiTheme="minorHAnsi" w:cstheme="minorHAnsi"/>
          <w:szCs w:val="22"/>
        </w:rPr>
      </w:pPr>
      <w:r w:rsidRPr="00EE6D73">
        <w:rPr>
          <w:rFonts w:asciiTheme="minorHAnsi" w:hAnsiTheme="minorHAnsi" w:cstheme="minorHAnsi"/>
          <w:szCs w:val="22"/>
        </w:rPr>
        <w:t>We can confirm that this submitted manuscript is not under review at any other publication, nor has it been the subject of other previously published manuscripts.</w:t>
      </w:r>
    </w:p>
    <w:p w14:paraId="1B64D993" w14:textId="77777777" w:rsidR="00EE6D73" w:rsidRPr="00EE6D73" w:rsidRDefault="00EE6D73" w:rsidP="00EE6D73">
      <w:pPr>
        <w:pStyle w:val="PlainText"/>
        <w:rPr>
          <w:rFonts w:asciiTheme="minorHAnsi" w:hAnsiTheme="minorHAnsi" w:cstheme="minorHAnsi"/>
          <w:szCs w:val="22"/>
        </w:rPr>
      </w:pPr>
    </w:p>
    <w:p w14:paraId="06FBAD54" w14:textId="77777777"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szCs w:val="22"/>
        </w:rPr>
        <w:t>We look forward to hearing from you and hope that you find our article of interest.</w:t>
      </w:r>
    </w:p>
    <w:p w14:paraId="00352997" w14:textId="77777777" w:rsidR="00EE6D73" w:rsidRPr="00EE6D73" w:rsidRDefault="00EE6D73" w:rsidP="00EE6D73">
      <w:pPr>
        <w:pStyle w:val="PlainText"/>
        <w:rPr>
          <w:rFonts w:asciiTheme="minorHAnsi" w:hAnsiTheme="minorHAnsi" w:cstheme="minorHAnsi"/>
          <w:szCs w:val="22"/>
        </w:rPr>
      </w:pPr>
    </w:p>
    <w:p w14:paraId="12893091" w14:textId="77777777" w:rsidR="00EE6D73" w:rsidRPr="00EE6D73" w:rsidRDefault="00EE6D73" w:rsidP="00EE6D73">
      <w:pPr>
        <w:pStyle w:val="PlainText"/>
        <w:rPr>
          <w:rFonts w:asciiTheme="minorHAnsi" w:hAnsiTheme="minorHAnsi" w:cstheme="minorHAnsi"/>
          <w:szCs w:val="22"/>
        </w:rPr>
      </w:pPr>
      <w:r w:rsidRPr="00EE6D73">
        <w:rPr>
          <w:rFonts w:asciiTheme="minorHAnsi" w:hAnsiTheme="minorHAnsi" w:cstheme="minorHAnsi"/>
          <w:szCs w:val="22"/>
        </w:rPr>
        <w:t>With kindest regards</w:t>
      </w:r>
    </w:p>
    <w:p w14:paraId="3418F2AF" w14:textId="161B6EFF" w:rsidR="00EE6D73" w:rsidRPr="00EE6D73" w:rsidRDefault="00EE6D73" w:rsidP="00EE6D73">
      <w:pPr>
        <w:pStyle w:val="PlainText"/>
        <w:rPr>
          <w:rFonts w:asciiTheme="minorHAnsi" w:hAnsiTheme="minorHAnsi" w:cstheme="minorHAnsi"/>
          <w:szCs w:val="22"/>
        </w:rPr>
      </w:pPr>
    </w:p>
    <w:p w14:paraId="357DFA57" w14:textId="77777777" w:rsidR="00EE6D73" w:rsidRPr="00EE6D73" w:rsidRDefault="00EE6D73" w:rsidP="00EE6D73">
      <w:pPr>
        <w:pStyle w:val="PlainText"/>
        <w:rPr>
          <w:rFonts w:asciiTheme="minorHAnsi" w:hAnsiTheme="minorHAnsi" w:cstheme="minorHAnsi"/>
          <w:szCs w:val="22"/>
        </w:rPr>
      </w:pPr>
    </w:p>
    <w:p w14:paraId="3C22FAC6" w14:textId="77777777" w:rsidR="00EE6D73" w:rsidRPr="00EE6D73" w:rsidRDefault="00EE6D73" w:rsidP="00EE6D73">
      <w:pPr>
        <w:pStyle w:val="NormalWeb"/>
        <w:spacing w:before="0" w:beforeAutospacing="0" w:afterAutospacing="0" w:line="276" w:lineRule="auto"/>
        <w:jc w:val="both"/>
        <w:rPr>
          <w:rFonts w:asciiTheme="minorHAnsi" w:hAnsiTheme="minorHAnsi" w:cstheme="minorHAnsi"/>
          <w:sz w:val="22"/>
          <w:szCs w:val="22"/>
        </w:rPr>
      </w:pPr>
      <w:r w:rsidRPr="00EE6D73">
        <w:rPr>
          <w:rFonts w:asciiTheme="minorHAnsi" w:hAnsiTheme="minorHAnsi" w:cstheme="minorHAnsi"/>
          <w:color w:val="000000"/>
          <w:sz w:val="22"/>
          <w:szCs w:val="22"/>
        </w:rPr>
        <w:t>John Williams (On behalf of other authors)</w:t>
      </w:r>
    </w:p>
    <w:p w14:paraId="24FB49C2" w14:textId="77777777" w:rsidR="00EE6D73" w:rsidRPr="00EE6D73" w:rsidRDefault="00EE6D73" w:rsidP="00EE6D73">
      <w:pPr>
        <w:pStyle w:val="NormalWeb"/>
        <w:spacing w:before="0" w:beforeAutospacing="0" w:afterAutospacing="0" w:line="276" w:lineRule="auto"/>
        <w:jc w:val="both"/>
        <w:rPr>
          <w:rFonts w:asciiTheme="minorHAnsi" w:hAnsiTheme="minorHAnsi" w:cstheme="minorHAnsi"/>
          <w:sz w:val="22"/>
          <w:szCs w:val="22"/>
        </w:rPr>
      </w:pPr>
      <w:r w:rsidRPr="00EE6D73">
        <w:rPr>
          <w:rFonts w:asciiTheme="minorHAnsi" w:hAnsiTheme="minorHAnsi" w:cstheme="minorHAnsi"/>
          <w:color w:val="000000"/>
          <w:sz w:val="22"/>
          <w:szCs w:val="22"/>
        </w:rPr>
        <w:t>Institute of Cancer and Genomics, University of Birmingham, UK</w:t>
      </w:r>
    </w:p>
    <w:p w14:paraId="57496A6C" w14:textId="77777777" w:rsidR="00EE6D73" w:rsidRPr="00EE6D73" w:rsidRDefault="00EE6D73" w:rsidP="00EE6D73">
      <w:pPr>
        <w:pStyle w:val="NormalWeb"/>
        <w:spacing w:before="0" w:beforeAutospacing="0" w:afterAutospacing="0" w:line="276" w:lineRule="auto"/>
        <w:jc w:val="both"/>
        <w:rPr>
          <w:rFonts w:asciiTheme="minorHAnsi" w:hAnsiTheme="minorHAnsi" w:cstheme="minorHAnsi"/>
          <w:sz w:val="22"/>
          <w:szCs w:val="22"/>
        </w:rPr>
      </w:pPr>
      <w:r w:rsidRPr="00EE6D73">
        <w:rPr>
          <w:rFonts w:asciiTheme="minorHAnsi" w:hAnsiTheme="minorHAnsi" w:cstheme="minorHAnsi"/>
          <w:color w:val="000000"/>
          <w:sz w:val="22"/>
          <w:szCs w:val="22"/>
        </w:rPr>
        <w:t>Institute of Translational Medicine, University Hospitals Birmingham NHS Foundation Trust</w:t>
      </w:r>
    </w:p>
    <w:p w14:paraId="36848DFF" w14:textId="77777777" w:rsidR="00EE6D73" w:rsidRPr="00EE6D73" w:rsidRDefault="00EE6D73" w:rsidP="00EE6D73">
      <w:pPr>
        <w:pStyle w:val="NormalWeb"/>
        <w:spacing w:before="0" w:beforeAutospacing="0" w:afterAutospacing="0" w:line="276" w:lineRule="auto"/>
        <w:jc w:val="both"/>
        <w:rPr>
          <w:rFonts w:asciiTheme="minorHAnsi" w:hAnsiTheme="minorHAnsi" w:cstheme="minorHAnsi"/>
          <w:sz w:val="22"/>
          <w:szCs w:val="22"/>
        </w:rPr>
      </w:pPr>
      <w:r w:rsidRPr="00EE6D73">
        <w:rPr>
          <w:rFonts w:asciiTheme="minorHAnsi" w:hAnsiTheme="minorHAnsi" w:cstheme="minorHAnsi"/>
          <w:color w:val="000000"/>
          <w:sz w:val="22"/>
          <w:szCs w:val="22"/>
        </w:rPr>
        <w:t>B15 2TT, UK</w:t>
      </w:r>
    </w:p>
    <w:p w14:paraId="16484489" w14:textId="77777777" w:rsidR="00EE6D73" w:rsidRPr="00EE6D73" w:rsidRDefault="00EE6D73" w:rsidP="00EE6D73">
      <w:pPr>
        <w:pStyle w:val="NormalWeb"/>
        <w:spacing w:before="0" w:beforeAutospacing="0" w:afterAutospacing="0" w:line="276" w:lineRule="auto"/>
        <w:jc w:val="both"/>
        <w:rPr>
          <w:rFonts w:asciiTheme="minorHAnsi" w:hAnsiTheme="minorHAnsi" w:cstheme="minorHAnsi"/>
          <w:sz w:val="22"/>
          <w:szCs w:val="22"/>
        </w:rPr>
      </w:pPr>
      <w:r w:rsidRPr="00EE6D73">
        <w:rPr>
          <w:rFonts w:asciiTheme="minorHAnsi" w:hAnsiTheme="minorHAnsi" w:cstheme="minorHAnsi"/>
          <w:color w:val="000000"/>
          <w:sz w:val="22"/>
          <w:szCs w:val="22"/>
        </w:rPr>
        <w:t>E-mail: J.A.Williams@bham.ac.uk</w:t>
      </w:r>
    </w:p>
    <w:p w14:paraId="2CDF4DAD" w14:textId="77777777" w:rsidR="00EE6D73" w:rsidRPr="00EE6D73" w:rsidRDefault="00EE6D73" w:rsidP="00EE6D73">
      <w:pPr>
        <w:pStyle w:val="PlainText"/>
        <w:rPr>
          <w:rFonts w:asciiTheme="minorHAnsi" w:hAnsiTheme="minorHAnsi" w:cstheme="minorHAnsi"/>
          <w:szCs w:val="22"/>
        </w:rPr>
      </w:pPr>
    </w:p>
    <w:p w14:paraId="0DB3BAE5" w14:textId="77777777" w:rsidR="00EE6D73" w:rsidRPr="00EE6D73" w:rsidRDefault="00EE6D73" w:rsidP="00EE6D73">
      <w:pPr>
        <w:pStyle w:val="PlainText"/>
        <w:rPr>
          <w:rFonts w:asciiTheme="minorHAnsi" w:hAnsiTheme="minorHAnsi" w:cstheme="minorHAnsi"/>
          <w:szCs w:val="22"/>
        </w:rPr>
      </w:pPr>
    </w:p>
    <w:p w14:paraId="307F8BE4" w14:textId="77777777" w:rsidR="008812F3" w:rsidRPr="00EE6D73" w:rsidRDefault="008812F3">
      <w:pPr>
        <w:rPr>
          <w:rFonts w:asciiTheme="minorHAnsi" w:hAnsiTheme="minorHAnsi" w:cstheme="minorHAnsi"/>
          <w:sz w:val="22"/>
          <w:szCs w:val="22"/>
        </w:rPr>
      </w:pPr>
    </w:p>
    <w:sectPr w:rsidR="008812F3" w:rsidRPr="00EE6D73">
      <w:head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59CE3" w14:textId="77777777" w:rsidR="004D6C77" w:rsidRDefault="00EE6D73" w:rsidP="00652F4F">
    <w:pPr>
      <w:pStyle w:val="Header"/>
      <w:jc w:val="center"/>
    </w:pPr>
    <w:r>
      <w:ptab w:relativeTo="margin" w:alignment="center" w:leader="none"/>
    </w:r>
    <w:r w:rsidRPr="00F0463D">
      <w:rPr>
        <w:rFonts w:cstheme="minorHAnsi"/>
        <w:noProof/>
        <w:lang w:eastAsia="en-GB"/>
      </w:rPr>
      <w:drawing>
        <wp:inline distT="0" distB="0" distL="0" distR="0" wp14:anchorId="736D6D0F" wp14:editId="47FDC5C5">
          <wp:extent cx="1958340" cy="458251"/>
          <wp:effectExtent l="0" t="0" r="3810" b="0"/>
          <wp:docPr id="5" name="Picture 5" descr="Image result for university of birming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birmingha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1917" cy="480148"/>
                  </a:xfrm>
                  <a:prstGeom prst="rect">
                    <a:avLst/>
                  </a:prstGeom>
                  <a:noFill/>
                  <a:ln>
                    <a:noFill/>
                  </a:ln>
                </pic:spPr>
              </pic:pic>
            </a:graphicData>
          </a:graphic>
        </wp:inline>
      </w:drawing>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73"/>
    <w:rsid w:val="008812F3"/>
    <w:rsid w:val="00EE6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8A859"/>
  <w15:chartTrackingRefBased/>
  <w15:docId w15:val="{5EF807B7-C878-3443-8635-A764CA27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7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6D73"/>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EE6D73"/>
    <w:rPr>
      <w:rFonts w:ascii="Calibri" w:hAnsi="Calibri"/>
      <w:sz w:val="22"/>
      <w:szCs w:val="21"/>
    </w:rPr>
  </w:style>
  <w:style w:type="paragraph" w:styleId="NormalWeb">
    <w:name w:val="Normal (Web)"/>
    <w:basedOn w:val="Normal"/>
    <w:uiPriority w:val="99"/>
    <w:semiHidden/>
    <w:unhideWhenUsed/>
    <w:rsid w:val="00EE6D73"/>
    <w:pPr>
      <w:spacing w:before="100" w:beforeAutospacing="1" w:after="100" w:afterAutospacing="1"/>
    </w:pPr>
  </w:style>
  <w:style w:type="paragraph" w:styleId="Header">
    <w:name w:val="header"/>
    <w:basedOn w:val="Normal"/>
    <w:link w:val="HeaderChar"/>
    <w:uiPriority w:val="99"/>
    <w:unhideWhenUsed/>
    <w:rsid w:val="00EE6D73"/>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EE6D7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Gkoutos (Cancer and Genomic Sciences)</dc:creator>
  <cp:keywords/>
  <dc:description/>
  <cp:lastModifiedBy>Georgios Gkoutos (Cancer and Genomic Sciences)</cp:lastModifiedBy>
  <cp:revision>1</cp:revision>
  <dcterms:created xsi:type="dcterms:W3CDTF">2021-05-14T14:58:00Z</dcterms:created>
  <dcterms:modified xsi:type="dcterms:W3CDTF">2021-05-14T15:01:00Z</dcterms:modified>
</cp:coreProperties>
</file>