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jpeg" ContentType="image/jpeg"/>
  <Override PartName="/word/media/image3.jpeg" ContentType="image/jpe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8856" w:type="dxa"/>
        <w:jc w:val="left"/>
        <w:tblInd w:w="0" w:type="dxa"/>
        <w:tblBorders/>
        <w:tblCellMar>
          <w:top w:w="0" w:type="dxa"/>
          <w:left w:w="108" w:type="dxa"/>
          <w:bottom w:w="0" w:type="dxa"/>
          <w:right w:w="108" w:type="dxa"/>
        </w:tblCellMar>
        <w:tblLook w:lastRow="0" w:firstRow="0" w:lastColumn="0" w:firstColumn="0" w:val="0000" w:noHBand="0" w:noVBand="0"/>
      </w:tblPr>
      <w:tblGrid>
        <w:gridCol w:w="1090"/>
        <w:gridCol w:w="6848"/>
        <w:gridCol w:w="918"/>
      </w:tblGrid>
      <w:tr>
        <w:trPr/>
        <w:tc>
          <w:tcPr>
            <w:tcW w:w="1090" w:type="dxa"/>
            <w:tcBorders/>
            <w:shd w:fill="auto" w:val="clear"/>
          </w:tcPr>
          <w:p>
            <w:pPr>
              <w:pStyle w:val="Normal"/>
              <w:jc w:val="center"/>
              <w:rPr>
                <w:b/>
                <w:b/>
                <w:bCs/>
                <w:sz w:val="20"/>
              </w:rPr>
            </w:pPr>
            <w:r>
              <w:rPr>
                <w:b/>
                <w:bCs/>
                <w:sz w:val="20"/>
              </w:rPr>
            </w:r>
          </w:p>
          <w:p>
            <w:pPr>
              <w:pStyle w:val="Normal"/>
              <w:jc w:val="center"/>
              <w:rPr>
                <w:b/>
                <w:b/>
                <w:bCs/>
                <w:sz w:val="20"/>
              </w:rPr>
            </w:pPr>
            <w:r>
              <w:rPr>
                <w:b/>
                <w:bCs/>
                <w:sz w:val="20"/>
              </w:rPr>
            </w:r>
          </w:p>
        </w:tc>
        <w:tc>
          <w:tcPr>
            <w:tcW w:w="6848" w:type="dxa"/>
            <w:tcBorders/>
            <w:shd w:fill="auto" w:val="clear"/>
          </w:tcPr>
          <w:p>
            <w:pPr>
              <w:pStyle w:val="Normal"/>
              <w:jc w:val="center"/>
              <w:rPr>
                <w:b/>
                <w:b/>
                <w:bCs/>
                <w:sz w:val="32"/>
              </w:rPr>
            </w:pPr>
            <w:r>
              <w:rPr>
                <w:b/>
                <w:bCs/>
                <w:sz w:val="32"/>
              </w:rPr>
              <w:t>Weekly Team Task Report</w:t>
            </w:r>
          </w:p>
        </w:tc>
        <w:tc>
          <w:tcPr>
            <w:tcW w:w="918" w:type="dxa"/>
            <w:tcBorders/>
            <w:shd w:fill="auto" w:val="clear"/>
          </w:tcPr>
          <w:p>
            <w:pPr>
              <w:pStyle w:val="Normal"/>
              <w:jc w:val="center"/>
              <w:rPr/>
            </w:pPr>
            <w:r>
              <w:rPr>
                <w:b/>
                <w:bCs/>
                <w:color w:val="FF0000"/>
                <w:sz w:val="20"/>
              </w:rPr>
              <w:t>#1</w:t>
            </w:r>
          </w:p>
        </w:tc>
      </w:tr>
    </w:tbl>
    <w:p>
      <w:pPr>
        <w:pStyle w:val="Normal"/>
        <w:rPr>
          <w:b/>
          <w:b/>
          <w:bCs/>
        </w:rPr>
      </w:pPr>
      <w:r>
        <w:rPr>
          <w:b/>
          <w:bCs/>
        </w:rPr>
      </w:r>
    </w:p>
    <w:tbl>
      <w:tblPr>
        <w:tblW w:w="8857"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1332"/>
        <w:gridCol w:w="1016"/>
        <w:gridCol w:w="1170"/>
        <w:gridCol w:w="944"/>
        <w:gridCol w:w="1216"/>
        <w:gridCol w:w="511"/>
        <w:gridCol w:w="582"/>
        <w:gridCol w:w="1216"/>
        <w:gridCol w:w="869"/>
      </w:tblGrid>
      <w:tr>
        <w:trPr/>
        <w:tc>
          <w:tcPr>
            <w:tcW w:w="6189"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1"/>
              <w:rPr/>
            </w:pPr>
            <w:r>
              <w:rPr/>
              <w:t xml:space="preserve">Team: </w:t>
              <w:tab/>
            </w:r>
            <w:r>
              <w:rPr>
                <w:color w:val="FF0000"/>
              </w:rPr>
              <w:t>&lt;Your team name&gt;</w:t>
            </w:r>
          </w:p>
          <w:p>
            <w:pPr>
              <w:pStyle w:val="Normal"/>
              <w:rPr>
                <w:b/>
                <w:b/>
                <w:bCs/>
              </w:rPr>
            </w:pPr>
            <w:r>
              <w:rPr>
                <w:b/>
                <w:bCs/>
              </w:rPr>
            </w:r>
          </w:p>
        </w:tc>
        <w:tc>
          <w:tcPr>
            <w:tcW w:w="2667"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rPr>
              <w:t>Date: 09/23/2019</w:t>
            </w:r>
          </w:p>
        </w:tc>
      </w:tr>
      <w:tr>
        <w:trPr>
          <w:trHeight w:val="593" w:hRule="atLeast"/>
          <w:cantSplit w:val="true"/>
        </w:trPr>
        <w:tc>
          <w:tcPr>
            <w:tcW w:w="8856"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rPr>
              <w:t xml:space="preserve">Project Title: </w:t>
            </w:r>
            <w:r>
              <w:rPr>
                <w:b/>
                <w:bCs/>
                <w:color w:val="FF0000"/>
              </w:rPr>
              <w:tab/>
              <w:t>Autonomous F1/10 Racing for Everyone</w:t>
            </w:r>
          </w:p>
          <w:p>
            <w:pPr>
              <w:pStyle w:val="Normal"/>
              <w:rPr>
                <w:b/>
                <w:b/>
                <w:bCs/>
                <w:u w:val="single"/>
              </w:rPr>
            </w:pPr>
            <w:r>
              <w:rPr>
                <w:b/>
                <w:bCs/>
                <w:u w:val="single"/>
              </w:rPr>
            </w:r>
          </w:p>
        </w:tc>
      </w:tr>
      <w:tr>
        <w:trPr>
          <w:trHeight w:val="593" w:hRule="atLeast"/>
          <w:cantSplit w:val="true"/>
        </w:trPr>
        <w:tc>
          <w:tcPr>
            <w:tcW w:w="13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rPr>
            </w:pPr>
            <w:r>
              <w:rPr/>
              <w:drawing>
                <wp:inline distT="0" distB="0" distL="0" distR="0">
                  <wp:extent cx="635000" cy="7239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35000" cy="723900"/>
                          </a:xfrm>
                          <a:prstGeom prst="rect">
                            <a:avLst/>
                          </a:prstGeom>
                        </pic:spPr>
                      </pic:pic>
                    </a:graphicData>
                  </a:graphic>
                </wp:inline>
              </w:drawing>
            </w:r>
          </w:p>
        </w:tc>
        <w:tc>
          <w:tcPr>
            <w:tcW w:w="1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color w:val="FF0000"/>
                <w:sz w:val="18"/>
                <w:szCs w:val="18"/>
              </w:rPr>
              <w:t>Jordan Wright</w:t>
            </w:r>
          </w:p>
          <w:p>
            <w:pPr>
              <w:pStyle w:val="Normal"/>
              <w:rPr>
                <w:bCs/>
                <w:sz w:val="18"/>
                <w:szCs w:val="18"/>
              </w:rPr>
            </w:pPr>
            <w:r>
              <w:rPr>
                <w:bCs/>
                <w:sz w:val="18"/>
                <w:szCs w:val="18"/>
              </w:rPr>
            </w:r>
          </w:p>
          <w:p>
            <w:pPr>
              <w:pStyle w:val="Normal"/>
              <w:rPr>
                <w:bCs/>
                <w:sz w:val="18"/>
                <w:szCs w:val="18"/>
              </w:rPr>
            </w:pPr>
            <w:r>
              <w:rPr>
                <w:bCs/>
                <w:sz w:val="18"/>
                <w:szCs w:val="18"/>
              </w:rPr>
              <w:t>Present</w:t>
            </w:r>
          </w:p>
          <w:p>
            <w:pPr>
              <w:pStyle w:val="Normal"/>
              <w:rPr>
                <w:bCs/>
                <w:sz w:val="18"/>
                <w:szCs w:val="18"/>
              </w:rPr>
            </w:pPr>
            <w:r>
              <w:rPr>
                <w:bCs/>
                <w:sz w:val="18"/>
                <w:szCs w:val="18"/>
              </w:rPr>
            </w:r>
          </w:p>
          <w:p>
            <w:pPr>
              <w:pStyle w:val="Normal"/>
              <w:rPr>
                <w:b/>
                <w:b/>
                <w:bCs/>
              </w:rPr>
            </w:pPr>
            <w:r>
              <w:rPr>
                <w:bCs/>
                <w:sz w:val="18"/>
                <w:szCs w:val="18"/>
              </w:rPr>
              <w:t>On-time</w:t>
            </w:r>
          </w:p>
        </w:tc>
        <w:tc>
          <w:tcPr>
            <w:tcW w:w="1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color w:val="FF0000"/>
              </w:rPr>
            </w:pPr>
            <w:r>
              <w:rPr/>
              <w:drawing>
                <wp:inline distT="0" distB="0" distL="0" distR="0">
                  <wp:extent cx="635000" cy="7239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35000" cy="723900"/>
                          </a:xfrm>
                          <a:prstGeom prst="rect">
                            <a:avLst/>
                          </a:prstGeom>
                        </pic:spPr>
                      </pic:pic>
                    </a:graphicData>
                  </a:graphic>
                </wp:inline>
              </w:drawing>
            </w:r>
          </w:p>
        </w:tc>
        <w:tc>
          <w:tcPr>
            <w:tcW w:w="9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color w:val="FF0000"/>
                <w:sz w:val="18"/>
                <w:szCs w:val="18"/>
              </w:rPr>
              <w:t>Bowen Boyd</w:t>
            </w:r>
          </w:p>
          <w:p>
            <w:pPr>
              <w:pStyle w:val="Normal"/>
              <w:rPr>
                <w:bCs/>
                <w:color w:val="FF0000"/>
                <w:sz w:val="18"/>
                <w:szCs w:val="18"/>
              </w:rPr>
            </w:pPr>
            <w:r>
              <w:rPr>
                <w:bCs/>
                <w:color w:val="FF0000"/>
                <w:sz w:val="18"/>
                <w:szCs w:val="18"/>
              </w:rPr>
            </w:r>
          </w:p>
          <w:p>
            <w:pPr>
              <w:pStyle w:val="Normal"/>
              <w:rPr>
                <w:bCs/>
                <w:sz w:val="18"/>
                <w:szCs w:val="18"/>
              </w:rPr>
            </w:pPr>
            <w:r>
              <w:rPr>
                <w:bCs/>
                <w:sz w:val="18"/>
                <w:szCs w:val="18"/>
              </w:rPr>
              <w:t>Present</w:t>
            </w:r>
          </w:p>
          <w:p>
            <w:pPr>
              <w:pStyle w:val="Normal"/>
              <w:rPr>
                <w:bCs/>
                <w:sz w:val="18"/>
                <w:szCs w:val="18"/>
              </w:rPr>
            </w:pPr>
            <w:r>
              <w:rPr>
                <w:bCs/>
                <w:sz w:val="18"/>
                <w:szCs w:val="18"/>
              </w:rPr>
            </w:r>
          </w:p>
          <w:p>
            <w:pPr>
              <w:pStyle w:val="Normal"/>
              <w:rPr>
                <w:b/>
                <w:b/>
                <w:bCs/>
                <w:color w:val="FF0000"/>
              </w:rPr>
            </w:pPr>
            <w:r>
              <w:rPr>
                <w:bCs/>
                <w:sz w:val="18"/>
                <w:szCs w:val="18"/>
              </w:rPr>
              <w:t>On-time</w:t>
            </w:r>
          </w:p>
        </w:tc>
        <w:tc>
          <w:tcPr>
            <w:tcW w:w="1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rPr>
            </w:pPr>
            <w:r>
              <w:rPr/>
              <w:drawing>
                <wp:inline distT="0" distB="0" distL="0" distR="0">
                  <wp:extent cx="635000" cy="72390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635000" cy="723900"/>
                          </a:xfrm>
                          <a:prstGeom prst="rect">
                            <a:avLst/>
                          </a:prstGeom>
                        </pic:spPr>
                      </pic:pic>
                    </a:graphicData>
                  </a:graphic>
                </wp:inline>
              </w:drawing>
            </w:r>
          </w:p>
        </w:tc>
        <w:tc>
          <w:tcPr>
            <w:tcW w:w="109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color w:val="FF0000"/>
                <w:sz w:val="18"/>
                <w:szCs w:val="18"/>
              </w:rPr>
              <w:t>Hanyue Wang</w:t>
            </w:r>
          </w:p>
          <w:p>
            <w:pPr>
              <w:pStyle w:val="Normal"/>
              <w:rPr>
                <w:bCs/>
                <w:sz w:val="18"/>
                <w:szCs w:val="18"/>
              </w:rPr>
            </w:pPr>
            <w:r>
              <w:rPr>
                <w:bCs/>
                <w:sz w:val="18"/>
                <w:szCs w:val="18"/>
              </w:rPr>
            </w:r>
          </w:p>
          <w:p>
            <w:pPr>
              <w:pStyle w:val="Normal"/>
              <w:rPr>
                <w:bCs/>
                <w:sz w:val="18"/>
                <w:szCs w:val="18"/>
              </w:rPr>
            </w:pPr>
            <w:r>
              <w:rPr>
                <w:bCs/>
                <w:sz w:val="18"/>
                <w:szCs w:val="18"/>
              </w:rPr>
              <w:t>Present</w:t>
            </w:r>
          </w:p>
          <w:p>
            <w:pPr>
              <w:pStyle w:val="Normal"/>
              <w:rPr>
                <w:bCs/>
                <w:sz w:val="18"/>
                <w:szCs w:val="18"/>
              </w:rPr>
            </w:pPr>
            <w:r>
              <w:rPr>
                <w:bCs/>
                <w:sz w:val="18"/>
                <w:szCs w:val="18"/>
              </w:rPr>
            </w:r>
          </w:p>
          <w:p>
            <w:pPr>
              <w:pStyle w:val="Normal"/>
              <w:rPr>
                <w:b/>
                <w:b/>
                <w:bCs/>
                <w:sz w:val="18"/>
                <w:szCs w:val="18"/>
              </w:rPr>
            </w:pPr>
            <w:r>
              <w:rPr>
                <w:bCs/>
                <w:sz w:val="18"/>
                <w:szCs w:val="18"/>
              </w:rPr>
              <w:t>On-time</w:t>
            </w:r>
          </w:p>
        </w:tc>
        <w:tc>
          <w:tcPr>
            <w:tcW w:w="12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Cs/>
                <w:sz w:val="18"/>
                <w:szCs w:val="18"/>
              </w:rPr>
            </w:pPr>
            <w:r>
              <w:rPr/>
              <w:drawing>
                <wp:inline distT="0" distB="0" distL="0" distR="0">
                  <wp:extent cx="635000" cy="72390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635000" cy="723900"/>
                          </a:xfrm>
                          <a:prstGeom prst="rect">
                            <a:avLst/>
                          </a:prstGeom>
                        </pic:spPr>
                      </pic:pic>
                    </a:graphicData>
                  </a:graphic>
                </wp:inline>
              </w:drawing>
            </w:r>
          </w:p>
        </w:tc>
        <w:tc>
          <w:tcPr>
            <w:tcW w:w="8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color w:val="FF0000"/>
                <w:sz w:val="18"/>
                <w:szCs w:val="18"/>
              </w:rPr>
              <w:t>Kyle Watson</w:t>
            </w:r>
          </w:p>
          <w:p>
            <w:pPr>
              <w:pStyle w:val="Normal"/>
              <w:rPr>
                <w:bCs/>
                <w:sz w:val="18"/>
                <w:szCs w:val="18"/>
              </w:rPr>
            </w:pPr>
            <w:r>
              <w:rPr>
                <w:bCs/>
                <w:sz w:val="18"/>
                <w:szCs w:val="18"/>
              </w:rPr>
            </w:r>
          </w:p>
          <w:p>
            <w:pPr>
              <w:pStyle w:val="Normal"/>
              <w:rPr>
                <w:bCs/>
                <w:sz w:val="18"/>
                <w:szCs w:val="18"/>
              </w:rPr>
            </w:pPr>
            <w:r>
              <w:rPr>
                <w:bCs/>
                <w:sz w:val="18"/>
                <w:szCs w:val="18"/>
              </w:rPr>
              <w:t>Present</w:t>
            </w:r>
          </w:p>
          <w:p>
            <w:pPr>
              <w:pStyle w:val="Normal"/>
              <w:rPr>
                <w:bCs/>
                <w:sz w:val="18"/>
                <w:szCs w:val="18"/>
              </w:rPr>
            </w:pPr>
            <w:r>
              <w:rPr>
                <w:bCs/>
                <w:sz w:val="18"/>
                <w:szCs w:val="18"/>
              </w:rPr>
            </w:r>
          </w:p>
          <w:p>
            <w:pPr>
              <w:pStyle w:val="Normal"/>
              <w:rPr>
                <w:b/>
                <w:b/>
                <w:bCs/>
              </w:rPr>
            </w:pPr>
            <w:r>
              <w:rPr>
                <w:bCs/>
                <w:sz w:val="18"/>
                <w:szCs w:val="18"/>
              </w:rPr>
              <w:t>On-time</w:t>
            </w:r>
          </w:p>
        </w:tc>
      </w:tr>
    </w:tbl>
    <w:p>
      <w:pPr>
        <w:pStyle w:val="Heading3"/>
        <w:rPr/>
      </w:pPr>
      <w:r>
        <w:rPr/>
        <w:t>Recent Meetings:</w:t>
      </w:r>
    </w:p>
    <w:p>
      <w:pPr>
        <w:pStyle w:val="ListParagraph"/>
        <w:numPr>
          <w:ilvl w:val="0"/>
          <w:numId w:val="1"/>
        </w:numPr>
        <w:ind w:left="360" w:hanging="360"/>
        <w:rPr/>
      </w:pPr>
      <w:r>
        <w:rPr>
          <w:sz w:val="20"/>
        </w:rPr>
        <w:t>N/A</w:t>
      </w:r>
    </w:p>
    <w:p>
      <w:pPr>
        <w:pStyle w:val="Heading3"/>
        <w:rPr/>
      </w:pPr>
      <w:r>
        <w:rPr/>
        <w:t>TASKS COMPLETED since last meeting:</w:t>
      </w:r>
    </w:p>
    <w:p>
      <w:pPr>
        <w:pStyle w:val="Normal"/>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8"/>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Title: E</w:t>
            </w:r>
            <w:r>
              <w:rPr>
                <w:b/>
                <w:bCs/>
                <w:sz w:val="18"/>
              </w:rPr>
              <w:t>stablish Communication Via E</w:t>
            </w:r>
            <w:r>
              <w:rPr>
                <w:b/>
                <w:bCs/>
                <w:sz w:val="18"/>
              </w:rPr>
              <w:t>mails</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r>
              <w:rPr>
                <w:b/>
                <w:bCs/>
                <w:color w:val="FF0000"/>
                <w:sz w:val="18"/>
              </w:rPr>
              <w:t>9/20/2019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r>
              <w:rPr>
                <w:b/>
                <w:bCs/>
                <w:color w:val="FF0000"/>
                <w:sz w:val="18"/>
              </w:rPr>
              <w:t>9/24/2019</w:t>
            </w:r>
          </w:p>
        </w:tc>
        <w:tc>
          <w:tcPr>
            <w:tcW w:w="2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COMPLETED</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Jordan Wright (80%), Kyle Watson (20%)</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To establish communication between our team and the client, our mentor, and the capstone organizer in the form of initial emails. For the client and mentor, said emails will entail team member introductions and establishment of meeting times (weekly in the case of our mentor).  For the capstone organizer, the email will include </w:t>
            </w:r>
            <w:r>
              <w:rPr>
                <w:b/>
                <w:bCs/>
                <w:sz w:val="18"/>
              </w:rPr>
              <w:t>a complete project title, team name, team logo, name of team leader, and an attached face sheet document.</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 xml:space="preserve">Three emails </w:t>
            </w:r>
            <w:r>
              <w:rPr>
                <w:b/>
                <w:bCs/>
                <w:sz w:val="18"/>
              </w:rPr>
              <w:t>sent to Isaac Shaffer, Dr. Nghiem, and Dr. Doerry</w:t>
            </w:r>
            <w:r>
              <w:rPr>
                <w:b/>
                <w:bCs/>
                <w:sz w:val="18"/>
              </w:rPr>
              <w:t xml:space="preserve"> containing </w:t>
            </w:r>
            <w:r>
              <w:rPr>
                <w:b/>
                <w:bCs/>
                <w:sz w:val="18"/>
              </w:rPr>
              <w:t xml:space="preserve">the respective </w:t>
            </w:r>
            <w:r>
              <w:rPr>
                <w:b/>
                <w:bCs/>
                <w:sz w:val="18"/>
              </w:rPr>
              <w:t xml:space="preserve">content per </w:t>
            </w:r>
            <w:r>
              <w:rPr>
                <w:b/>
                <w:bCs/>
                <w:sz w:val="18"/>
              </w:rPr>
              <w:t>the</w:t>
            </w:r>
            <w:r>
              <w:rPr>
                <w:b/>
                <w:bCs/>
                <w:sz w:val="18"/>
              </w:rPr>
              <w:t xml:space="preserve"> description above.</w:t>
            </w:r>
          </w:p>
        </w:tc>
      </w:tr>
    </w:tbl>
    <w:p>
      <w:pPr>
        <w:pStyle w:val="Normal"/>
        <w:rPr>
          <w:color w:val="FF0000"/>
        </w:rPr>
      </w:pPr>
      <w:r>
        <w:rPr>
          <w:color w:val="FF0000"/>
        </w:rPr>
      </w:r>
    </w:p>
    <w:p>
      <w:pPr>
        <w:pStyle w:val="Normal"/>
        <w:rPr>
          <w:color w:val="FF0000"/>
        </w:rPr>
      </w:pPr>
      <w:r>
        <w:rPr/>
      </w:r>
    </w:p>
    <w:p>
      <w:pPr>
        <w:pStyle w:val="Heading3"/>
        <w:rPr/>
      </w:pPr>
      <w:r>
        <w:rPr/>
        <w:t>This week’s Tasks: Work plan for coming week</w:t>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8"/>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Create Team Website</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CE181E"/>
              </w:rPr>
            </w:pPr>
            <w:r>
              <w:rPr>
                <w:b/>
                <w:bCs/>
                <w:color w:val="CE181E"/>
                <w:sz w:val="18"/>
              </w:rPr>
              <w:t>9/23/2019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CE181E"/>
              </w:rPr>
            </w:pPr>
            <w:r>
              <w:rPr>
                <w:b/>
                <w:bCs/>
                <w:color w:val="CE181E"/>
                <w:sz w:val="18"/>
              </w:rPr>
              <w:t>2 days after notification from Dr. Doerry</w:t>
            </w:r>
          </w:p>
        </w:tc>
        <w:tc>
          <w:tcPr>
            <w:tcW w:w="2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Bowen Boyd (100%)</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b/>
                <w:bCs/>
                <w:sz w:val="18"/>
              </w:rPr>
              <w:t xml:space="preserve">To load an initial index.html page into our website, and ensure that the site is accessible.  </w:t>
            </w:r>
          </w:p>
        </w:tc>
      </w:tr>
      <w:tr>
        <w:trPr>
          <w:cantSplit w:val="true"/>
        </w:trPr>
        <w:tc>
          <w:tcPr>
            <w:tcW w:w="874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b/>
                <w:bCs/>
                <w:sz w:val="18"/>
              </w:rPr>
              <w:t>An accessible initial team website including our team logo, contact information, and a message stating, “under construction”.</w:t>
            </w:r>
          </w:p>
        </w:tc>
      </w:tr>
    </w:tbl>
    <w:p>
      <w:pPr>
        <w:pStyle w:val="Heading3"/>
        <w:rPr/>
      </w:pPr>
      <w:r>
        <w:rPr/>
      </w:r>
    </w:p>
    <w:p>
      <w:pPr>
        <w:pStyle w:val="Normal"/>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Team Standards Document</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CE181E"/>
              </w:rPr>
            </w:pPr>
            <w:r>
              <w:rPr>
                <w:b/>
                <w:bCs/>
                <w:color w:val="CE181E"/>
                <w:sz w:val="18"/>
              </w:rPr>
              <w:t>9/23/2019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CE181E"/>
              </w:rPr>
            </w:pPr>
            <w:bookmarkStart w:id="0" w:name="__DdeLink__175_3716362812"/>
            <w:r>
              <w:rPr>
                <w:b/>
                <w:bCs/>
                <w:color w:val="CE181E"/>
                <w:sz w:val="18"/>
              </w:rPr>
              <w:t>9/25/2019</w:t>
            </w:r>
            <w:bookmarkEnd w:id="0"/>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Who (%):  </w:t>
            </w:r>
            <w:r>
              <w:rPr>
                <w:b/>
                <w:bCs/>
                <w:sz w:val="18"/>
              </w:rPr>
              <w:t>Jordan Wright (50%)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sz w:val="18"/>
              </w:rPr>
              <w:t>&lt;Concise statement of exactly what deliverable is expected &gt;</w:t>
            </w:r>
          </w:p>
        </w:tc>
      </w:tr>
    </w:tbl>
    <w:p>
      <w:pPr>
        <w:pStyle w:val="Heading3"/>
        <w:rPr/>
      </w:pPr>
      <w:r>
        <w:rPr/>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521"/>
        <w:gridCol w:w="1537"/>
        <w:gridCol w:w="1261"/>
        <w:gridCol w:w="2429"/>
      </w:tblGrid>
      <w:tr>
        <w:trPr/>
        <w:tc>
          <w:tcPr>
            <w:tcW w:w="352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Task Title: </w:t>
            </w:r>
            <w:r>
              <w:rPr>
                <w:b/>
                <w:bCs/>
                <w:sz w:val="18"/>
              </w:rPr>
              <w:t>Team Inventory</w:t>
            </w:r>
          </w:p>
        </w:tc>
        <w:tc>
          <w:tcPr>
            <w:tcW w:w="15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Task Initiation:</w:t>
            </w:r>
            <w:r>
              <w:rPr>
                <w:sz w:val="18"/>
              </w:rPr>
              <w:t xml:space="preserve"> </w:t>
            </w:r>
          </w:p>
          <w:p>
            <w:pPr>
              <w:pStyle w:val="Normal"/>
              <w:rPr>
                <w:b/>
                <w:b/>
                <w:bCs/>
                <w:color w:val="CE181E"/>
              </w:rPr>
            </w:pPr>
            <w:r>
              <w:rPr>
                <w:b/>
                <w:bCs/>
                <w:color w:val="CE181E"/>
                <w:sz w:val="18"/>
              </w:rPr>
              <w:t>9/23/2019</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Orig. Due Date:  </w:t>
            </w:r>
          </w:p>
          <w:p>
            <w:pPr>
              <w:pStyle w:val="Normal"/>
              <w:rPr>
                <w:color w:val="CE181E"/>
              </w:rPr>
            </w:pPr>
            <w:r>
              <w:rPr>
                <w:b/>
                <w:bCs/>
                <w:color w:val="CE181E"/>
                <w:sz w:val="18"/>
              </w:rPr>
              <w:t>9/25/2019</w:t>
            </w:r>
          </w:p>
        </w:tc>
        <w:tc>
          <w:tcPr>
            <w:tcW w:w="24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Status:</w:t>
            </w:r>
            <w:r>
              <w:rPr>
                <w:sz w:val="18"/>
              </w:rPr>
              <w:t xml:space="preserve"> </w:t>
            </w:r>
            <w:r>
              <w:rPr>
                <w:color w:val="FF0000"/>
                <w:sz w:val="18"/>
              </w:rPr>
              <w:t>IN-PROGRESS (0%)</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Who (%):  &lt;</w:t>
            </w:r>
            <w:r>
              <w:rPr>
                <w:sz w:val="18"/>
              </w:rPr>
              <w:t>who’s responsible for it; if multiple persons, then to what percentage&gt;</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Description:  </w:t>
            </w:r>
            <w:r>
              <w:rPr>
                <w:sz w:val="18"/>
              </w:rPr>
              <w:t xml:space="preserve">&lt;2-3 sentences to describe what involved with the task and its goals in more detail. </w:t>
            </w:r>
          </w:p>
        </w:tc>
      </w:tr>
      <w:tr>
        <w:trPr>
          <w:cantSplit w:val="true"/>
        </w:trPr>
        <w:tc>
          <w:tcPr>
            <w:tcW w:w="8748"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bCs/>
                <w:sz w:val="18"/>
              </w:rPr>
              <w:t xml:space="preserve">Expected Outcome:  </w:t>
            </w:r>
            <w:r>
              <w:rPr>
                <w:sz w:val="18"/>
              </w:rPr>
              <w:t>&lt;Concise statement of exactly what deliverable is expected &gt;</w:t>
            </w:r>
          </w:p>
        </w:tc>
      </w:tr>
    </w:tbl>
    <w:p>
      <w:pPr>
        <w:pStyle w:val="Heading3"/>
        <w:rPr/>
      </w:pPr>
      <w:r>
        <w:rPr/>
      </w:r>
    </w:p>
    <w:p>
      <w:pPr>
        <w:pStyle w:val="Heading3"/>
        <w:rPr/>
      </w:pPr>
      <w:r>
        <w:rPr/>
        <w:t xml:space="preserve">Upcoming Tasks: Planning </w:t>
      </w:r>
    </w:p>
    <w:tbl>
      <w:tblPr>
        <w:tblW w:w="87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446"/>
        <w:gridCol w:w="2880"/>
        <w:gridCol w:w="3422"/>
      </w:tblGrid>
      <w:tr>
        <w:trPr/>
        <w:tc>
          <w:tcPr>
            <w:tcW w:w="24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sz w:val="18"/>
              </w:rPr>
            </w:pPr>
            <w:r>
              <w:rPr>
                <w:b/>
                <w:bCs/>
                <w:sz w:val="18"/>
              </w:rPr>
              <w:t xml:space="preserve">Task Title:  </w:t>
            </w:r>
          </w:p>
        </w:tc>
        <w:tc>
          <w:tcPr>
            <w:tcW w:w="2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sz w:val="18"/>
              </w:rPr>
            </w:pPr>
            <w:r>
              <w:rPr>
                <w:b/>
                <w:bCs/>
                <w:sz w:val="18"/>
              </w:rPr>
              <w:t xml:space="preserve">Who (%):  </w:t>
            </w:r>
          </w:p>
        </w:tc>
        <w:tc>
          <w:tcPr>
            <w:tcW w:w="3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bCs/>
                <w:sz w:val="18"/>
              </w:rPr>
            </w:pPr>
            <w:r>
              <w:rPr>
                <w:b/>
                <w:bCs/>
                <w:sz w:val="18"/>
              </w:rPr>
              <w:t xml:space="preserve">Rough Due Date:  </w:t>
            </w:r>
          </w:p>
        </w:tc>
      </w:tr>
      <w:tr>
        <w:trPr>
          <w:cantSplit w:val="true"/>
        </w:trPr>
        <w:tc>
          <w:tcPr>
            <w:tcW w:w="874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sz w:val="18"/>
              </w:rPr>
            </w:pPr>
            <w:r>
              <w:rPr>
                <w:b/>
                <w:bCs/>
                <w:sz w:val="18"/>
              </w:rPr>
              <w:t>Description:  &lt;</w:t>
            </w:r>
            <w:r>
              <w:rPr>
                <w:sz w:val="18"/>
              </w:rPr>
              <w:t>just give light description here.  Idea is to show that you’ve thought about what’s coming up&gt;</w:t>
            </w:r>
          </w:p>
        </w:tc>
      </w:tr>
    </w:tbl>
    <w:p>
      <w:pPr>
        <w:pStyle w:val="Normal"/>
        <w:rPr/>
      </w:pPr>
      <w:r>
        <w:rPr/>
      </w:r>
    </w:p>
    <w:p>
      <w:pPr>
        <w:pStyle w:val="Heading3"/>
        <w:rPr/>
      </w:pPr>
      <w:r>
        <w:rPr/>
        <w:t>Other Problems / Other Issues:</w:t>
      </w:r>
    </w:p>
    <w:p>
      <w:pPr>
        <w:pStyle w:val="ListParagraph"/>
        <w:numPr>
          <w:ilvl w:val="0"/>
          <w:numId w:val="1"/>
        </w:numPr>
        <w:ind w:left="540" w:hanging="360"/>
        <w:rPr/>
      </w:pPr>
      <w:r>
        <w:rPr/>
        <w:t>&lt;any problems/client communication issues/breakdowns/things you want to discuss with mentor&gt;</w:t>
      </w:r>
    </w:p>
    <w:p>
      <w:pPr>
        <w:pStyle w:val="Normal"/>
        <w:rPr>
          <w:sz w:val="20"/>
        </w:rPr>
      </w:pPr>
      <w:r>
        <w:rPr>
          <w:sz w:val="20"/>
        </w:rPr>
      </w:r>
      <w:r>
        <w:br w:type="page"/>
      </w:r>
    </w:p>
    <w:p>
      <w:pPr>
        <w:pStyle w:val="Normal"/>
        <w:rPr>
          <w:b/>
          <w:b/>
          <w:sz w:val="32"/>
        </w:rPr>
      </w:pPr>
      <w:r>
        <w:rPr>
          <w:b/>
          <w:sz w:val="32"/>
        </w:rPr>
        <w:t xml:space="preserve">TASK REPORT INSTRUCTIONS </w:t>
      </w:r>
    </w:p>
    <w:p>
      <w:pPr>
        <w:pStyle w:val="Normal"/>
        <w:rPr/>
      </w:pPr>
      <w:r>
        <w:rPr/>
      </w:r>
    </w:p>
    <w:p>
      <w:pPr>
        <w:pStyle w:val="Normal"/>
        <w:rPr/>
      </w:pPr>
      <w:r>
        <w:rPr>
          <w:b/>
        </w:rPr>
        <w:t>Overview:</w:t>
      </w:r>
      <w:r>
        <w:rP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pPr>
        <w:pStyle w:val="Normal"/>
        <w:rPr/>
      </w:pPr>
      <w:r>
        <w:rPr/>
      </w:r>
    </w:p>
    <w:p>
      <w:pPr>
        <w:pStyle w:val="Normal"/>
        <w:rPr>
          <w:b/>
          <w:b/>
          <w:sz w:val="32"/>
        </w:rPr>
      </w:pPr>
      <w:r>
        <w:rPr>
          <w:b/>
          <w:sz w:val="32"/>
        </w:rPr>
        <w:t>Filling out the Task Report</w:t>
      </w:r>
    </w:p>
    <w:p>
      <w:pPr>
        <w:pStyle w:val="Normal"/>
        <w:rPr/>
      </w:pPr>
      <w:r>
        <w:rPr/>
        <w:t>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pPr>
        <w:pStyle w:val="Normal"/>
        <w:rPr/>
      </w:pPr>
      <w:r>
        <w:rPr/>
      </w:r>
    </w:p>
    <w:p>
      <w:pPr>
        <w:pStyle w:val="Normal"/>
        <w:rPr>
          <w:b/>
          <w:b/>
          <w:u w:val="single"/>
        </w:rPr>
      </w:pPr>
      <w:r>
        <w:rPr>
          <w:b/>
          <w:u w:val="single"/>
        </w:rPr>
        <w:t>Things to do just once.</w:t>
      </w:r>
    </w:p>
    <w:p>
      <w:pPr>
        <w:pStyle w:val="Normal"/>
        <w:rPr/>
      </w:pPr>
      <w:r>
        <w:rP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whole year.  </w:t>
      </w:r>
    </w:p>
    <w:p>
      <w:pPr>
        <w:pStyle w:val="Normal"/>
        <w:rPr/>
      </w:pPr>
      <w:r>
        <w:rPr/>
      </w:r>
    </w:p>
    <w:p>
      <w:pPr>
        <w:pStyle w:val="Normal"/>
        <w:rPr>
          <w:b/>
          <w:b/>
          <w:u w:val="single"/>
        </w:rPr>
      </w:pPr>
      <w:r>
        <w:rPr>
          <w:b/>
          <w:u w:val="single"/>
        </w:rPr>
        <w:t>What to do every week, before your mentor meeting:</w:t>
      </w:r>
    </w:p>
    <w:p>
      <w:pPr>
        <w:pStyle w:val="Normal"/>
        <w:rPr/>
      </w:pPr>
      <w:r>
        <w:rPr/>
        <w:t>Meet as a team before your mentor meeting to discuss tasks and create new task report.</w:t>
      </w:r>
    </w:p>
    <w:p>
      <w:pPr>
        <w:pStyle w:val="Normal"/>
        <w:rPr/>
      </w:pPr>
      <w:r>
        <w:rPr>
          <w:b/>
        </w:rPr>
        <w:t xml:space="preserve">A.  Getting started. </w:t>
      </w:r>
      <w:r>
        <w:rPr/>
        <w:t xml:space="preserve"> The first thing to do is to open your task report from *last week* and save it off as a new file.  This is how the overhead stays low: you make every week’s report by editing/updating the one from last week!  Checklist:</w:t>
      </w:r>
    </w:p>
    <w:p>
      <w:pPr>
        <w:pStyle w:val="ListParagraph"/>
        <w:numPr>
          <w:ilvl w:val="0"/>
          <w:numId w:val="1"/>
        </w:numPr>
        <w:ind w:left="810" w:hanging="360"/>
        <w:rPr/>
      </w:pPr>
      <w:r>
        <w:rPr/>
        <w:t>Update the report number at top right: counts up by one each week</w:t>
      </w:r>
    </w:p>
    <w:p>
      <w:pPr>
        <w:pStyle w:val="ListParagraph"/>
        <w:numPr>
          <w:ilvl w:val="0"/>
          <w:numId w:val="1"/>
        </w:numPr>
        <w:ind w:left="810" w:hanging="360"/>
        <w:rPr/>
      </w:pPr>
      <w:r>
        <w:rPr/>
        <w:t>Update the date to show correct date for mentor meeting.</w:t>
      </w:r>
    </w:p>
    <w:p>
      <w:pPr>
        <w:pStyle w:val="ListParagraph"/>
        <w:numPr>
          <w:ilvl w:val="0"/>
          <w:numId w:val="1"/>
        </w:numPr>
        <w:ind w:left="810" w:hanging="360"/>
        <w:rPr/>
      </w:pPr>
      <w:r>
        <w:rPr/>
        <w:t xml:space="preserve">Bullet out your meetings in the last week, either team internal or with client.  Do not list your mentor meeting. </w:t>
      </w:r>
    </w:p>
    <w:p>
      <w:pPr>
        <w:pStyle w:val="Normal"/>
        <w:rPr>
          <w:b/>
          <w:b/>
        </w:rPr>
      </w:pPr>
      <w:r>
        <w:rPr>
          <w:b/>
        </w:rPr>
        <w:t>B.  Update Status on tasks tackled in past week.</w:t>
      </w:r>
    </w:p>
    <w:p>
      <w:pPr>
        <w:pStyle w:val="Normal"/>
        <w:ind w:left="360" w:hanging="0"/>
        <w:rPr/>
      </w:pPr>
      <w:r>
        <w:rPr/>
        <w:t xml:space="preserve">Start with last week’s task report. Review all tasks assigned for last week.  Hopefully you will assign them a status of “complete” and move them to “TASKS COMPLETED” in the current task report you are creating.  </w:t>
        <w:br/>
        <w:t>If a task was not completed, show its percentage complete in the STATUS field.  If it is past its due date, also add the work “OVERDUE” to the percentage shown in STATUS.</w:t>
      </w:r>
    </w:p>
    <w:p>
      <w:pPr>
        <w:pStyle w:val="Normal"/>
        <w:rPr>
          <w:b/>
          <w:b/>
        </w:rPr>
      </w:pPr>
      <w:r>
        <w:rPr>
          <w:b/>
        </w:rPr>
        <w:t>C.  Plan and assign tasks for coming week</w:t>
      </w:r>
    </w:p>
    <w:p>
      <w:pPr>
        <w:pStyle w:val="Normal"/>
        <w:ind w:left="540" w:hanging="0"/>
        <w:rPr/>
      </w:pPr>
      <w:r>
        <w:rPr/>
        <w:t>Next turn your attention to the coming week.  Discuss workload and create specific tasks that should be completed.  This means copy-pasting an empty copy of a task table, into the “COMING WEEK plan” area, and filling it out.  Please observe the following:</w:t>
      </w:r>
    </w:p>
    <w:p>
      <w:pPr>
        <w:pStyle w:val="ListParagraph"/>
        <w:numPr>
          <w:ilvl w:val="0"/>
          <w:numId w:val="1"/>
        </w:numPr>
        <w:ind w:left="990" w:hanging="360"/>
        <w:rPr/>
      </w:pPr>
      <w:r>
        <w:rPr/>
        <w:t xml:space="preserve">Task title: is just a short 2-5 word title for the task, e.g., “Implement database updating”. </w:t>
      </w:r>
    </w:p>
    <w:p>
      <w:pPr>
        <w:pStyle w:val="ListParagraph"/>
        <w:numPr>
          <w:ilvl w:val="0"/>
          <w:numId w:val="1"/>
        </w:numPr>
        <w:ind w:left="990" w:hanging="360"/>
        <w:rPr/>
      </w:pPr>
      <w:r>
        <w:rPr/>
        <w:t>Task initiation:  is the date that you create/assign the task. Never changed after creation.</w:t>
      </w:r>
    </w:p>
    <w:p>
      <w:pPr>
        <w:pStyle w:val="ListParagraph"/>
        <w:numPr>
          <w:ilvl w:val="0"/>
          <w:numId w:val="1"/>
        </w:numPr>
        <w:ind w:left="990" w:hanging="360"/>
        <w:rPr/>
      </w:pPr>
      <w:r>
        <w:rPr/>
        <w:t xml:space="preserve">Task due date:  is the date that you set for task completion. This states clearly when you expect the task to be completed.  </w:t>
      </w:r>
    </w:p>
    <w:p>
      <w:pPr>
        <w:pStyle w:val="ListParagraph"/>
        <w:numPr>
          <w:ilvl w:val="0"/>
          <w:numId w:val="1"/>
        </w:numPr>
        <w:ind w:left="990" w:hanging="360"/>
        <w:rPr/>
      </w:pPr>
      <w:r>
        <w:rPr/>
        <w:t>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pPr>
        <w:pStyle w:val="ListParagraph"/>
        <w:numPr>
          <w:ilvl w:val="0"/>
          <w:numId w:val="1"/>
        </w:numPr>
        <w:ind w:left="990" w:hanging="360"/>
        <w:rPr/>
      </w:pPr>
      <w:r>
        <w:rPr/>
        <w:t>Who:  States who is responsible for the task.  If there are multiple people responsible for it, it shows the percentage of responsibility/contribution of each.</w:t>
      </w:r>
    </w:p>
    <w:p>
      <w:pPr>
        <w:pStyle w:val="ListParagraph"/>
        <w:numPr>
          <w:ilvl w:val="0"/>
          <w:numId w:val="1"/>
        </w:numPr>
        <w:ind w:left="990" w:hanging="360"/>
        <w:rPr/>
      </w:pPr>
      <w:r>
        <w:rPr/>
        <w:t>Description:  Elaborates on the short task title by giving a brief 2-3 sentence description.  For the “database updating” task title mentioned above, it might be “Explore API between MyFrameWork and our PostgreSQL database, and implement reliable update of our client records”</w:t>
      </w:r>
    </w:p>
    <w:p>
      <w:pPr>
        <w:pStyle w:val="ListParagraph"/>
        <w:numPr>
          <w:ilvl w:val="0"/>
          <w:numId w:val="1"/>
        </w:numPr>
        <w:ind w:left="990" w:hanging="360"/>
        <w:rPr/>
      </w:pPr>
      <w:r>
        <w:rPr/>
        <w:t>Expected Outcome:  Succintly describes exactly what deliverable(s) you expect to see at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pPr>
        <w:pStyle w:val="Normal"/>
        <w:ind w:left="540" w:hanging="0"/>
        <w:rPr/>
      </w:pPr>
      <w:r>
        <w:rPr/>
      </w:r>
    </w:p>
    <w:p>
      <w:pPr>
        <w:pStyle w:val="Normal"/>
        <w:ind w:left="360" w:hanging="0"/>
        <w:rPr>
          <w:color w:val="FF0000"/>
        </w:rPr>
      </w:pPr>
      <w:r>
        <w:rPr>
          <w:color w:val="FF0000"/>
        </w:rPr>
        <w:t xml:space="preserve">VITAL POINTERS regarding tasks:  </w:t>
      </w:r>
    </w:p>
    <w:p>
      <w:pPr>
        <w:pStyle w:val="ListParagraph"/>
        <w:numPr>
          <w:ilvl w:val="0"/>
          <w:numId w:val="2"/>
        </w:numPr>
        <w:ind w:left="1080" w:hanging="360"/>
        <w:rPr/>
      </w:pPr>
      <w:r>
        <w:rP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pPr>
        <w:pStyle w:val="ListParagraph"/>
        <w:numPr>
          <w:ilvl w:val="0"/>
          <w:numId w:val="2"/>
        </w:numPr>
        <w:ind w:left="1080" w:hanging="360"/>
        <w:rPr/>
      </w:pPr>
      <w:r>
        <w:rP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pPr>
        <w:pStyle w:val="ListParagraph"/>
        <w:numPr>
          <w:ilvl w:val="0"/>
          <w:numId w:val="2"/>
        </w:numPr>
        <w:ind w:left="1080" w:hanging="360"/>
        <w:rPr/>
      </w:pPr>
      <w:r>
        <w:rPr/>
        <w:t xml:space="preserve">You should typically aim to have each team member assigned to one or more tasks each week.  If you don’t, then something is broken with your teaming process! </w:t>
      </w:r>
    </w:p>
    <w:p>
      <w:pPr>
        <w:pStyle w:val="Normal"/>
        <w:rPr/>
      </w:pPr>
      <w:r>
        <w:rPr/>
      </w:r>
    </w:p>
    <w:p>
      <w:pPr>
        <w:pStyle w:val="Normal"/>
        <w:rPr>
          <w:b/>
          <w:b/>
        </w:rPr>
      </w:pPr>
      <w:r>
        <w:rPr>
          <w:b/>
        </w:rPr>
        <w:t>D.  Finish up last task report details</w:t>
      </w:r>
    </w:p>
    <w:p>
      <w:pPr>
        <w:pStyle w:val="Normal"/>
        <w:ind w:left="360" w:hanging="0"/>
        <w:rPr/>
      </w:pPr>
      <w:r>
        <w:rPr/>
        <w:t>You’re almost done!  Now just fill out the last sections of the task report.</w:t>
      </w:r>
    </w:p>
    <w:p>
      <w:pPr>
        <w:pStyle w:val="ListParagraph"/>
        <w:numPr>
          <w:ilvl w:val="0"/>
          <w:numId w:val="3"/>
        </w:numPr>
        <w:ind w:left="1080" w:hanging="360"/>
        <w:rPr/>
      </w:pPr>
      <w:r>
        <w:rPr>
          <w:b/>
        </w:rPr>
        <w:t>Upcoming Tasks:</w:t>
      </w:r>
      <w:r>
        <w:rP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pPr>
        <w:pStyle w:val="ListParagraph"/>
        <w:numPr>
          <w:ilvl w:val="0"/>
          <w:numId w:val="3"/>
        </w:numPr>
        <w:ind w:left="1080" w:hanging="360"/>
        <w:rPr/>
      </w:pPr>
      <w:r>
        <w:rPr>
          <w:b/>
        </w:rPr>
        <w:t xml:space="preserve">Other problems/Issues: </w:t>
      </w:r>
      <w:r>
        <w:rPr/>
        <w:t xml:space="preserve"> This is just a great place to note down any issues/problems/misunderstandings that happened…and that you might want to capture or discuss with your mentor at the meeting.  </w:t>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pPr>
      <w:keepNext w:val="true"/>
      <w:outlineLvl w:val="0"/>
    </w:pPr>
    <w:rPr>
      <w:b/>
      <w:bCs/>
    </w:rPr>
  </w:style>
  <w:style w:type="paragraph" w:styleId="Heading3">
    <w:name w:val="Heading 3"/>
    <w:basedOn w:val="Normal"/>
    <w:next w:val="Normal"/>
    <w:qFormat/>
    <w:rsid w:val="00a25161"/>
    <w:pPr>
      <w:keepNext w:val="true"/>
      <w:spacing w:before="240" w:after="60"/>
      <w:outlineLvl w:val="2"/>
    </w:pPr>
    <w:rPr>
      <w:rFonts w:ascii="Arial" w:hAnsi="Arial" w:cs="Arial"/>
      <w:b/>
      <w:bCs/>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a25161"/>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Application>LibreOffice/6.0.7.3$Linux_X86_64 LibreOffice_project/00m0$Build-3</Application>
  <Pages>5</Pages>
  <Words>1328</Words>
  <Characters>6671</Characters>
  <CharactersWithSpaces>7996</CharactersWithSpaces>
  <Paragraphs>97</Paragraphs>
  <Company>Northern Arizona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2017-09-22T19:07:00Z</dcterms:created>
  <dc:creator>CET</dc:creator>
  <dc:description/>
  <dc:language>en-US</dc:language>
  <cp:lastModifiedBy/>
  <cp:lastPrinted>2017-01-31T21:19:00Z</cp:lastPrinted>
  <dcterms:modified xsi:type="dcterms:W3CDTF">2019-09-23T13:04:05Z</dcterms:modified>
  <cp:revision>6</cp:revision>
  <dc:subject/>
  <dc:title>Weekly Team Task and Status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Northern Arizona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