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2845F" w14:textId="77777777" w:rsidR="00AD6F2F" w:rsidRPr="00AD6F2F" w:rsidRDefault="00AD6F2F" w:rsidP="00AD6F2F">
      <w:pPr>
        <w:rPr>
          <w:b/>
          <w:bCs/>
        </w:rPr>
      </w:pPr>
      <w:proofErr w:type="spellStart"/>
      <w:r w:rsidRPr="00AD6F2F">
        <w:rPr>
          <w:b/>
          <w:bCs/>
        </w:rPr>
        <w:t>AutoPrice</w:t>
      </w:r>
      <w:proofErr w:type="spellEnd"/>
      <w:r w:rsidRPr="00AD6F2F">
        <w:rPr>
          <w:b/>
          <w:bCs/>
        </w:rPr>
        <w:t xml:space="preserve"> AI – Used Vehicles Price Prediction</w:t>
      </w:r>
    </w:p>
    <w:p w14:paraId="1FBCF67F" w14:textId="77777777" w:rsidR="00AD6F2F" w:rsidRPr="00AD6F2F" w:rsidRDefault="00AD6F2F" w:rsidP="00AD6F2F">
      <w:r w:rsidRPr="00AD6F2F">
        <w:rPr>
          <w:b/>
          <w:bCs/>
        </w:rPr>
        <w:t>User Stories &amp; Acceptance Criteria</w:t>
      </w:r>
      <w:r w:rsidRPr="00AD6F2F">
        <w:br/>
      </w:r>
      <w:r w:rsidRPr="00AD6F2F">
        <w:rPr>
          <w:i/>
          <w:iCs/>
        </w:rPr>
        <w:t>Version 1.0</w:t>
      </w:r>
    </w:p>
    <w:p w14:paraId="2F4932A4" w14:textId="77777777" w:rsidR="00AD6F2F" w:rsidRPr="00AD6F2F" w:rsidRDefault="00AD6F2F" w:rsidP="00AD6F2F">
      <w:r w:rsidRPr="00AD6F2F">
        <w:pict w14:anchorId="6A051524">
          <v:rect id="_x0000_i1073" style="width:0;height:.75pt" o:hralign="center" o:hrstd="t" o:hr="t" fillcolor="#a0a0a0" stroked="f"/>
        </w:pict>
      </w:r>
    </w:p>
    <w:p w14:paraId="26288284" w14:textId="77777777" w:rsidR="00AD6F2F" w:rsidRPr="00AD6F2F" w:rsidRDefault="00AD6F2F" w:rsidP="00AD6F2F">
      <w:pPr>
        <w:rPr>
          <w:b/>
          <w:bCs/>
        </w:rPr>
      </w:pPr>
      <w:r w:rsidRPr="00AD6F2F">
        <w:rPr>
          <w:b/>
          <w:bCs/>
        </w:rPr>
        <w:t>Document Control</w:t>
      </w:r>
    </w:p>
    <w:tbl>
      <w:tblPr>
        <w:tblStyle w:val="GridTable5Dark"/>
        <w:tblW w:w="11280" w:type="dxa"/>
        <w:tblLook w:val="04A0" w:firstRow="1" w:lastRow="0" w:firstColumn="1" w:lastColumn="0" w:noHBand="0" w:noVBand="1"/>
      </w:tblPr>
      <w:tblGrid>
        <w:gridCol w:w="3319"/>
        <w:gridCol w:w="7961"/>
      </w:tblGrid>
      <w:tr w:rsidR="00AD6F2F" w:rsidRPr="00AD6F2F" w14:paraId="04496046" w14:textId="77777777" w:rsidTr="00AD6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3B99F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Item</w:t>
            </w:r>
          </w:p>
        </w:tc>
        <w:tc>
          <w:tcPr>
            <w:tcW w:w="0" w:type="auto"/>
            <w:hideMark/>
          </w:tcPr>
          <w:p w14:paraId="24950764" w14:textId="77777777" w:rsidR="00AD6F2F" w:rsidRPr="00AD6F2F" w:rsidRDefault="00AD6F2F" w:rsidP="00AD6F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Details</w:t>
            </w:r>
          </w:p>
        </w:tc>
      </w:tr>
      <w:tr w:rsidR="00AD6F2F" w:rsidRPr="00AD6F2F" w14:paraId="3262F702" w14:textId="77777777" w:rsidTr="00AD6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F01D9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Project</w:t>
            </w:r>
          </w:p>
        </w:tc>
        <w:tc>
          <w:tcPr>
            <w:tcW w:w="0" w:type="auto"/>
            <w:hideMark/>
          </w:tcPr>
          <w:p w14:paraId="0AF69FF3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D6F2F">
              <w:t>AutoPrice</w:t>
            </w:r>
            <w:proofErr w:type="spellEnd"/>
            <w:r w:rsidRPr="00AD6F2F">
              <w:t xml:space="preserve"> AI</w:t>
            </w:r>
          </w:p>
        </w:tc>
      </w:tr>
      <w:tr w:rsidR="00AD6F2F" w:rsidRPr="00AD6F2F" w14:paraId="304E7398" w14:textId="77777777" w:rsidTr="00AD6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AD761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Document Title</w:t>
            </w:r>
          </w:p>
        </w:tc>
        <w:tc>
          <w:tcPr>
            <w:tcW w:w="0" w:type="auto"/>
            <w:hideMark/>
          </w:tcPr>
          <w:p w14:paraId="4A155AF0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User Stories &amp; Acceptance Criteria</w:t>
            </w:r>
          </w:p>
        </w:tc>
      </w:tr>
      <w:tr w:rsidR="00AD6F2F" w:rsidRPr="00AD6F2F" w14:paraId="496FB8F7" w14:textId="77777777" w:rsidTr="00AD6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54FDB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Date</w:t>
            </w:r>
          </w:p>
        </w:tc>
        <w:tc>
          <w:tcPr>
            <w:tcW w:w="0" w:type="auto"/>
            <w:hideMark/>
          </w:tcPr>
          <w:p w14:paraId="62C562E4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October 26, 2023</w:t>
            </w:r>
          </w:p>
        </w:tc>
      </w:tr>
      <w:tr w:rsidR="00AD6F2F" w:rsidRPr="00AD6F2F" w14:paraId="49E3E41C" w14:textId="77777777" w:rsidTr="00AD6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7CA66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Prepared By</w:t>
            </w:r>
          </w:p>
        </w:tc>
        <w:tc>
          <w:tcPr>
            <w:tcW w:w="0" w:type="auto"/>
            <w:hideMark/>
          </w:tcPr>
          <w:p w14:paraId="51BC8FC2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Product &amp; Data Science Team</w:t>
            </w:r>
          </w:p>
        </w:tc>
      </w:tr>
      <w:tr w:rsidR="00AD6F2F" w:rsidRPr="00AD6F2F" w14:paraId="7CEEED28" w14:textId="77777777" w:rsidTr="00AD6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2EFD2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Approved By</w:t>
            </w:r>
          </w:p>
        </w:tc>
        <w:tc>
          <w:tcPr>
            <w:tcW w:w="0" w:type="auto"/>
            <w:hideMark/>
          </w:tcPr>
          <w:p w14:paraId="59A72979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[To be filled]</w:t>
            </w:r>
          </w:p>
        </w:tc>
      </w:tr>
      <w:tr w:rsidR="00AD6F2F" w:rsidRPr="00AD6F2F" w14:paraId="5ECD90FC" w14:textId="77777777" w:rsidTr="00AD6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D0E71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Distribution</w:t>
            </w:r>
          </w:p>
        </w:tc>
        <w:tc>
          <w:tcPr>
            <w:tcW w:w="0" w:type="auto"/>
            <w:hideMark/>
          </w:tcPr>
          <w:p w14:paraId="10EFE915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Development, QA, Product, Stakeholders</w:t>
            </w:r>
          </w:p>
        </w:tc>
      </w:tr>
    </w:tbl>
    <w:p w14:paraId="0F4002E5" w14:textId="77777777" w:rsidR="00AD6F2F" w:rsidRPr="00AD6F2F" w:rsidRDefault="00AD6F2F" w:rsidP="00AD6F2F">
      <w:r w:rsidRPr="00AD6F2F">
        <w:pict w14:anchorId="6008E9CE">
          <v:rect id="_x0000_i1074" style="width:0;height:.75pt" o:hralign="center" o:hrstd="t" o:hr="t" fillcolor="#a0a0a0" stroked="f"/>
        </w:pict>
      </w:r>
    </w:p>
    <w:p w14:paraId="25BBBB86" w14:textId="77777777" w:rsidR="00AD6F2F" w:rsidRPr="00AD6F2F" w:rsidRDefault="00AD6F2F" w:rsidP="00AD6F2F">
      <w:pPr>
        <w:rPr>
          <w:b/>
          <w:bCs/>
        </w:rPr>
      </w:pPr>
      <w:r w:rsidRPr="00AD6F2F">
        <w:rPr>
          <w:b/>
          <w:bCs/>
        </w:rPr>
        <w:t>Table of Contents</w:t>
      </w:r>
    </w:p>
    <w:p w14:paraId="2E15BD3A" w14:textId="77777777" w:rsidR="00AD6F2F" w:rsidRPr="00AD6F2F" w:rsidRDefault="00AD6F2F" w:rsidP="00AD6F2F">
      <w:pPr>
        <w:numPr>
          <w:ilvl w:val="0"/>
          <w:numId w:val="1"/>
        </w:numPr>
      </w:pPr>
      <w:r w:rsidRPr="00AD6F2F">
        <w:rPr>
          <w:b/>
          <w:bCs/>
        </w:rPr>
        <w:t>Introduction</w:t>
      </w:r>
    </w:p>
    <w:p w14:paraId="130920BB" w14:textId="77777777" w:rsidR="00AD6F2F" w:rsidRPr="00AD6F2F" w:rsidRDefault="00AD6F2F" w:rsidP="00AD6F2F">
      <w:pPr>
        <w:numPr>
          <w:ilvl w:val="1"/>
          <w:numId w:val="1"/>
        </w:numPr>
      </w:pPr>
      <w:r w:rsidRPr="00AD6F2F">
        <w:t>1.1 Purpose</w:t>
      </w:r>
    </w:p>
    <w:p w14:paraId="6039646C" w14:textId="77777777" w:rsidR="00AD6F2F" w:rsidRPr="00AD6F2F" w:rsidRDefault="00AD6F2F" w:rsidP="00AD6F2F">
      <w:pPr>
        <w:numPr>
          <w:ilvl w:val="1"/>
          <w:numId w:val="1"/>
        </w:numPr>
      </w:pPr>
      <w:r w:rsidRPr="00AD6F2F">
        <w:t>1.2 Scope</w:t>
      </w:r>
    </w:p>
    <w:p w14:paraId="14CE6FCF" w14:textId="77777777" w:rsidR="00AD6F2F" w:rsidRPr="00AD6F2F" w:rsidRDefault="00AD6F2F" w:rsidP="00AD6F2F">
      <w:pPr>
        <w:numPr>
          <w:ilvl w:val="1"/>
          <w:numId w:val="1"/>
        </w:numPr>
      </w:pPr>
      <w:r w:rsidRPr="00AD6F2F">
        <w:t>1.3 Definitions</w:t>
      </w:r>
    </w:p>
    <w:p w14:paraId="4EA4133E" w14:textId="77777777" w:rsidR="00AD6F2F" w:rsidRPr="00AD6F2F" w:rsidRDefault="00AD6F2F" w:rsidP="00AD6F2F">
      <w:pPr>
        <w:numPr>
          <w:ilvl w:val="0"/>
          <w:numId w:val="1"/>
        </w:numPr>
      </w:pPr>
      <w:r w:rsidRPr="00AD6F2F">
        <w:rPr>
          <w:b/>
          <w:bCs/>
        </w:rPr>
        <w:t>User Personas</w:t>
      </w:r>
    </w:p>
    <w:p w14:paraId="07831076" w14:textId="77777777" w:rsidR="00AD6F2F" w:rsidRPr="00AD6F2F" w:rsidRDefault="00AD6F2F" w:rsidP="00AD6F2F">
      <w:pPr>
        <w:numPr>
          <w:ilvl w:val="0"/>
          <w:numId w:val="1"/>
        </w:numPr>
      </w:pPr>
      <w:r w:rsidRPr="00AD6F2F">
        <w:rPr>
          <w:b/>
          <w:bCs/>
        </w:rPr>
        <w:t>User Stories &amp; Acceptance Criteria</w:t>
      </w:r>
    </w:p>
    <w:p w14:paraId="4A1B37AA" w14:textId="77777777" w:rsidR="00AD6F2F" w:rsidRPr="00AD6F2F" w:rsidRDefault="00AD6F2F" w:rsidP="00AD6F2F">
      <w:pPr>
        <w:numPr>
          <w:ilvl w:val="1"/>
          <w:numId w:val="1"/>
        </w:numPr>
      </w:pPr>
      <w:r w:rsidRPr="00AD6F2F">
        <w:t>3.1 Price Prediction for Individual Sellers</w:t>
      </w:r>
    </w:p>
    <w:p w14:paraId="11334276" w14:textId="77777777" w:rsidR="00AD6F2F" w:rsidRPr="00AD6F2F" w:rsidRDefault="00AD6F2F" w:rsidP="00AD6F2F">
      <w:pPr>
        <w:numPr>
          <w:ilvl w:val="1"/>
          <w:numId w:val="1"/>
        </w:numPr>
      </w:pPr>
      <w:r w:rsidRPr="00AD6F2F">
        <w:t>3.2 Batch Processing for Dealerships</w:t>
      </w:r>
    </w:p>
    <w:p w14:paraId="76896A34" w14:textId="77777777" w:rsidR="00AD6F2F" w:rsidRPr="00AD6F2F" w:rsidRDefault="00AD6F2F" w:rsidP="00AD6F2F">
      <w:pPr>
        <w:numPr>
          <w:ilvl w:val="1"/>
          <w:numId w:val="1"/>
        </w:numPr>
      </w:pPr>
      <w:r w:rsidRPr="00AD6F2F">
        <w:t>3.3 Emission &amp; Regulatory Compliance Integration</w:t>
      </w:r>
    </w:p>
    <w:p w14:paraId="10BC35B8" w14:textId="77777777" w:rsidR="00AD6F2F" w:rsidRPr="00AD6F2F" w:rsidRDefault="00AD6F2F" w:rsidP="00AD6F2F">
      <w:pPr>
        <w:numPr>
          <w:ilvl w:val="1"/>
          <w:numId w:val="1"/>
        </w:numPr>
      </w:pPr>
      <w:r w:rsidRPr="00AD6F2F">
        <w:t>3.4 Multi-Model Prediction Support</w:t>
      </w:r>
    </w:p>
    <w:p w14:paraId="1F658BD1" w14:textId="77777777" w:rsidR="00AD6F2F" w:rsidRPr="00AD6F2F" w:rsidRDefault="00AD6F2F" w:rsidP="00AD6F2F">
      <w:pPr>
        <w:numPr>
          <w:ilvl w:val="1"/>
          <w:numId w:val="1"/>
        </w:numPr>
      </w:pPr>
      <w:r w:rsidRPr="00AD6F2F">
        <w:t>3.5 Market Analysis &amp; Insights</w:t>
      </w:r>
    </w:p>
    <w:p w14:paraId="15B19EB4" w14:textId="77777777" w:rsidR="00AD6F2F" w:rsidRPr="00AD6F2F" w:rsidRDefault="00AD6F2F" w:rsidP="00AD6F2F">
      <w:pPr>
        <w:numPr>
          <w:ilvl w:val="1"/>
          <w:numId w:val="1"/>
        </w:numPr>
      </w:pPr>
      <w:r w:rsidRPr="00AD6F2F">
        <w:t>3.6 API Integration</w:t>
      </w:r>
    </w:p>
    <w:p w14:paraId="5A2227B2" w14:textId="77777777" w:rsidR="00AD6F2F" w:rsidRPr="00AD6F2F" w:rsidRDefault="00AD6F2F" w:rsidP="00AD6F2F">
      <w:pPr>
        <w:numPr>
          <w:ilvl w:val="0"/>
          <w:numId w:val="1"/>
        </w:numPr>
      </w:pPr>
      <w:r w:rsidRPr="00AD6F2F">
        <w:rPr>
          <w:b/>
          <w:bCs/>
        </w:rPr>
        <w:lastRenderedPageBreak/>
        <w:t>System Architecture Diagram</w:t>
      </w:r>
    </w:p>
    <w:p w14:paraId="6B59BC5E" w14:textId="77777777" w:rsidR="00AD6F2F" w:rsidRPr="00AD6F2F" w:rsidRDefault="00AD6F2F" w:rsidP="00AD6F2F">
      <w:pPr>
        <w:numPr>
          <w:ilvl w:val="0"/>
          <w:numId w:val="1"/>
        </w:numPr>
      </w:pPr>
      <w:r w:rsidRPr="00AD6F2F">
        <w:rPr>
          <w:b/>
          <w:bCs/>
        </w:rPr>
        <w:t>Acceptance Criteria Tables</w:t>
      </w:r>
    </w:p>
    <w:p w14:paraId="6C9C40C8" w14:textId="77777777" w:rsidR="00AD6F2F" w:rsidRPr="00AD6F2F" w:rsidRDefault="00AD6F2F" w:rsidP="00AD6F2F">
      <w:pPr>
        <w:numPr>
          <w:ilvl w:val="1"/>
          <w:numId w:val="1"/>
        </w:numPr>
      </w:pPr>
      <w:r w:rsidRPr="00AD6F2F">
        <w:t>Table 1: Core Prediction Functionality</w:t>
      </w:r>
    </w:p>
    <w:p w14:paraId="416E2261" w14:textId="77777777" w:rsidR="00AD6F2F" w:rsidRPr="00AD6F2F" w:rsidRDefault="00AD6F2F" w:rsidP="00AD6F2F">
      <w:pPr>
        <w:numPr>
          <w:ilvl w:val="1"/>
          <w:numId w:val="1"/>
        </w:numPr>
      </w:pPr>
      <w:r w:rsidRPr="00AD6F2F">
        <w:t>Table 2: Data Processing &amp; Integration</w:t>
      </w:r>
    </w:p>
    <w:p w14:paraId="3929C878" w14:textId="77777777" w:rsidR="00AD6F2F" w:rsidRPr="00AD6F2F" w:rsidRDefault="00AD6F2F" w:rsidP="00AD6F2F">
      <w:pPr>
        <w:numPr>
          <w:ilvl w:val="1"/>
          <w:numId w:val="1"/>
        </w:numPr>
      </w:pPr>
      <w:r w:rsidRPr="00AD6F2F">
        <w:t>Table 3: Performance &amp; Compliance</w:t>
      </w:r>
    </w:p>
    <w:p w14:paraId="12FC6648" w14:textId="77777777" w:rsidR="00AD6F2F" w:rsidRPr="00AD6F2F" w:rsidRDefault="00AD6F2F" w:rsidP="00AD6F2F">
      <w:pPr>
        <w:numPr>
          <w:ilvl w:val="0"/>
          <w:numId w:val="1"/>
        </w:numPr>
      </w:pPr>
      <w:r w:rsidRPr="00AD6F2F">
        <w:rPr>
          <w:b/>
          <w:bCs/>
        </w:rPr>
        <w:t>Conclusion</w:t>
      </w:r>
    </w:p>
    <w:p w14:paraId="77ECA4F4" w14:textId="77777777" w:rsidR="00AD6F2F" w:rsidRPr="00AD6F2F" w:rsidRDefault="00AD6F2F" w:rsidP="00AD6F2F">
      <w:r w:rsidRPr="00AD6F2F">
        <w:pict w14:anchorId="50FE7AF9">
          <v:rect id="_x0000_i1075" style="width:0;height:.75pt" o:hralign="center" o:hrstd="t" o:hr="t" fillcolor="#a0a0a0" stroked="f"/>
        </w:pict>
      </w:r>
    </w:p>
    <w:p w14:paraId="4C812BD0" w14:textId="77777777" w:rsidR="00AD6F2F" w:rsidRPr="00AD6F2F" w:rsidRDefault="00AD6F2F" w:rsidP="00AD6F2F">
      <w:pPr>
        <w:rPr>
          <w:b/>
          <w:bCs/>
        </w:rPr>
      </w:pPr>
      <w:r w:rsidRPr="00AD6F2F">
        <w:rPr>
          <w:b/>
          <w:bCs/>
        </w:rPr>
        <w:t>1. Introduction</w:t>
      </w:r>
    </w:p>
    <w:p w14:paraId="127A981E" w14:textId="77777777" w:rsidR="00AD6F2F" w:rsidRPr="00AD6F2F" w:rsidRDefault="00AD6F2F" w:rsidP="00AD6F2F">
      <w:pPr>
        <w:rPr>
          <w:b/>
          <w:bCs/>
        </w:rPr>
      </w:pPr>
      <w:r w:rsidRPr="00AD6F2F">
        <w:rPr>
          <w:b/>
          <w:bCs/>
        </w:rPr>
        <w:t>1.1 Purpose</w:t>
      </w:r>
    </w:p>
    <w:p w14:paraId="042A6A4E" w14:textId="77777777" w:rsidR="00AD6F2F" w:rsidRPr="00AD6F2F" w:rsidRDefault="00AD6F2F" w:rsidP="00AD6F2F">
      <w:r w:rsidRPr="00AD6F2F">
        <w:t xml:space="preserve">This document outlines user stories and acceptance criteria for the </w:t>
      </w:r>
      <w:proofErr w:type="spellStart"/>
      <w:r w:rsidRPr="00AD6F2F">
        <w:t>AutoPrice</w:t>
      </w:r>
      <w:proofErr w:type="spellEnd"/>
      <w:r w:rsidRPr="00AD6F2F">
        <w:t xml:space="preserve"> AI system, a specialized used vehicle price prediction platform for European markets. It ensures development aligns with business objectives and user needs for transparent, data-driven vehicle valuation.</w:t>
      </w:r>
    </w:p>
    <w:p w14:paraId="6A3CD6AD" w14:textId="77777777" w:rsidR="00AD6F2F" w:rsidRPr="00AD6F2F" w:rsidRDefault="00AD6F2F" w:rsidP="00AD6F2F">
      <w:pPr>
        <w:rPr>
          <w:b/>
          <w:bCs/>
        </w:rPr>
      </w:pPr>
      <w:r w:rsidRPr="00AD6F2F">
        <w:rPr>
          <w:b/>
          <w:bCs/>
        </w:rPr>
        <w:t>1.2 Scope</w:t>
      </w:r>
    </w:p>
    <w:p w14:paraId="3B04885C" w14:textId="77777777" w:rsidR="00AD6F2F" w:rsidRPr="00AD6F2F" w:rsidRDefault="00AD6F2F" w:rsidP="00AD6F2F">
      <w:r w:rsidRPr="00AD6F2F">
        <w:t>Covers price prediction features, emission compliance integration, batch processing, API capabilities, and market analysis. Excludes vehicle history reports, dealer inventory management, and financing calculations.</w:t>
      </w:r>
    </w:p>
    <w:p w14:paraId="37EFFF46" w14:textId="77777777" w:rsidR="00AD6F2F" w:rsidRPr="00AD6F2F" w:rsidRDefault="00AD6F2F" w:rsidP="00AD6F2F">
      <w:pPr>
        <w:rPr>
          <w:b/>
          <w:bCs/>
        </w:rPr>
      </w:pPr>
      <w:r w:rsidRPr="00AD6F2F">
        <w:rPr>
          <w:b/>
          <w:bCs/>
        </w:rPr>
        <w:t>1.3 Definitions</w:t>
      </w:r>
    </w:p>
    <w:p w14:paraId="0D20EFB5" w14:textId="77777777" w:rsidR="00AD6F2F" w:rsidRPr="00AD6F2F" w:rsidRDefault="00AD6F2F" w:rsidP="00AD6F2F">
      <w:pPr>
        <w:numPr>
          <w:ilvl w:val="0"/>
          <w:numId w:val="2"/>
        </w:numPr>
      </w:pPr>
      <w:r w:rsidRPr="00AD6F2F">
        <w:rPr>
          <w:b/>
          <w:bCs/>
        </w:rPr>
        <w:t>CO₂ Class</w:t>
      </w:r>
      <w:r w:rsidRPr="00AD6F2F">
        <w:t>: Vehicle emission category per EU standards</w:t>
      </w:r>
    </w:p>
    <w:p w14:paraId="4398ACF9" w14:textId="77777777" w:rsidR="00AD6F2F" w:rsidRPr="00AD6F2F" w:rsidRDefault="00AD6F2F" w:rsidP="00AD6F2F">
      <w:pPr>
        <w:numPr>
          <w:ilvl w:val="0"/>
          <w:numId w:val="2"/>
        </w:numPr>
      </w:pPr>
      <w:r w:rsidRPr="00AD6F2F">
        <w:rPr>
          <w:b/>
          <w:bCs/>
        </w:rPr>
        <w:t>LLM-Based Reasoning</w:t>
      </w:r>
      <w:r w:rsidRPr="00AD6F2F">
        <w:t>: Price prediction using large language models for contextual analysis</w:t>
      </w:r>
    </w:p>
    <w:p w14:paraId="5330AB77" w14:textId="77777777" w:rsidR="00AD6F2F" w:rsidRPr="00AD6F2F" w:rsidRDefault="00AD6F2F" w:rsidP="00AD6F2F">
      <w:pPr>
        <w:numPr>
          <w:ilvl w:val="0"/>
          <w:numId w:val="2"/>
        </w:numPr>
      </w:pPr>
      <w:r w:rsidRPr="00AD6F2F">
        <w:rPr>
          <w:b/>
          <w:bCs/>
        </w:rPr>
        <w:t>Statistical Modeling</w:t>
      </w:r>
      <w:r w:rsidRPr="00AD6F2F">
        <w:t>: Traditional regression/ML models for price prediction</w:t>
      </w:r>
    </w:p>
    <w:p w14:paraId="0D2EDA5C" w14:textId="77777777" w:rsidR="00AD6F2F" w:rsidRPr="00AD6F2F" w:rsidRDefault="00AD6F2F" w:rsidP="00AD6F2F">
      <w:pPr>
        <w:numPr>
          <w:ilvl w:val="0"/>
          <w:numId w:val="2"/>
        </w:numPr>
      </w:pPr>
      <w:r w:rsidRPr="00AD6F2F">
        <w:rPr>
          <w:b/>
          <w:bCs/>
        </w:rPr>
        <w:t>Fair Market Price</w:t>
      </w:r>
      <w:r w:rsidRPr="00AD6F2F">
        <w:t>: Estimated price based on current market data and vehicle attributes</w:t>
      </w:r>
    </w:p>
    <w:p w14:paraId="597BC500" w14:textId="77777777" w:rsidR="00AD6F2F" w:rsidRPr="00AD6F2F" w:rsidRDefault="00AD6F2F" w:rsidP="00AD6F2F">
      <w:pPr>
        <w:numPr>
          <w:ilvl w:val="0"/>
          <w:numId w:val="2"/>
        </w:numPr>
      </w:pPr>
      <w:r w:rsidRPr="00AD6F2F">
        <w:rPr>
          <w:b/>
          <w:bCs/>
        </w:rPr>
        <w:t>Supported Brands</w:t>
      </w:r>
      <w:r w:rsidRPr="00AD6F2F">
        <w:t>: Mercedes-Benz, BMW, Audi, Kia, Volkswagen, Peugeot, Volvo, Ford</w:t>
      </w:r>
    </w:p>
    <w:p w14:paraId="7C417912" w14:textId="77777777" w:rsidR="00AD6F2F" w:rsidRPr="00AD6F2F" w:rsidRDefault="00AD6F2F" w:rsidP="00AD6F2F">
      <w:r w:rsidRPr="00AD6F2F">
        <w:pict w14:anchorId="4DC074F4">
          <v:rect id="_x0000_i1076" style="width:0;height:.75pt" o:hralign="center" o:hrstd="t" o:hr="t" fillcolor="#a0a0a0" stroked="f"/>
        </w:pict>
      </w:r>
    </w:p>
    <w:p w14:paraId="76CEB334" w14:textId="77777777" w:rsidR="00AD6F2F" w:rsidRPr="00AD6F2F" w:rsidRDefault="00AD6F2F" w:rsidP="00AD6F2F">
      <w:pPr>
        <w:rPr>
          <w:b/>
          <w:bCs/>
        </w:rPr>
      </w:pPr>
      <w:r w:rsidRPr="00AD6F2F">
        <w:rPr>
          <w:b/>
          <w:bCs/>
        </w:rPr>
        <w:t>2. User Personas</w:t>
      </w:r>
    </w:p>
    <w:p w14:paraId="72BDC1E8" w14:textId="77777777" w:rsidR="00AD6F2F" w:rsidRPr="00AD6F2F" w:rsidRDefault="00AD6F2F" w:rsidP="00AD6F2F">
      <w:pPr>
        <w:numPr>
          <w:ilvl w:val="0"/>
          <w:numId w:val="3"/>
        </w:numPr>
      </w:pPr>
      <w:r w:rsidRPr="00AD6F2F">
        <w:rPr>
          <w:b/>
          <w:bCs/>
        </w:rPr>
        <w:t>Individual Seller (Luca)</w:t>
      </w:r>
    </w:p>
    <w:p w14:paraId="74C4D066" w14:textId="77777777" w:rsidR="00AD6F2F" w:rsidRPr="00AD6F2F" w:rsidRDefault="00AD6F2F" w:rsidP="00AD6F2F">
      <w:pPr>
        <w:numPr>
          <w:ilvl w:val="1"/>
          <w:numId w:val="3"/>
        </w:numPr>
      </w:pPr>
      <w:r w:rsidRPr="00AD6F2F">
        <w:t>Needs accurate price estimate for personal vehicle sale in Belgium market.</w:t>
      </w:r>
    </w:p>
    <w:p w14:paraId="3D7BC148" w14:textId="77777777" w:rsidR="00AD6F2F" w:rsidRPr="00AD6F2F" w:rsidRDefault="00AD6F2F" w:rsidP="00AD6F2F">
      <w:pPr>
        <w:numPr>
          <w:ilvl w:val="0"/>
          <w:numId w:val="3"/>
        </w:numPr>
      </w:pPr>
      <w:r w:rsidRPr="00AD6F2F">
        <w:rPr>
          <w:b/>
          <w:bCs/>
        </w:rPr>
        <w:lastRenderedPageBreak/>
        <w:t>Used Car Dealer (Sophie)</w:t>
      </w:r>
    </w:p>
    <w:p w14:paraId="4FB2B41B" w14:textId="77777777" w:rsidR="00AD6F2F" w:rsidRPr="00AD6F2F" w:rsidRDefault="00AD6F2F" w:rsidP="00AD6F2F">
      <w:pPr>
        <w:numPr>
          <w:ilvl w:val="1"/>
          <w:numId w:val="3"/>
        </w:numPr>
      </w:pPr>
      <w:r w:rsidRPr="00AD6F2F">
        <w:t>Requires batch pricing for inventory and integration with dealership management system.</w:t>
      </w:r>
    </w:p>
    <w:p w14:paraId="15B45E8E" w14:textId="77777777" w:rsidR="00AD6F2F" w:rsidRPr="00AD6F2F" w:rsidRDefault="00AD6F2F" w:rsidP="00AD6F2F">
      <w:pPr>
        <w:numPr>
          <w:ilvl w:val="0"/>
          <w:numId w:val="3"/>
        </w:numPr>
      </w:pPr>
      <w:r w:rsidRPr="00AD6F2F">
        <w:rPr>
          <w:b/>
          <w:bCs/>
        </w:rPr>
        <w:t>Fleet Manager (Marco)</w:t>
      </w:r>
    </w:p>
    <w:p w14:paraId="439C32E5" w14:textId="77777777" w:rsidR="00AD6F2F" w:rsidRPr="00AD6F2F" w:rsidRDefault="00AD6F2F" w:rsidP="00AD6F2F">
      <w:pPr>
        <w:numPr>
          <w:ilvl w:val="1"/>
          <w:numId w:val="3"/>
        </w:numPr>
      </w:pPr>
      <w:r w:rsidRPr="00AD6F2F">
        <w:t>Manages company vehicle disposal with emphasis on emission compliance and residual value.</w:t>
      </w:r>
    </w:p>
    <w:p w14:paraId="5A5955B4" w14:textId="77777777" w:rsidR="00AD6F2F" w:rsidRPr="00AD6F2F" w:rsidRDefault="00AD6F2F" w:rsidP="00AD6F2F">
      <w:pPr>
        <w:numPr>
          <w:ilvl w:val="0"/>
          <w:numId w:val="3"/>
        </w:numPr>
      </w:pPr>
      <w:r w:rsidRPr="00AD6F2F">
        <w:rPr>
          <w:b/>
          <w:bCs/>
        </w:rPr>
        <w:t>Marketplace Analyst (Elena)</w:t>
      </w:r>
    </w:p>
    <w:p w14:paraId="3039C46A" w14:textId="77777777" w:rsidR="00AD6F2F" w:rsidRPr="00AD6F2F" w:rsidRDefault="00AD6F2F" w:rsidP="00AD6F2F">
      <w:pPr>
        <w:numPr>
          <w:ilvl w:val="1"/>
          <w:numId w:val="3"/>
        </w:numPr>
      </w:pPr>
      <w:r w:rsidRPr="00AD6F2F">
        <w:t>Uses price trends and market insights to optimize platform pricing strategies.</w:t>
      </w:r>
    </w:p>
    <w:p w14:paraId="3330F12C" w14:textId="77777777" w:rsidR="00AD6F2F" w:rsidRPr="00AD6F2F" w:rsidRDefault="00AD6F2F" w:rsidP="00AD6F2F">
      <w:pPr>
        <w:numPr>
          <w:ilvl w:val="0"/>
          <w:numId w:val="3"/>
        </w:numPr>
      </w:pPr>
      <w:r w:rsidRPr="00AD6F2F">
        <w:rPr>
          <w:b/>
          <w:bCs/>
        </w:rPr>
        <w:t>Buyer (Thomas)</w:t>
      </w:r>
    </w:p>
    <w:p w14:paraId="77A0F694" w14:textId="77777777" w:rsidR="00AD6F2F" w:rsidRPr="00AD6F2F" w:rsidRDefault="00AD6F2F" w:rsidP="00AD6F2F">
      <w:pPr>
        <w:numPr>
          <w:ilvl w:val="1"/>
          <w:numId w:val="3"/>
        </w:numPr>
      </w:pPr>
      <w:r w:rsidRPr="00AD6F2F">
        <w:t>Seeks fair price validation when purchasing used vehicles.</w:t>
      </w:r>
    </w:p>
    <w:p w14:paraId="7520848C" w14:textId="77777777" w:rsidR="00AD6F2F" w:rsidRPr="00AD6F2F" w:rsidRDefault="00AD6F2F" w:rsidP="00AD6F2F">
      <w:r w:rsidRPr="00AD6F2F">
        <w:pict w14:anchorId="6B538DF4">
          <v:rect id="_x0000_i1077" style="width:0;height:.75pt" o:hralign="center" o:hrstd="t" o:hr="t" fillcolor="#a0a0a0" stroked="f"/>
        </w:pict>
      </w:r>
    </w:p>
    <w:p w14:paraId="7B89E791" w14:textId="77777777" w:rsidR="00AD6F2F" w:rsidRPr="00AD6F2F" w:rsidRDefault="00AD6F2F" w:rsidP="00AD6F2F">
      <w:pPr>
        <w:rPr>
          <w:b/>
          <w:bCs/>
        </w:rPr>
      </w:pPr>
      <w:r w:rsidRPr="00AD6F2F">
        <w:rPr>
          <w:b/>
          <w:bCs/>
        </w:rPr>
        <w:t>3. User Stories &amp; Acceptance Criteria</w:t>
      </w:r>
    </w:p>
    <w:p w14:paraId="7485977D" w14:textId="77777777" w:rsidR="00AD6F2F" w:rsidRPr="00AD6F2F" w:rsidRDefault="00AD6F2F" w:rsidP="00AD6F2F">
      <w:pPr>
        <w:rPr>
          <w:b/>
          <w:bCs/>
        </w:rPr>
      </w:pPr>
      <w:r w:rsidRPr="00AD6F2F">
        <w:rPr>
          <w:b/>
          <w:bCs/>
        </w:rPr>
        <w:t>3.1 Price Prediction for Individual Sellers</w:t>
      </w:r>
    </w:p>
    <w:p w14:paraId="44119351" w14:textId="77777777" w:rsidR="00AD6F2F" w:rsidRPr="00AD6F2F" w:rsidRDefault="00AD6F2F" w:rsidP="00AD6F2F">
      <w:r w:rsidRPr="00AD6F2F">
        <w:rPr>
          <w:b/>
          <w:bCs/>
        </w:rPr>
        <w:t>User Story:</w:t>
      </w:r>
      <w:r w:rsidRPr="00AD6F2F">
        <w:t> As an individual seller, I want to input my vehicle details and receive a fair market price estimate so that I can price my vehicle competitively.</w:t>
      </w:r>
    </w:p>
    <w:p w14:paraId="714D5C78" w14:textId="77777777" w:rsidR="00AD6F2F" w:rsidRPr="00AD6F2F" w:rsidRDefault="00AD6F2F" w:rsidP="00AD6F2F">
      <w:r w:rsidRPr="00AD6F2F">
        <w:rPr>
          <w:b/>
          <w:bCs/>
        </w:rPr>
        <w:t>Acceptance Criteria:</w:t>
      </w:r>
    </w:p>
    <w:p w14:paraId="3FE163D3" w14:textId="77777777" w:rsidR="00AD6F2F" w:rsidRPr="00AD6F2F" w:rsidRDefault="00AD6F2F" w:rsidP="00AD6F2F">
      <w:pPr>
        <w:numPr>
          <w:ilvl w:val="0"/>
          <w:numId w:val="4"/>
        </w:numPr>
      </w:pPr>
      <w:r w:rsidRPr="00AD6F2F">
        <w:t>System accepts required inputs: brand, model, year, mileage, fuel type, emission class, warranty status.</w:t>
      </w:r>
    </w:p>
    <w:p w14:paraId="44BF75C9" w14:textId="77777777" w:rsidR="00AD6F2F" w:rsidRPr="00AD6F2F" w:rsidRDefault="00AD6F2F" w:rsidP="00AD6F2F">
      <w:pPr>
        <w:numPr>
          <w:ilvl w:val="0"/>
          <w:numId w:val="4"/>
        </w:numPr>
      </w:pPr>
      <w:r w:rsidRPr="00AD6F2F">
        <w:t>Optional inputs: optional extras, condition rating, service history.</w:t>
      </w:r>
    </w:p>
    <w:p w14:paraId="00167B96" w14:textId="77777777" w:rsidR="00AD6F2F" w:rsidRPr="00AD6F2F" w:rsidRDefault="00AD6F2F" w:rsidP="00AD6F2F">
      <w:pPr>
        <w:numPr>
          <w:ilvl w:val="0"/>
          <w:numId w:val="4"/>
        </w:numPr>
      </w:pPr>
      <w:r w:rsidRPr="00AD6F2F">
        <w:t>Returns price prediction with confidence interval (±€ range).</w:t>
      </w:r>
    </w:p>
    <w:p w14:paraId="798FDB9E" w14:textId="77777777" w:rsidR="00AD6F2F" w:rsidRPr="00AD6F2F" w:rsidRDefault="00AD6F2F" w:rsidP="00AD6F2F">
      <w:pPr>
        <w:numPr>
          <w:ilvl w:val="0"/>
          <w:numId w:val="4"/>
        </w:numPr>
      </w:pPr>
      <w:r w:rsidRPr="00AD6F2F">
        <w:t>Provides explanation of key factors affecting price (mileage, age, emissions).</w:t>
      </w:r>
    </w:p>
    <w:p w14:paraId="1EE92A19" w14:textId="77777777" w:rsidR="00AD6F2F" w:rsidRPr="00AD6F2F" w:rsidRDefault="00AD6F2F" w:rsidP="00AD6F2F">
      <w:pPr>
        <w:numPr>
          <w:ilvl w:val="0"/>
          <w:numId w:val="4"/>
        </w:numPr>
      </w:pPr>
      <w:r w:rsidRPr="00AD6F2F">
        <w:t>Response time under 3 seconds for single prediction.</w:t>
      </w:r>
    </w:p>
    <w:p w14:paraId="7200BF58" w14:textId="77777777" w:rsidR="00AD6F2F" w:rsidRPr="00AD6F2F" w:rsidRDefault="00AD6F2F" w:rsidP="00AD6F2F">
      <w:pPr>
        <w:rPr>
          <w:b/>
          <w:bCs/>
        </w:rPr>
      </w:pPr>
      <w:r w:rsidRPr="00AD6F2F">
        <w:rPr>
          <w:b/>
          <w:bCs/>
        </w:rPr>
        <w:t>3.2 Batch Processing for Dealerships</w:t>
      </w:r>
    </w:p>
    <w:p w14:paraId="21B99100" w14:textId="77777777" w:rsidR="00AD6F2F" w:rsidRPr="00AD6F2F" w:rsidRDefault="00AD6F2F" w:rsidP="00AD6F2F">
      <w:r w:rsidRPr="00AD6F2F">
        <w:rPr>
          <w:b/>
          <w:bCs/>
        </w:rPr>
        <w:t>User Story:</w:t>
      </w:r>
      <w:r w:rsidRPr="00AD6F2F">
        <w:t> As a dealership manager, I want to upload a CSV of multiple vehicles and receive price predictions in bulk so that I can quickly price my entire inventory.</w:t>
      </w:r>
    </w:p>
    <w:p w14:paraId="66FC748E" w14:textId="77777777" w:rsidR="00AD6F2F" w:rsidRPr="00AD6F2F" w:rsidRDefault="00AD6F2F" w:rsidP="00AD6F2F">
      <w:r w:rsidRPr="00AD6F2F">
        <w:rPr>
          <w:b/>
          <w:bCs/>
        </w:rPr>
        <w:t>Acceptance Criteria:</w:t>
      </w:r>
    </w:p>
    <w:p w14:paraId="7E105754" w14:textId="77777777" w:rsidR="00AD6F2F" w:rsidRPr="00AD6F2F" w:rsidRDefault="00AD6F2F" w:rsidP="00AD6F2F">
      <w:pPr>
        <w:numPr>
          <w:ilvl w:val="0"/>
          <w:numId w:val="5"/>
        </w:numPr>
      </w:pPr>
      <w:r w:rsidRPr="00AD6F2F">
        <w:t>Accepts CSV with columns matching single prediction inputs.</w:t>
      </w:r>
    </w:p>
    <w:p w14:paraId="53F3395C" w14:textId="77777777" w:rsidR="00AD6F2F" w:rsidRPr="00AD6F2F" w:rsidRDefault="00AD6F2F" w:rsidP="00AD6F2F">
      <w:pPr>
        <w:numPr>
          <w:ilvl w:val="0"/>
          <w:numId w:val="5"/>
        </w:numPr>
      </w:pPr>
      <w:r w:rsidRPr="00AD6F2F">
        <w:lastRenderedPageBreak/>
        <w:t>Processes up to 1,000 vehicles in batch.</w:t>
      </w:r>
    </w:p>
    <w:p w14:paraId="34EC6466" w14:textId="77777777" w:rsidR="00AD6F2F" w:rsidRPr="00AD6F2F" w:rsidRDefault="00AD6F2F" w:rsidP="00AD6F2F">
      <w:pPr>
        <w:numPr>
          <w:ilvl w:val="0"/>
          <w:numId w:val="5"/>
        </w:numPr>
      </w:pPr>
      <w:r w:rsidRPr="00AD6F2F">
        <w:t>Provides downloadable results CSV with predictions and confidence scores.</w:t>
      </w:r>
    </w:p>
    <w:p w14:paraId="6BD47F0F" w14:textId="77777777" w:rsidR="00AD6F2F" w:rsidRPr="00AD6F2F" w:rsidRDefault="00AD6F2F" w:rsidP="00AD6F2F">
      <w:pPr>
        <w:numPr>
          <w:ilvl w:val="0"/>
          <w:numId w:val="5"/>
        </w:numPr>
      </w:pPr>
      <w:r w:rsidRPr="00AD6F2F">
        <w:t>Includes batch summary statistics (average price, value distribution).</w:t>
      </w:r>
    </w:p>
    <w:p w14:paraId="521B52C4" w14:textId="77777777" w:rsidR="00AD6F2F" w:rsidRPr="00AD6F2F" w:rsidRDefault="00AD6F2F" w:rsidP="00AD6F2F">
      <w:pPr>
        <w:numPr>
          <w:ilvl w:val="0"/>
          <w:numId w:val="5"/>
        </w:numPr>
      </w:pPr>
      <w:r w:rsidRPr="00AD6F2F">
        <w:t>Processing time under 2 minutes for 100 vehicles.</w:t>
      </w:r>
    </w:p>
    <w:p w14:paraId="7D430DD4" w14:textId="77777777" w:rsidR="00AD6F2F" w:rsidRPr="00AD6F2F" w:rsidRDefault="00AD6F2F" w:rsidP="00AD6F2F">
      <w:pPr>
        <w:rPr>
          <w:b/>
          <w:bCs/>
        </w:rPr>
      </w:pPr>
      <w:r w:rsidRPr="00AD6F2F">
        <w:rPr>
          <w:b/>
          <w:bCs/>
        </w:rPr>
        <w:t>3.3 Emission &amp; Regulatory Compliance Integration</w:t>
      </w:r>
    </w:p>
    <w:p w14:paraId="10767C0C" w14:textId="77777777" w:rsidR="00AD6F2F" w:rsidRPr="00AD6F2F" w:rsidRDefault="00AD6F2F" w:rsidP="00AD6F2F">
      <w:r w:rsidRPr="00AD6F2F">
        <w:rPr>
          <w:b/>
          <w:bCs/>
        </w:rPr>
        <w:t>User Story:</w:t>
      </w:r>
      <w:r w:rsidRPr="00AD6F2F">
        <w:t> As a fleet manager, I want emission class and CO₂ data to be considered in pricing so that I can account for regulatory impacts on vehicle value.</w:t>
      </w:r>
    </w:p>
    <w:p w14:paraId="2C819FEB" w14:textId="77777777" w:rsidR="00AD6F2F" w:rsidRPr="00AD6F2F" w:rsidRDefault="00AD6F2F" w:rsidP="00AD6F2F">
      <w:r w:rsidRPr="00AD6F2F">
        <w:rPr>
          <w:b/>
          <w:bCs/>
        </w:rPr>
        <w:t>Acceptance Criteria:</w:t>
      </w:r>
    </w:p>
    <w:p w14:paraId="03E0BFC2" w14:textId="77777777" w:rsidR="00AD6F2F" w:rsidRPr="00AD6F2F" w:rsidRDefault="00AD6F2F" w:rsidP="00AD6F2F">
      <w:pPr>
        <w:numPr>
          <w:ilvl w:val="0"/>
          <w:numId w:val="6"/>
        </w:numPr>
      </w:pPr>
      <w:r w:rsidRPr="00AD6F2F">
        <w:t>System recognizes EU emission standards (Euro 1-6).</w:t>
      </w:r>
    </w:p>
    <w:p w14:paraId="60293098" w14:textId="77777777" w:rsidR="00AD6F2F" w:rsidRPr="00AD6F2F" w:rsidRDefault="00AD6F2F" w:rsidP="00AD6F2F">
      <w:pPr>
        <w:numPr>
          <w:ilvl w:val="0"/>
          <w:numId w:val="6"/>
        </w:numPr>
      </w:pPr>
      <w:r w:rsidRPr="00AD6F2F">
        <w:t>CO₂ tax implications reflected in price predictions for relevant markets.</w:t>
      </w:r>
    </w:p>
    <w:p w14:paraId="273A1D20" w14:textId="77777777" w:rsidR="00AD6F2F" w:rsidRPr="00AD6F2F" w:rsidRDefault="00AD6F2F" w:rsidP="00AD6F2F">
      <w:pPr>
        <w:numPr>
          <w:ilvl w:val="0"/>
          <w:numId w:val="6"/>
        </w:numPr>
      </w:pPr>
      <w:r w:rsidRPr="00AD6F2F">
        <w:t>Flags vehicles likely to face future regulatory restrictions.</w:t>
      </w:r>
    </w:p>
    <w:p w14:paraId="7B7C094C" w14:textId="77777777" w:rsidR="00AD6F2F" w:rsidRPr="00AD6F2F" w:rsidRDefault="00AD6F2F" w:rsidP="00AD6F2F">
      <w:pPr>
        <w:numPr>
          <w:ilvl w:val="0"/>
          <w:numId w:val="6"/>
        </w:numPr>
      </w:pPr>
      <w:r w:rsidRPr="00AD6F2F">
        <w:t>Provides emission-based price adjustment explanation.</w:t>
      </w:r>
    </w:p>
    <w:p w14:paraId="607D9D0C" w14:textId="77777777" w:rsidR="00AD6F2F" w:rsidRPr="00AD6F2F" w:rsidRDefault="00AD6F2F" w:rsidP="00AD6F2F">
      <w:pPr>
        <w:numPr>
          <w:ilvl w:val="0"/>
          <w:numId w:val="6"/>
        </w:numPr>
      </w:pPr>
      <w:r w:rsidRPr="00AD6F2F">
        <w:t>Updates automatically when emission regulations change.</w:t>
      </w:r>
    </w:p>
    <w:p w14:paraId="4DFEB9B0" w14:textId="77777777" w:rsidR="00AD6F2F" w:rsidRPr="00AD6F2F" w:rsidRDefault="00AD6F2F" w:rsidP="00AD6F2F">
      <w:pPr>
        <w:rPr>
          <w:b/>
          <w:bCs/>
        </w:rPr>
      </w:pPr>
      <w:r w:rsidRPr="00AD6F2F">
        <w:rPr>
          <w:b/>
          <w:bCs/>
        </w:rPr>
        <w:t>3.4 Multi-Model Prediction Support</w:t>
      </w:r>
    </w:p>
    <w:p w14:paraId="40267718" w14:textId="77777777" w:rsidR="00AD6F2F" w:rsidRPr="00AD6F2F" w:rsidRDefault="00AD6F2F" w:rsidP="00AD6F2F">
      <w:r w:rsidRPr="00AD6F2F">
        <w:rPr>
          <w:b/>
          <w:bCs/>
        </w:rPr>
        <w:t>User Story:</w:t>
      </w:r>
      <w:r w:rsidRPr="00AD6F2F">
        <w:t> As a data analyst, I want to choose between LLM-based and statistical modeling approaches so that I can balance explainability with contextual reasoning.</w:t>
      </w:r>
    </w:p>
    <w:p w14:paraId="1EB3AB9D" w14:textId="77777777" w:rsidR="00AD6F2F" w:rsidRPr="00AD6F2F" w:rsidRDefault="00AD6F2F" w:rsidP="00AD6F2F">
      <w:r w:rsidRPr="00AD6F2F">
        <w:rPr>
          <w:b/>
          <w:bCs/>
        </w:rPr>
        <w:t>Acceptance Criteria:</w:t>
      </w:r>
    </w:p>
    <w:p w14:paraId="6DCB5BFB" w14:textId="77777777" w:rsidR="00AD6F2F" w:rsidRPr="00AD6F2F" w:rsidRDefault="00AD6F2F" w:rsidP="00AD6F2F">
      <w:pPr>
        <w:numPr>
          <w:ilvl w:val="0"/>
          <w:numId w:val="7"/>
        </w:numPr>
      </w:pPr>
      <w:r w:rsidRPr="00AD6F2F">
        <w:t>Toggle between "LLM Reasoning" and "Statistical Model" modes.</w:t>
      </w:r>
    </w:p>
    <w:p w14:paraId="2D94A3FF" w14:textId="77777777" w:rsidR="00AD6F2F" w:rsidRPr="00AD6F2F" w:rsidRDefault="00AD6F2F" w:rsidP="00AD6F2F">
      <w:pPr>
        <w:numPr>
          <w:ilvl w:val="0"/>
          <w:numId w:val="7"/>
        </w:numPr>
      </w:pPr>
      <w:r w:rsidRPr="00AD6F2F">
        <w:t>LLM mode provides natural language explanations of price factors.</w:t>
      </w:r>
    </w:p>
    <w:p w14:paraId="3A643232" w14:textId="77777777" w:rsidR="00AD6F2F" w:rsidRPr="00AD6F2F" w:rsidRDefault="00AD6F2F" w:rsidP="00AD6F2F">
      <w:pPr>
        <w:numPr>
          <w:ilvl w:val="0"/>
          <w:numId w:val="7"/>
        </w:numPr>
      </w:pPr>
      <w:r w:rsidRPr="00AD6F2F">
        <w:t>Statistical mode shows feature importance scores and confidence intervals.</w:t>
      </w:r>
    </w:p>
    <w:p w14:paraId="30E689B9" w14:textId="77777777" w:rsidR="00AD6F2F" w:rsidRPr="00AD6F2F" w:rsidRDefault="00AD6F2F" w:rsidP="00AD6F2F">
      <w:pPr>
        <w:numPr>
          <w:ilvl w:val="0"/>
          <w:numId w:val="7"/>
        </w:numPr>
      </w:pPr>
      <w:r w:rsidRPr="00AD6F2F">
        <w:t>Both models maintain prediction accuracy within 5% of each other.</w:t>
      </w:r>
    </w:p>
    <w:p w14:paraId="173E44B8" w14:textId="77777777" w:rsidR="00AD6F2F" w:rsidRPr="00AD6F2F" w:rsidRDefault="00AD6F2F" w:rsidP="00AD6F2F">
      <w:pPr>
        <w:numPr>
          <w:ilvl w:val="0"/>
          <w:numId w:val="7"/>
        </w:numPr>
      </w:pPr>
      <w:r w:rsidRPr="00AD6F2F">
        <w:t>Model performance metrics accessible to admin users.</w:t>
      </w:r>
    </w:p>
    <w:p w14:paraId="4ADEF766" w14:textId="77777777" w:rsidR="00AD6F2F" w:rsidRPr="00AD6F2F" w:rsidRDefault="00AD6F2F" w:rsidP="00AD6F2F">
      <w:pPr>
        <w:rPr>
          <w:b/>
          <w:bCs/>
        </w:rPr>
      </w:pPr>
      <w:r w:rsidRPr="00AD6F2F">
        <w:rPr>
          <w:b/>
          <w:bCs/>
        </w:rPr>
        <w:t>3.5 Market Analysis &amp; Insights</w:t>
      </w:r>
    </w:p>
    <w:p w14:paraId="66C5D281" w14:textId="77777777" w:rsidR="00AD6F2F" w:rsidRPr="00AD6F2F" w:rsidRDefault="00AD6F2F" w:rsidP="00AD6F2F">
      <w:r w:rsidRPr="00AD6F2F">
        <w:rPr>
          <w:b/>
          <w:bCs/>
        </w:rPr>
        <w:t>User Story:</w:t>
      </w:r>
      <w:r w:rsidRPr="00AD6F2F">
        <w:t> As a marketplace analyst, I want to see price trends and market insights for specific vehicle segments so that I can make data-driven platform decisions.</w:t>
      </w:r>
    </w:p>
    <w:p w14:paraId="4E297F85" w14:textId="77777777" w:rsidR="00AD6F2F" w:rsidRPr="00AD6F2F" w:rsidRDefault="00AD6F2F" w:rsidP="00AD6F2F">
      <w:r w:rsidRPr="00AD6F2F">
        <w:rPr>
          <w:b/>
          <w:bCs/>
        </w:rPr>
        <w:t>Acceptance Criteria:</w:t>
      </w:r>
    </w:p>
    <w:p w14:paraId="290DF74C" w14:textId="77777777" w:rsidR="00AD6F2F" w:rsidRPr="00AD6F2F" w:rsidRDefault="00AD6F2F" w:rsidP="00AD6F2F">
      <w:pPr>
        <w:numPr>
          <w:ilvl w:val="0"/>
          <w:numId w:val="8"/>
        </w:numPr>
      </w:pPr>
      <w:r w:rsidRPr="00AD6F2F">
        <w:t>Dashboard shows price trends by brand, model, and region.</w:t>
      </w:r>
    </w:p>
    <w:p w14:paraId="17D4DA41" w14:textId="77777777" w:rsidR="00AD6F2F" w:rsidRPr="00AD6F2F" w:rsidRDefault="00AD6F2F" w:rsidP="00AD6F2F">
      <w:pPr>
        <w:numPr>
          <w:ilvl w:val="0"/>
          <w:numId w:val="8"/>
        </w:numPr>
      </w:pPr>
      <w:r w:rsidRPr="00AD6F2F">
        <w:lastRenderedPageBreak/>
        <w:t>Identifies undervalued/overvalued market segments.</w:t>
      </w:r>
    </w:p>
    <w:p w14:paraId="5BC5B991" w14:textId="77777777" w:rsidR="00AD6F2F" w:rsidRPr="00AD6F2F" w:rsidRDefault="00AD6F2F" w:rsidP="00AD6F2F">
      <w:pPr>
        <w:numPr>
          <w:ilvl w:val="0"/>
          <w:numId w:val="8"/>
        </w:numPr>
      </w:pPr>
      <w:r w:rsidRPr="00AD6F2F">
        <w:t>Provides supply-demand analysis for vehicle types.</w:t>
      </w:r>
    </w:p>
    <w:p w14:paraId="4B6CD43B" w14:textId="77777777" w:rsidR="00AD6F2F" w:rsidRPr="00AD6F2F" w:rsidRDefault="00AD6F2F" w:rsidP="00AD6F2F">
      <w:pPr>
        <w:numPr>
          <w:ilvl w:val="0"/>
          <w:numId w:val="8"/>
        </w:numPr>
      </w:pPr>
      <w:r w:rsidRPr="00AD6F2F">
        <w:t>Exportable reports with charts and key findings.</w:t>
      </w:r>
    </w:p>
    <w:p w14:paraId="2916AC22" w14:textId="77777777" w:rsidR="00AD6F2F" w:rsidRPr="00AD6F2F" w:rsidRDefault="00AD6F2F" w:rsidP="00AD6F2F">
      <w:pPr>
        <w:numPr>
          <w:ilvl w:val="0"/>
          <w:numId w:val="8"/>
        </w:numPr>
      </w:pPr>
      <w:r w:rsidRPr="00AD6F2F">
        <w:t>Updates weekly with latest market data.</w:t>
      </w:r>
    </w:p>
    <w:p w14:paraId="65D65FE1" w14:textId="77777777" w:rsidR="00AD6F2F" w:rsidRPr="00AD6F2F" w:rsidRDefault="00AD6F2F" w:rsidP="00AD6F2F">
      <w:pPr>
        <w:rPr>
          <w:b/>
          <w:bCs/>
        </w:rPr>
      </w:pPr>
      <w:r w:rsidRPr="00AD6F2F">
        <w:rPr>
          <w:b/>
          <w:bCs/>
        </w:rPr>
        <w:t>3.6 API Integration</w:t>
      </w:r>
    </w:p>
    <w:p w14:paraId="6C29182C" w14:textId="77777777" w:rsidR="00AD6F2F" w:rsidRPr="00AD6F2F" w:rsidRDefault="00AD6F2F" w:rsidP="00AD6F2F">
      <w:r w:rsidRPr="00AD6F2F">
        <w:rPr>
          <w:b/>
          <w:bCs/>
        </w:rPr>
        <w:t>User Story:</w:t>
      </w:r>
      <w:r w:rsidRPr="00AD6F2F">
        <w:t> As a platform developer, I want to integrate price predictions via API so that I can embed valuation services in our marketplace.</w:t>
      </w:r>
    </w:p>
    <w:p w14:paraId="7F913D3A" w14:textId="77777777" w:rsidR="00AD6F2F" w:rsidRPr="00AD6F2F" w:rsidRDefault="00AD6F2F" w:rsidP="00AD6F2F">
      <w:r w:rsidRPr="00AD6F2F">
        <w:rPr>
          <w:b/>
          <w:bCs/>
        </w:rPr>
        <w:t>Acceptance Criteria:</w:t>
      </w:r>
    </w:p>
    <w:p w14:paraId="01E6D3FC" w14:textId="77777777" w:rsidR="00AD6F2F" w:rsidRPr="00AD6F2F" w:rsidRDefault="00AD6F2F" w:rsidP="00AD6F2F">
      <w:pPr>
        <w:numPr>
          <w:ilvl w:val="0"/>
          <w:numId w:val="9"/>
        </w:numPr>
      </w:pPr>
      <w:r w:rsidRPr="00AD6F2F">
        <w:t>REST API endpoints for single and batch predictions.</w:t>
      </w:r>
    </w:p>
    <w:p w14:paraId="0F5F0C0B" w14:textId="77777777" w:rsidR="00AD6F2F" w:rsidRPr="00AD6F2F" w:rsidRDefault="00AD6F2F" w:rsidP="00AD6F2F">
      <w:pPr>
        <w:numPr>
          <w:ilvl w:val="0"/>
          <w:numId w:val="9"/>
        </w:numPr>
      </w:pPr>
      <w:r w:rsidRPr="00AD6F2F">
        <w:t>API authentication via API keys with rate limiting.</w:t>
      </w:r>
    </w:p>
    <w:p w14:paraId="4C5DBCE4" w14:textId="77777777" w:rsidR="00AD6F2F" w:rsidRPr="00AD6F2F" w:rsidRDefault="00AD6F2F" w:rsidP="00AD6F2F">
      <w:pPr>
        <w:numPr>
          <w:ilvl w:val="0"/>
          <w:numId w:val="9"/>
        </w:numPr>
      </w:pPr>
      <w:r w:rsidRPr="00AD6F2F">
        <w:t>Response formats: JSON with structured prediction data.</w:t>
      </w:r>
    </w:p>
    <w:p w14:paraId="43245ED4" w14:textId="77777777" w:rsidR="00AD6F2F" w:rsidRPr="00AD6F2F" w:rsidRDefault="00AD6F2F" w:rsidP="00AD6F2F">
      <w:pPr>
        <w:numPr>
          <w:ilvl w:val="0"/>
          <w:numId w:val="9"/>
        </w:numPr>
      </w:pPr>
      <w:r w:rsidRPr="00AD6F2F">
        <w:t>API documentation with code examples in 3 languages.</w:t>
      </w:r>
    </w:p>
    <w:p w14:paraId="6556C959" w14:textId="77777777" w:rsidR="00AD6F2F" w:rsidRPr="00AD6F2F" w:rsidRDefault="00AD6F2F" w:rsidP="00AD6F2F">
      <w:pPr>
        <w:numPr>
          <w:ilvl w:val="0"/>
          <w:numId w:val="9"/>
        </w:numPr>
      </w:pPr>
      <w:r w:rsidRPr="00AD6F2F">
        <w:t>99.5% API uptime during business hours.</w:t>
      </w:r>
    </w:p>
    <w:p w14:paraId="4D774F78" w14:textId="77777777" w:rsidR="00AD6F2F" w:rsidRPr="00AD6F2F" w:rsidRDefault="00AD6F2F" w:rsidP="00AD6F2F">
      <w:r w:rsidRPr="00AD6F2F">
        <w:pict w14:anchorId="7F79B742">
          <v:rect id="_x0000_i1078" style="width:0;height:.75pt" o:hralign="center" o:hrstd="t" o:hr="t" fillcolor="#a0a0a0" stroked="f"/>
        </w:pict>
      </w:r>
    </w:p>
    <w:p w14:paraId="75309D43" w14:textId="77777777" w:rsidR="00AD6F2F" w:rsidRDefault="00AD6F2F" w:rsidP="00AD6F2F">
      <w:pPr>
        <w:rPr>
          <w:b/>
          <w:bCs/>
        </w:rPr>
      </w:pPr>
      <w:r w:rsidRPr="00AD6F2F">
        <w:rPr>
          <w:b/>
          <w:bCs/>
        </w:rPr>
        <w:t>4. System Architecture Diagram</w:t>
      </w:r>
    </w:p>
    <w:p w14:paraId="4F7D2B2B" w14:textId="4712B390" w:rsidR="00AD6F2F" w:rsidRPr="00AD6F2F" w:rsidRDefault="00AD6F2F" w:rsidP="00AD6F2F">
      <w:pPr>
        <w:jc w:val="center"/>
        <w:rPr>
          <w:b/>
          <w:bCs/>
        </w:rPr>
      </w:pPr>
      <w:r w:rsidRPr="00AD6F2F">
        <w:rPr>
          <w:b/>
          <w:bCs/>
        </w:rPr>
        <w:lastRenderedPageBreak/>
        <w:drawing>
          <wp:inline distT="0" distB="0" distL="0" distR="0" wp14:anchorId="103B56CA" wp14:editId="755D5D6F">
            <wp:extent cx="5219700" cy="6840818"/>
            <wp:effectExtent l="0" t="0" r="0" b="0"/>
            <wp:docPr id="508513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484" cy="6843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02F64" w14:textId="77777777" w:rsidR="00AD6F2F" w:rsidRPr="00AD6F2F" w:rsidRDefault="00AD6F2F" w:rsidP="00AD6F2F">
      <w:pPr>
        <w:rPr>
          <w:b/>
          <w:bCs/>
        </w:rPr>
      </w:pPr>
    </w:p>
    <w:p w14:paraId="650DF80B" w14:textId="77777777" w:rsidR="00AD6F2F" w:rsidRPr="00AD6F2F" w:rsidRDefault="00AD6F2F" w:rsidP="00AD6F2F">
      <w:r w:rsidRPr="00AD6F2F">
        <w:rPr>
          <w:i/>
          <w:iCs/>
        </w:rPr>
        <w:t xml:space="preserve">Figure 1: </w:t>
      </w:r>
      <w:proofErr w:type="spellStart"/>
      <w:r w:rsidRPr="00AD6F2F">
        <w:rPr>
          <w:i/>
          <w:iCs/>
        </w:rPr>
        <w:t>AutoPrice</w:t>
      </w:r>
      <w:proofErr w:type="spellEnd"/>
      <w:r w:rsidRPr="00AD6F2F">
        <w:rPr>
          <w:i/>
          <w:iCs/>
        </w:rPr>
        <w:t xml:space="preserve"> AI – Prediction System Architecture</w:t>
      </w:r>
    </w:p>
    <w:p w14:paraId="63F19CA1" w14:textId="77777777" w:rsidR="00AD6F2F" w:rsidRPr="00AD6F2F" w:rsidRDefault="00AD6F2F" w:rsidP="00AD6F2F">
      <w:r w:rsidRPr="00AD6F2F">
        <w:pict w14:anchorId="7B785549">
          <v:rect id="_x0000_i1079" style="width:0;height:.75pt" o:hralign="center" o:hrstd="t" o:hr="t" fillcolor="#a0a0a0" stroked="f"/>
        </w:pict>
      </w:r>
    </w:p>
    <w:p w14:paraId="4712B623" w14:textId="77777777" w:rsidR="00AD6F2F" w:rsidRPr="00AD6F2F" w:rsidRDefault="00AD6F2F" w:rsidP="00AD6F2F">
      <w:pPr>
        <w:rPr>
          <w:b/>
          <w:bCs/>
        </w:rPr>
      </w:pPr>
      <w:r w:rsidRPr="00AD6F2F">
        <w:rPr>
          <w:b/>
          <w:bCs/>
        </w:rPr>
        <w:t>5. Acceptance Criteria Tables</w:t>
      </w:r>
    </w:p>
    <w:p w14:paraId="33E23AE7" w14:textId="77777777" w:rsidR="00AD6F2F" w:rsidRPr="00AD6F2F" w:rsidRDefault="00AD6F2F" w:rsidP="00AD6F2F">
      <w:pPr>
        <w:rPr>
          <w:b/>
          <w:bCs/>
        </w:rPr>
      </w:pPr>
      <w:r w:rsidRPr="00AD6F2F">
        <w:rPr>
          <w:b/>
          <w:bCs/>
        </w:rPr>
        <w:lastRenderedPageBreak/>
        <w:t>Table 1: Core Prediction Functionality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632"/>
        <w:gridCol w:w="1647"/>
        <w:gridCol w:w="4124"/>
        <w:gridCol w:w="2947"/>
      </w:tblGrid>
      <w:tr w:rsidR="00AD6F2F" w:rsidRPr="00AD6F2F" w14:paraId="0F87E71E" w14:textId="77777777" w:rsidTr="00AD6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A6FC3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ID</w:t>
            </w:r>
          </w:p>
        </w:tc>
        <w:tc>
          <w:tcPr>
            <w:tcW w:w="0" w:type="auto"/>
            <w:hideMark/>
          </w:tcPr>
          <w:p w14:paraId="0A9E3607" w14:textId="77777777" w:rsidR="00AD6F2F" w:rsidRPr="00AD6F2F" w:rsidRDefault="00AD6F2F" w:rsidP="00AD6F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Feature</w:t>
            </w:r>
          </w:p>
        </w:tc>
        <w:tc>
          <w:tcPr>
            <w:tcW w:w="0" w:type="auto"/>
            <w:hideMark/>
          </w:tcPr>
          <w:p w14:paraId="728B6822" w14:textId="77777777" w:rsidR="00AD6F2F" w:rsidRPr="00AD6F2F" w:rsidRDefault="00AD6F2F" w:rsidP="00AD6F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Acceptance Criteria</w:t>
            </w:r>
          </w:p>
        </w:tc>
        <w:tc>
          <w:tcPr>
            <w:tcW w:w="0" w:type="auto"/>
            <w:hideMark/>
          </w:tcPr>
          <w:p w14:paraId="6926C607" w14:textId="77777777" w:rsidR="00AD6F2F" w:rsidRPr="00AD6F2F" w:rsidRDefault="00AD6F2F" w:rsidP="00AD6F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Test Method</w:t>
            </w:r>
          </w:p>
        </w:tc>
      </w:tr>
      <w:tr w:rsidR="00AD6F2F" w:rsidRPr="00AD6F2F" w14:paraId="5CD34C3B" w14:textId="77777777" w:rsidTr="00AD6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A24F1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CP-01</w:t>
            </w:r>
          </w:p>
        </w:tc>
        <w:tc>
          <w:tcPr>
            <w:tcW w:w="0" w:type="auto"/>
            <w:hideMark/>
          </w:tcPr>
          <w:p w14:paraId="5F28107C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Single Prediction</w:t>
            </w:r>
          </w:p>
        </w:tc>
        <w:tc>
          <w:tcPr>
            <w:tcW w:w="0" w:type="auto"/>
            <w:hideMark/>
          </w:tcPr>
          <w:p w14:paraId="1F0D4448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Returns price within 8% of actual sale price for 90% of test cases.</w:t>
            </w:r>
          </w:p>
        </w:tc>
        <w:tc>
          <w:tcPr>
            <w:tcW w:w="0" w:type="auto"/>
            <w:hideMark/>
          </w:tcPr>
          <w:p w14:paraId="5B0152D3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Validate against historical sales data.</w:t>
            </w:r>
          </w:p>
        </w:tc>
      </w:tr>
      <w:tr w:rsidR="00AD6F2F" w:rsidRPr="00AD6F2F" w14:paraId="6557057D" w14:textId="77777777" w:rsidTr="00AD6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05CA2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CP-02</w:t>
            </w:r>
          </w:p>
        </w:tc>
        <w:tc>
          <w:tcPr>
            <w:tcW w:w="0" w:type="auto"/>
            <w:hideMark/>
          </w:tcPr>
          <w:p w14:paraId="418E8D97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Required Fields</w:t>
            </w:r>
          </w:p>
        </w:tc>
        <w:tc>
          <w:tcPr>
            <w:tcW w:w="0" w:type="auto"/>
            <w:hideMark/>
          </w:tcPr>
          <w:p w14:paraId="14DAB26C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Requires brand, model, year, mileage, fuel type, emission class.</w:t>
            </w:r>
          </w:p>
        </w:tc>
        <w:tc>
          <w:tcPr>
            <w:tcW w:w="0" w:type="auto"/>
            <w:hideMark/>
          </w:tcPr>
          <w:p w14:paraId="24FBA789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Submit forms with missing required fields.</w:t>
            </w:r>
          </w:p>
        </w:tc>
      </w:tr>
      <w:tr w:rsidR="00AD6F2F" w:rsidRPr="00AD6F2F" w14:paraId="6C4A5D50" w14:textId="77777777" w:rsidTr="00AD6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A7AA1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CP-03</w:t>
            </w:r>
          </w:p>
        </w:tc>
        <w:tc>
          <w:tcPr>
            <w:tcW w:w="0" w:type="auto"/>
            <w:hideMark/>
          </w:tcPr>
          <w:p w14:paraId="33BF53BF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Confidence Interval</w:t>
            </w:r>
          </w:p>
        </w:tc>
        <w:tc>
          <w:tcPr>
            <w:tcW w:w="0" w:type="auto"/>
            <w:hideMark/>
          </w:tcPr>
          <w:p w14:paraId="4DFC9762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Provides ±€ range with 95% confidence level for each prediction.</w:t>
            </w:r>
          </w:p>
        </w:tc>
        <w:tc>
          <w:tcPr>
            <w:tcW w:w="0" w:type="auto"/>
            <w:hideMark/>
          </w:tcPr>
          <w:p w14:paraId="6E487200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Statistical validation of confidence intervals.</w:t>
            </w:r>
          </w:p>
        </w:tc>
      </w:tr>
      <w:tr w:rsidR="00AD6F2F" w:rsidRPr="00AD6F2F" w14:paraId="7B17F491" w14:textId="77777777" w:rsidTr="00AD6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AB4E1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CP-04</w:t>
            </w:r>
          </w:p>
        </w:tc>
        <w:tc>
          <w:tcPr>
            <w:tcW w:w="0" w:type="auto"/>
            <w:hideMark/>
          </w:tcPr>
          <w:p w14:paraId="762A0E73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Explanation</w:t>
            </w:r>
          </w:p>
        </w:tc>
        <w:tc>
          <w:tcPr>
            <w:tcW w:w="0" w:type="auto"/>
            <w:hideMark/>
          </w:tcPr>
          <w:p w14:paraId="46795593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Lists top 3 price factors with impact percentages.</w:t>
            </w:r>
          </w:p>
        </w:tc>
        <w:tc>
          <w:tcPr>
            <w:tcW w:w="0" w:type="auto"/>
            <w:hideMark/>
          </w:tcPr>
          <w:p w14:paraId="37D4D5B9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Verify factor ranking matches known market influences.</w:t>
            </w:r>
          </w:p>
        </w:tc>
      </w:tr>
      <w:tr w:rsidR="00AD6F2F" w:rsidRPr="00AD6F2F" w14:paraId="5401D8A9" w14:textId="77777777" w:rsidTr="00AD6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E6120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CP-05</w:t>
            </w:r>
          </w:p>
        </w:tc>
        <w:tc>
          <w:tcPr>
            <w:tcW w:w="0" w:type="auto"/>
            <w:hideMark/>
          </w:tcPr>
          <w:p w14:paraId="7FB0EB9A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Supported Brands</w:t>
            </w:r>
          </w:p>
        </w:tc>
        <w:tc>
          <w:tcPr>
            <w:tcW w:w="0" w:type="auto"/>
            <w:hideMark/>
          </w:tcPr>
          <w:p w14:paraId="414B7120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Accurately processes all 8 supported brands with brand-specific depreciation curves.</w:t>
            </w:r>
          </w:p>
        </w:tc>
        <w:tc>
          <w:tcPr>
            <w:tcW w:w="0" w:type="auto"/>
            <w:hideMark/>
          </w:tcPr>
          <w:p w14:paraId="063FADF9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Test each brand with multiple model examples.</w:t>
            </w:r>
          </w:p>
        </w:tc>
      </w:tr>
    </w:tbl>
    <w:p w14:paraId="65E1B5DE" w14:textId="77777777" w:rsidR="00AD6F2F" w:rsidRPr="00AD6F2F" w:rsidRDefault="00AD6F2F" w:rsidP="00AD6F2F">
      <w:pPr>
        <w:rPr>
          <w:b/>
          <w:bCs/>
        </w:rPr>
      </w:pPr>
      <w:r w:rsidRPr="00AD6F2F">
        <w:rPr>
          <w:b/>
          <w:bCs/>
        </w:rPr>
        <w:t>Table 2: Data Processing &amp; Integration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605"/>
        <w:gridCol w:w="1661"/>
        <w:gridCol w:w="4042"/>
        <w:gridCol w:w="3042"/>
      </w:tblGrid>
      <w:tr w:rsidR="00AD6F2F" w:rsidRPr="00AD6F2F" w14:paraId="3815C299" w14:textId="77777777" w:rsidTr="00AD6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AE3C3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ID</w:t>
            </w:r>
          </w:p>
        </w:tc>
        <w:tc>
          <w:tcPr>
            <w:tcW w:w="0" w:type="auto"/>
            <w:hideMark/>
          </w:tcPr>
          <w:p w14:paraId="7FD068B5" w14:textId="77777777" w:rsidR="00AD6F2F" w:rsidRPr="00AD6F2F" w:rsidRDefault="00AD6F2F" w:rsidP="00AD6F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Feature</w:t>
            </w:r>
          </w:p>
        </w:tc>
        <w:tc>
          <w:tcPr>
            <w:tcW w:w="0" w:type="auto"/>
            <w:hideMark/>
          </w:tcPr>
          <w:p w14:paraId="794DE2C8" w14:textId="77777777" w:rsidR="00AD6F2F" w:rsidRPr="00AD6F2F" w:rsidRDefault="00AD6F2F" w:rsidP="00AD6F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Acceptance Criteria</w:t>
            </w:r>
          </w:p>
        </w:tc>
        <w:tc>
          <w:tcPr>
            <w:tcW w:w="0" w:type="auto"/>
            <w:hideMark/>
          </w:tcPr>
          <w:p w14:paraId="3C021CC0" w14:textId="77777777" w:rsidR="00AD6F2F" w:rsidRPr="00AD6F2F" w:rsidRDefault="00AD6F2F" w:rsidP="00AD6F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Test Method</w:t>
            </w:r>
          </w:p>
        </w:tc>
      </w:tr>
      <w:tr w:rsidR="00AD6F2F" w:rsidRPr="00AD6F2F" w14:paraId="12BEF707" w14:textId="77777777" w:rsidTr="00AD6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7410C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DI-01</w:t>
            </w:r>
          </w:p>
        </w:tc>
        <w:tc>
          <w:tcPr>
            <w:tcW w:w="0" w:type="auto"/>
            <w:hideMark/>
          </w:tcPr>
          <w:p w14:paraId="1DE73E8E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Batch Processing</w:t>
            </w:r>
          </w:p>
        </w:tc>
        <w:tc>
          <w:tcPr>
            <w:tcW w:w="0" w:type="auto"/>
            <w:hideMark/>
          </w:tcPr>
          <w:p w14:paraId="4B579538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Processes 100-vehicle CSV in &lt;2 minutes with 95% prediction accuracy.</w:t>
            </w:r>
          </w:p>
        </w:tc>
        <w:tc>
          <w:tcPr>
            <w:tcW w:w="0" w:type="auto"/>
            <w:hideMark/>
          </w:tcPr>
          <w:p w14:paraId="7A0451B1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Upload test CSV files of varying sizes.</w:t>
            </w:r>
          </w:p>
        </w:tc>
      </w:tr>
      <w:tr w:rsidR="00AD6F2F" w:rsidRPr="00AD6F2F" w14:paraId="0DAEF6A5" w14:textId="77777777" w:rsidTr="00AD6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7879B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DI-02</w:t>
            </w:r>
          </w:p>
        </w:tc>
        <w:tc>
          <w:tcPr>
            <w:tcW w:w="0" w:type="auto"/>
            <w:hideMark/>
          </w:tcPr>
          <w:p w14:paraId="78BA2AC2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CSV Export</w:t>
            </w:r>
          </w:p>
        </w:tc>
        <w:tc>
          <w:tcPr>
            <w:tcW w:w="0" w:type="auto"/>
            <w:hideMark/>
          </w:tcPr>
          <w:p w14:paraId="1907526F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 xml:space="preserve">Outputs </w:t>
            </w:r>
            <w:proofErr w:type="gramStart"/>
            <w:r w:rsidRPr="00AD6F2F">
              <w:t>results</w:t>
            </w:r>
            <w:proofErr w:type="gramEnd"/>
            <w:r w:rsidRPr="00AD6F2F">
              <w:t xml:space="preserve"> with columns: VIN, Prediction, Confidence, </w:t>
            </w:r>
            <w:proofErr w:type="spellStart"/>
            <w:r w:rsidRPr="00AD6F2F">
              <w:t>KeyFactors</w:t>
            </w:r>
            <w:proofErr w:type="spellEnd"/>
            <w:r w:rsidRPr="00AD6F2F">
              <w:t>.</w:t>
            </w:r>
          </w:p>
        </w:tc>
        <w:tc>
          <w:tcPr>
            <w:tcW w:w="0" w:type="auto"/>
            <w:hideMark/>
          </w:tcPr>
          <w:p w14:paraId="48F22CD6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Open exported CSV in Excel; validate structure.</w:t>
            </w:r>
          </w:p>
        </w:tc>
      </w:tr>
      <w:tr w:rsidR="00AD6F2F" w:rsidRPr="00AD6F2F" w14:paraId="0EED2E04" w14:textId="77777777" w:rsidTr="00AD6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8D6CF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DI-03</w:t>
            </w:r>
          </w:p>
        </w:tc>
        <w:tc>
          <w:tcPr>
            <w:tcW w:w="0" w:type="auto"/>
            <w:hideMark/>
          </w:tcPr>
          <w:p w14:paraId="7B9585E2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API Integration</w:t>
            </w:r>
          </w:p>
        </w:tc>
        <w:tc>
          <w:tcPr>
            <w:tcW w:w="0" w:type="auto"/>
            <w:hideMark/>
          </w:tcPr>
          <w:p w14:paraId="323E2244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REST API returns predictions within 500ms for authenticated requests.</w:t>
            </w:r>
          </w:p>
        </w:tc>
        <w:tc>
          <w:tcPr>
            <w:tcW w:w="0" w:type="auto"/>
            <w:hideMark/>
          </w:tcPr>
          <w:p w14:paraId="14B56B97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Load test API with 100 concurrent requests.</w:t>
            </w:r>
          </w:p>
        </w:tc>
      </w:tr>
      <w:tr w:rsidR="00AD6F2F" w:rsidRPr="00AD6F2F" w14:paraId="45105857" w14:textId="77777777" w:rsidTr="00AD6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AFEBC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DI-04</w:t>
            </w:r>
          </w:p>
        </w:tc>
        <w:tc>
          <w:tcPr>
            <w:tcW w:w="0" w:type="auto"/>
            <w:hideMark/>
          </w:tcPr>
          <w:p w14:paraId="0CDB3D61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Data Enrichment</w:t>
            </w:r>
          </w:p>
        </w:tc>
        <w:tc>
          <w:tcPr>
            <w:tcW w:w="0" w:type="auto"/>
            <w:hideMark/>
          </w:tcPr>
          <w:p w14:paraId="51CE65DD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Automatically enriches basic inputs with market data, regional adjustments.</w:t>
            </w:r>
          </w:p>
        </w:tc>
        <w:tc>
          <w:tcPr>
            <w:tcW w:w="0" w:type="auto"/>
            <w:hideMark/>
          </w:tcPr>
          <w:p w14:paraId="7626AEE4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Compare predictions with/without enrichment.</w:t>
            </w:r>
          </w:p>
        </w:tc>
      </w:tr>
      <w:tr w:rsidR="00AD6F2F" w:rsidRPr="00AD6F2F" w14:paraId="08822FA3" w14:textId="77777777" w:rsidTr="00AD6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9D0A8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DI-05</w:t>
            </w:r>
          </w:p>
        </w:tc>
        <w:tc>
          <w:tcPr>
            <w:tcW w:w="0" w:type="auto"/>
            <w:hideMark/>
          </w:tcPr>
          <w:p w14:paraId="3C6688B6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Regulation Updates</w:t>
            </w:r>
          </w:p>
        </w:tc>
        <w:tc>
          <w:tcPr>
            <w:tcW w:w="0" w:type="auto"/>
            <w:hideMark/>
          </w:tcPr>
          <w:p w14:paraId="44977320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Updates price calculations within 24 hours of emission regulation changes.</w:t>
            </w:r>
          </w:p>
        </w:tc>
        <w:tc>
          <w:tcPr>
            <w:tcW w:w="0" w:type="auto"/>
            <w:hideMark/>
          </w:tcPr>
          <w:p w14:paraId="012877A2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Simulate regulation change; monitor update timing.</w:t>
            </w:r>
          </w:p>
        </w:tc>
      </w:tr>
    </w:tbl>
    <w:p w14:paraId="056A3305" w14:textId="77777777" w:rsidR="00AD6F2F" w:rsidRPr="00AD6F2F" w:rsidRDefault="00AD6F2F" w:rsidP="00AD6F2F">
      <w:pPr>
        <w:rPr>
          <w:b/>
          <w:bCs/>
        </w:rPr>
      </w:pPr>
      <w:r w:rsidRPr="00AD6F2F">
        <w:rPr>
          <w:b/>
          <w:bCs/>
        </w:rPr>
        <w:t>Table 3: Performance &amp; Compliance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643"/>
        <w:gridCol w:w="1735"/>
        <w:gridCol w:w="4089"/>
        <w:gridCol w:w="2883"/>
      </w:tblGrid>
      <w:tr w:rsidR="00AD6F2F" w:rsidRPr="00AD6F2F" w14:paraId="28A75FE8" w14:textId="77777777" w:rsidTr="00AD6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40BA3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ID</w:t>
            </w:r>
          </w:p>
        </w:tc>
        <w:tc>
          <w:tcPr>
            <w:tcW w:w="0" w:type="auto"/>
            <w:hideMark/>
          </w:tcPr>
          <w:p w14:paraId="25AF52FB" w14:textId="77777777" w:rsidR="00AD6F2F" w:rsidRPr="00AD6F2F" w:rsidRDefault="00AD6F2F" w:rsidP="00AD6F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Attribute</w:t>
            </w:r>
          </w:p>
        </w:tc>
        <w:tc>
          <w:tcPr>
            <w:tcW w:w="0" w:type="auto"/>
            <w:hideMark/>
          </w:tcPr>
          <w:p w14:paraId="520F3269" w14:textId="77777777" w:rsidR="00AD6F2F" w:rsidRPr="00AD6F2F" w:rsidRDefault="00AD6F2F" w:rsidP="00AD6F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Acceptance Criteria</w:t>
            </w:r>
          </w:p>
        </w:tc>
        <w:tc>
          <w:tcPr>
            <w:tcW w:w="0" w:type="auto"/>
            <w:hideMark/>
          </w:tcPr>
          <w:p w14:paraId="2C0DCE12" w14:textId="77777777" w:rsidR="00AD6F2F" w:rsidRPr="00AD6F2F" w:rsidRDefault="00AD6F2F" w:rsidP="00AD6F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Test Method</w:t>
            </w:r>
          </w:p>
        </w:tc>
      </w:tr>
      <w:tr w:rsidR="00AD6F2F" w:rsidRPr="00AD6F2F" w14:paraId="1650A4E5" w14:textId="77777777" w:rsidTr="00AD6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7192E" w14:textId="77777777" w:rsidR="00AD6F2F" w:rsidRPr="00AD6F2F" w:rsidRDefault="00AD6F2F" w:rsidP="00AD6F2F">
            <w:pPr>
              <w:spacing w:after="160" w:line="278" w:lineRule="auto"/>
            </w:pPr>
            <w:r w:rsidRPr="00AD6F2F">
              <w:lastRenderedPageBreak/>
              <w:t>PC-01</w:t>
            </w:r>
          </w:p>
        </w:tc>
        <w:tc>
          <w:tcPr>
            <w:tcW w:w="0" w:type="auto"/>
            <w:hideMark/>
          </w:tcPr>
          <w:p w14:paraId="692DC1A4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Prediction Accuracy</w:t>
            </w:r>
          </w:p>
        </w:tc>
        <w:tc>
          <w:tcPr>
            <w:tcW w:w="0" w:type="auto"/>
            <w:hideMark/>
          </w:tcPr>
          <w:p w14:paraId="1B6A98CE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Maintains MAE (Mean Absolute Error) &lt;€800 for vehicles under €50,000.</w:t>
            </w:r>
          </w:p>
        </w:tc>
        <w:tc>
          <w:tcPr>
            <w:tcW w:w="0" w:type="auto"/>
            <w:hideMark/>
          </w:tcPr>
          <w:p w14:paraId="6374E3B6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Cross-validation with holdout dataset.</w:t>
            </w:r>
          </w:p>
        </w:tc>
      </w:tr>
      <w:tr w:rsidR="00AD6F2F" w:rsidRPr="00AD6F2F" w14:paraId="1EA63E6C" w14:textId="77777777" w:rsidTr="00AD6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2AE9F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PC-02</w:t>
            </w:r>
          </w:p>
        </w:tc>
        <w:tc>
          <w:tcPr>
            <w:tcW w:w="0" w:type="auto"/>
            <w:hideMark/>
          </w:tcPr>
          <w:p w14:paraId="6381E3E6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Processing Speed</w:t>
            </w:r>
          </w:p>
        </w:tc>
        <w:tc>
          <w:tcPr>
            <w:tcW w:w="0" w:type="auto"/>
            <w:hideMark/>
          </w:tcPr>
          <w:p w14:paraId="0910DC1B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Single prediction &lt;3 seconds, batch (100 vehicles) &lt;2 minutes.</w:t>
            </w:r>
          </w:p>
        </w:tc>
        <w:tc>
          <w:tcPr>
            <w:tcW w:w="0" w:type="auto"/>
            <w:hideMark/>
          </w:tcPr>
          <w:p w14:paraId="66D89A59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Performance testing with simulated loads.</w:t>
            </w:r>
          </w:p>
        </w:tc>
      </w:tr>
      <w:tr w:rsidR="00AD6F2F" w:rsidRPr="00AD6F2F" w14:paraId="42C26F78" w14:textId="77777777" w:rsidTr="00AD6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572E6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PC-03</w:t>
            </w:r>
          </w:p>
        </w:tc>
        <w:tc>
          <w:tcPr>
            <w:tcW w:w="0" w:type="auto"/>
            <w:hideMark/>
          </w:tcPr>
          <w:p w14:paraId="4E05CE33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Emission Compliance</w:t>
            </w:r>
          </w:p>
        </w:tc>
        <w:tc>
          <w:tcPr>
            <w:tcW w:w="0" w:type="auto"/>
            <w:hideMark/>
          </w:tcPr>
          <w:p w14:paraId="4FC462E7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Correctly applies Euro class adjustments per current EU regulations.</w:t>
            </w:r>
          </w:p>
        </w:tc>
        <w:tc>
          <w:tcPr>
            <w:tcW w:w="0" w:type="auto"/>
            <w:hideMark/>
          </w:tcPr>
          <w:p w14:paraId="3C1312BB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Test vehicles across different emission classes.</w:t>
            </w:r>
          </w:p>
        </w:tc>
      </w:tr>
      <w:tr w:rsidR="00AD6F2F" w:rsidRPr="00AD6F2F" w14:paraId="19F52647" w14:textId="77777777" w:rsidTr="00AD6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B18C6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PC-04</w:t>
            </w:r>
          </w:p>
        </w:tc>
        <w:tc>
          <w:tcPr>
            <w:tcW w:w="0" w:type="auto"/>
            <w:hideMark/>
          </w:tcPr>
          <w:p w14:paraId="4E323706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Model Consistency</w:t>
            </w:r>
          </w:p>
        </w:tc>
        <w:tc>
          <w:tcPr>
            <w:tcW w:w="0" w:type="auto"/>
            <w:hideMark/>
          </w:tcPr>
          <w:p w14:paraId="7775CBE0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LLM and statistical models produce predictions within 5% of each other.</w:t>
            </w:r>
          </w:p>
        </w:tc>
        <w:tc>
          <w:tcPr>
            <w:tcW w:w="0" w:type="auto"/>
            <w:hideMark/>
          </w:tcPr>
          <w:p w14:paraId="7D1B4363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Run parallel predictions with both models.</w:t>
            </w:r>
          </w:p>
        </w:tc>
      </w:tr>
      <w:tr w:rsidR="00AD6F2F" w:rsidRPr="00AD6F2F" w14:paraId="6F29F992" w14:textId="77777777" w:rsidTr="00AD6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A2843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PC-05</w:t>
            </w:r>
          </w:p>
        </w:tc>
        <w:tc>
          <w:tcPr>
            <w:tcW w:w="0" w:type="auto"/>
            <w:hideMark/>
          </w:tcPr>
          <w:p w14:paraId="22779491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Regional Focus</w:t>
            </w:r>
          </w:p>
        </w:tc>
        <w:tc>
          <w:tcPr>
            <w:tcW w:w="0" w:type="auto"/>
            <w:hideMark/>
          </w:tcPr>
          <w:p w14:paraId="608B4CD3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Belgium market predictions achieve 3% higher accuracy than generic EU models.</w:t>
            </w:r>
          </w:p>
        </w:tc>
        <w:tc>
          <w:tcPr>
            <w:tcW w:w="0" w:type="auto"/>
            <w:hideMark/>
          </w:tcPr>
          <w:p w14:paraId="5B0F25CC" w14:textId="77777777" w:rsidR="00AD6F2F" w:rsidRPr="00AD6F2F" w:rsidRDefault="00AD6F2F" w:rsidP="00AD6F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Compare Belgium-specific vs generic predictions.</w:t>
            </w:r>
          </w:p>
        </w:tc>
      </w:tr>
      <w:tr w:rsidR="00AD6F2F" w:rsidRPr="00AD6F2F" w14:paraId="6E21CC3A" w14:textId="77777777" w:rsidTr="00AD6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8368C" w14:textId="77777777" w:rsidR="00AD6F2F" w:rsidRPr="00AD6F2F" w:rsidRDefault="00AD6F2F" w:rsidP="00AD6F2F">
            <w:pPr>
              <w:spacing w:after="160" w:line="278" w:lineRule="auto"/>
            </w:pPr>
            <w:r w:rsidRPr="00AD6F2F">
              <w:t>PC-06</w:t>
            </w:r>
          </w:p>
        </w:tc>
        <w:tc>
          <w:tcPr>
            <w:tcW w:w="0" w:type="auto"/>
            <w:hideMark/>
          </w:tcPr>
          <w:p w14:paraId="2B3170E7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System Availability</w:t>
            </w:r>
          </w:p>
        </w:tc>
        <w:tc>
          <w:tcPr>
            <w:tcW w:w="0" w:type="auto"/>
            <w:hideMark/>
          </w:tcPr>
          <w:p w14:paraId="22C511CE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99% uptime during European business hours (8 AM-8 PM CET).</w:t>
            </w:r>
          </w:p>
        </w:tc>
        <w:tc>
          <w:tcPr>
            <w:tcW w:w="0" w:type="auto"/>
            <w:hideMark/>
          </w:tcPr>
          <w:p w14:paraId="7D48D50A" w14:textId="77777777" w:rsidR="00AD6F2F" w:rsidRPr="00AD6F2F" w:rsidRDefault="00AD6F2F" w:rsidP="00AD6F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30-day monitoring with uptime tracking.</w:t>
            </w:r>
          </w:p>
        </w:tc>
      </w:tr>
    </w:tbl>
    <w:p w14:paraId="21A4C6FB" w14:textId="77777777" w:rsidR="00AD6F2F" w:rsidRPr="00AD6F2F" w:rsidRDefault="00AD6F2F" w:rsidP="00AD6F2F">
      <w:r w:rsidRPr="00AD6F2F">
        <w:pict w14:anchorId="526CCA87">
          <v:rect id="_x0000_i1080" style="width:0;height:.75pt" o:hralign="center" o:hrstd="t" o:hr="t" fillcolor="#a0a0a0" stroked="f"/>
        </w:pict>
      </w:r>
    </w:p>
    <w:p w14:paraId="4972530A" w14:textId="77777777" w:rsidR="00AD6F2F" w:rsidRPr="00AD6F2F" w:rsidRDefault="00AD6F2F" w:rsidP="00AD6F2F">
      <w:pPr>
        <w:rPr>
          <w:b/>
          <w:bCs/>
        </w:rPr>
      </w:pPr>
      <w:r w:rsidRPr="00AD6F2F">
        <w:rPr>
          <w:b/>
          <w:bCs/>
        </w:rPr>
        <w:t>6. Conclusion</w:t>
      </w:r>
    </w:p>
    <w:p w14:paraId="41E887E4" w14:textId="77777777" w:rsidR="00AD6F2F" w:rsidRPr="00AD6F2F" w:rsidRDefault="00AD6F2F" w:rsidP="00AD6F2F">
      <w:r w:rsidRPr="00AD6F2F">
        <w:t xml:space="preserve">This document provides comprehensive user stories and acceptance criteria for the </w:t>
      </w:r>
      <w:proofErr w:type="spellStart"/>
      <w:r w:rsidRPr="00AD6F2F">
        <w:t>AutoPrice</w:t>
      </w:r>
      <w:proofErr w:type="spellEnd"/>
      <w:r w:rsidRPr="00AD6F2F">
        <w:t xml:space="preserve"> AI system. By meeting these criteria, the platform will deliver accurate, regulation-aware price predictions that address the European used vehicle market's unique challenges. The system's dual-model approach, emission compliance integration, and batch processing capabilities position it as a specialized solution for individual sellers, dealerships, and marketplace platforms seeking transparent, data-driven vehicle valuation.</w:t>
      </w:r>
    </w:p>
    <w:p w14:paraId="10B206D4" w14:textId="77777777" w:rsidR="00AD6F2F" w:rsidRPr="00AD6F2F" w:rsidRDefault="00AD6F2F" w:rsidP="00AD6F2F">
      <w:r w:rsidRPr="00AD6F2F">
        <w:t>The acceptance criteria ensure the product delivers its core value: reducing pricing subjectivity, incorporating regulatory factors, and providing reliable market-aligned price references for European used vehicles.</w:t>
      </w:r>
    </w:p>
    <w:p w14:paraId="622FFEE1" w14:textId="77777777" w:rsidR="00AD6F2F" w:rsidRDefault="00AD6F2F"/>
    <w:sectPr w:rsidR="00AD6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313"/>
    <w:multiLevelType w:val="multilevel"/>
    <w:tmpl w:val="432E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249D1"/>
    <w:multiLevelType w:val="multilevel"/>
    <w:tmpl w:val="45DE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E6A69"/>
    <w:multiLevelType w:val="multilevel"/>
    <w:tmpl w:val="20D0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C1B48"/>
    <w:multiLevelType w:val="multilevel"/>
    <w:tmpl w:val="AF00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E771F"/>
    <w:multiLevelType w:val="multilevel"/>
    <w:tmpl w:val="7E28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2E13D3"/>
    <w:multiLevelType w:val="multilevel"/>
    <w:tmpl w:val="9662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17AF4"/>
    <w:multiLevelType w:val="multilevel"/>
    <w:tmpl w:val="770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A2A96"/>
    <w:multiLevelType w:val="multilevel"/>
    <w:tmpl w:val="04A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F3433"/>
    <w:multiLevelType w:val="multilevel"/>
    <w:tmpl w:val="B0DC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486407">
    <w:abstractNumId w:val="4"/>
  </w:num>
  <w:num w:numId="2" w16cid:durableId="2053653314">
    <w:abstractNumId w:val="0"/>
  </w:num>
  <w:num w:numId="3" w16cid:durableId="1644385545">
    <w:abstractNumId w:val="1"/>
  </w:num>
  <w:num w:numId="4" w16cid:durableId="780534135">
    <w:abstractNumId w:val="8"/>
  </w:num>
  <w:num w:numId="5" w16cid:durableId="2052149979">
    <w:abstractNumId w:val="7"/>
  </w:num>
  <w:num w:numId="6" w16cid:durableId="460155908">
    <w:abstractNumId w:val="6"/>
  </w:num>
  <w:num w:numId="7" w16cid:durableId="467824247">
    <w:abstractNumId w:val="3"/>
  </w:num>
  <w:num w:numId="8" w16cid:durableId="1968655373">
    <w:abstractNumId w:val="2"/>
  </w:num>
  <w:num w:numId="9" w16cid:durableId="20984780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F2F"/>
    <w:rsid w:val="00370022"/>
    <w:rsid w:val="00AD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46855"/>
  <w15:chartTrackingRefBased/>
  <w15:docId w15:val="{FF183DDA-3053-47FB-87DB-FF075F91C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F2F"/>
    <w:rPr>
      <w:b/>
      <w:bCs/>
      <w:smallCaps/>
      <w:color w:val="2F5496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AD6F2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1312</Words>
  <Characters>7479</Characters>
  <Application>Microsoft Office Word</Application>
  <DocSecurity>0</DocSecurity>
  <Lines>62</Lines>
  <Paragraphs>17</Paragraphs>
  <ScaleCrop>false</ScaleCrop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(SP22-BAI-020)JAWADALI</dc:creator>
  <cp:keywords/>
  <dc:description/>
  <cp:lastModifiedBy>(SP22-BAI-020)JAWADALI</cp:lastModifiedBy>
  <cp:revision>1</cp:revision>
  <dcterms:created xsi:type="dcterms:W3CDTF">2026-01-04T18:38:00Z</dcterms:created>
  <dcterms:modified xsi:type="dcterms:W3CDTF">2026-01-04T18:42:00Z</dcterms:modified>
</cp:coreProperties>
</file>