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63529" w14:textId="77777777" w:rsidR="009D0303" w:rsidRPr="00AC35CA" w:rsidRDefault="00000000" w:rsidP="00AC35CA">
      <w:pPr>
        <w:pStyle w:val="Title"/>
        <w:jc w:val="center"/>
        <w:rPr>
          <w:rFonts w:ascii="Amasis MT Pro Black" w:hAnsi="Amasis MT Pro Black"/>
          <w:b/>
          <w:bCs/>
        </w:rPr>
      </w:pPr>
      <w:r w:rsidRPr="00AC35CA">
        <w:rPr>
          <w:rFonts w:ascii="Amasis MT Pro Black" w:hAnsi="Amasis MT Pro Black"/>
          <w:b/>
          <w:bCs/>
        </w:rPr>
        <w:t>Human Facial Emotion Detection using CNN</w:t>
      </w:r>
    </w:p>
    <w:p w14:paraId="189DDC26" w14:textId="13B393A1" w:rsidR="00AF14AC" w:rsidRDefault="00000000">
      <w:r>
        <w:t xml:space="preserve">By: </w:t>
      </w:r>
      <w:r w:rsidR="00AF14AC">
        <w:t xml:space="preserve"> MUHAMMAD JAWAD ALI</w:t>
      </w:r>
    </w:p>
    <w:p w14:paraId="3CD21A9B" w14:textId="4294C428" w:rsidR="009D0303" w:rsidRDefault="00AF14AC">
      <w:r>
        <w:t xml:space="preserve">         MUHAMMAD SHAHEER ZAHID</w:t>
      </w:r>
    </w:p>
    <w:p w14:paraId="5B5C05E1" w14:textId="6D4F0003" w:rsidR="00AC35CA" w:rsidRDefault="00AC35CA">
      <w:r>
        <w:t xml:space="preserve">        Abbdul Moiz</w:t>
      </w:r>
    </w:p>
    <w:p w14:paraId="6353910C" w14:textId="3FBB0C89" w:rsidR="009D0303" w:rsidRDefault="00000000">
      <w:r>
        <w:t xml:space="preserve">Roll No: </w:t>
      </w:r>
      <w:r w:rsidR="00AF14AC">
        <w:t>F2022266686</w:t>
      </w:r>
    </w:p>
    <w:p w14:paraId="7E82D0F0" w14:textId="130F3B3F" w:rsidR="00AF14AC" w:rsidRDefault="00AF14AC">
      <w:r>
        <w:t xml:space="preserve">                 F2022266671</w:t>
      </w:r>
    </w:p>
    <w:p w14:paraId="5F9F3FEE" w14:textId="6B4B35BB" w:rsidR="00AC35CA" w:rsidRDefault="00AC35CA">
      <w:r>
        <w:t xml:space="preserve">                F2019105103</w:t>
      </w:r>
    </w:p>
    <w:p w14:paraId="17F06EB3" w14:textId="2D925171" w:rsidR="009D0303" w:rsidRDefault="00000000">
      <w:r>
        <w:t xml:space="preserve">Course: </w:t>
      </w:r>
      <w:r w:rsidR="00AF14AC">
        <w:t>COMPUTER VISION</w:t>
      </w:r>
      <w:r w:rsidR="00052F8A">
        <w:t xml:space="preserve"> (V-1)</w:t>
      </w:r>
    </w:p>
    <w:p w14:paraId="7DD38DBC" w14:textId="77777777" w:rsidR="009D0303" w:rsidRDefault="00000000">
      <w:r>
        <w:br w:type="page"/>
      </w:r>
    </w:p>
    <w:p w14:paraId="37F154CA" w14:textId="77777777" w:rsidR="009D0303" w:rsidRDefault="00000000">
      <w:pPr>
        <w:pStyle w:val="Heading1"/>
      </w:pPr>
      <w:r>
        <w:lastRenderedPageBreak/>
        <w:t>Abstract</w:t>
      </w:r>
    </w:p>
    <w:p w14:paraId="404EAE03" w14:textId="77777777" w:rsidR="009D0303" w:rsidRDefault="00000000">
      <w:r>
        <w:t>This project aims to detect human facial emotions in real time using Convolutional Neural Networks (CNN). Using the FER-2013 dataset and OpenCV, the model is trained to classify emotions such as Happy, Sad, Angry, Surprise, and more. The system uses a webcam feed for live prediction and displays the emotion label over the detected face.</w:t>
      </w:r>
    </w:p>
    <w:p w14:paraId="257680C2" w14:textId="77777777" w:rsidR="009D0303" w:rsidRDefault="00000000">
      <w:pPr>
        <w:pStyle w:val="Heading1"/>
      </w:pPr>
      <w:r>
        <w:t>1. Introduction</w:t>
      </w:r>
    </w:p>
    <w:p w14:paraId="4E3659E2" w14:textId="77777777" w:rsidR="009D0303" w:rsidRDefault="00000000">
      <w:r>
        <w:t>Emotion recognition is an essential aspect of human-computer interaction (HCI). This project focuses on real-time emotion detection using deep learning (CNN) to enhance interaction through visual cues.</w:t>
      </w:r>
    </w:p>
    <w:p w14:paraId="162310EA" w14:textId="77777777" w:rsidR="009D0303" w:rsidRDefault="00000000">
      <w:pPr>
        <w:pStyle w:val="Heading1"/>
      </w:pPr>
      <w:r>
        <w:t>2. Dataset Description</w:t>
      </w:r>
    </w:p>
    <w:p w14:paraId="5A4CA45E" w14:textId="77777777" w:rsidR="009D0303" w:rsidRDefault="00000000">
      <w:r>
        <w:t>The FER-2013 dataset is used for training the model. It consists of 48x48 pixel grayscale facial images. Each image is labeled with one of the 7 emotion categories:</w:t>
      </w:r>
      <w:r>
        <w:br/>
        <w:t>- Angry</w:t>
      </w:r>
      <w:r>
        <w:br/>
        <w:t>- Disgust</w:t>
      </w:r>
      <w:r>
        <w:br/>
        <w:t>- Fear</w:t>
      </w:r>
      <w:r>
        <w:br/>
        <w:t>- Happy</w:t>
      </w:r>
      <w:r>
        <w:br/>
        <w:t>- Neutral</w:t>
      </w:r>
      <w:r>
        <w:br/>
        <w:t>- Sad</w:t>
      </w:r>
      <w:r>
        <w:br/>
        <w:t>- Surprise</w:t>
      </w:r>
    </w:p>
    <w:p w14:paraId="494A8F4D" w14:textId="77777777" w:rsidR="009D0303" w:rsidRDefault="00000000">
      <w:pPr>
        <w:pStyle w:val="Heading1"/>
      </w:pPr>
      <w:r>
        <w:t>3. Methodology</w:t>
      </w:r>
    </w:p>
    <w:p w14:paraId="4C685F0E" w14:textId="77777777" w:rsidR="009D0303" w:rsidRDefault="00000000">
      <w:r>
        <w:t>1. Face detection using Haar Cascade Classifier (OpenCV)</w:t>
      </w:r>
      <w:r>
        <w:br/>
        <w:t>2. Image preprocessing: resize to 48x48, grayscale, and normalize</w:t>
      </w:r>
      <w:r>
        <w:br/>
        <w:t>3. Prediction using CNN trained on FER-2013</w:t>
      </w:r>
      <w:r>
        <w:br/>
        <w:t>4. Live webcam feed used for real-time emotion display</w:t>
      </w:r>
    </w:p>
    <w:p w14:paraId="5B136D02" w14:textId="77777777" w:rsidR="009D0303" w:rsidRDefault="00000000">
      <w:pPr>
        <w:pStyle w:val="Heading1"/>
      </w:pPr>
      <w:r>
        <w:t>4. CNN Architecture</w:t>
      </w:r>
    </w:p>
    <w:p w14:paraId="1349C62A" w14:textId="77777777" w:rsidR="009D0303" w:rsidRDefault="00000000">
      <w:r>
        <w:t>The CNN model includes:</w:t>
      </w:r>
      <w:r>
        <w:br/>
        <w:t>- Convolutional layers</w:t>
      </w:r>
      <w:r>
        <w:br/>
        <w:t>- ReLU activation</w:t>
      </w:r>
      <w:r>
        <w:br/>
        <w:t>- MaxPooling</w:t>
      </w:r>
      <w:r>
        <w:br/>
        <w:t>- Dropout</w:t>
      </w:r>
      <w:r>
        <w:br/>
        <w:t>- Dense layers</w:t>
      </w:r>
      <w:r>
        <w:br/>
        <w:t>The final layer uses Softmax to predict the emotion class.</w:t>
      </w:r>
    </w:p>
    <w:p w14:paraId="1043E3F8" w14:textId="77777777" w:rsidR="009D0303" w:rsidRDefault="00000000">
      <w:pPr>
        <w:pStyle w:val="Heading1"/>
      </w:pPr>
      <w:r>
        <w:lastRenderedPageBreak/>
        <w:t>5. Activation Functions</w:t>
      </w:r>
    </w:p>
    <w:p w14:paraId="178D691A" w14:textId="77777777" w:rsidR="009D0303" w:rsidRDefault="00000000">
      <w:r>
        <w:t>- ReLU: Used in hidden layers for speed and efficiency</w:t>
      </w:r>
      <w:r>
        <w:br/>
        <w:t>- Softmax: Used in the output layer to produce class probabilities</w:t>
      </w:r>
    </w:p>
    <w:p w14:paraId="2705D347" w14:textId="77777777" w:rsidR="009D0303" w:rsidRDefault="00000000">
      <w:pPr>
        <w:pStyle w:val="Heading1"/>
      </w:pPr>
      <w:r>
        <w:t>6. Loss Function &amp; Optimizer</w:t>
      </w:r>
    </w:p>
    <w:p w14:paraId="2587138D" w14:textId="77777777" w:rsidR="009D0303" w:rsidRDefault="00000000">
      <w:r>
        <w:t>- Loss Function: Categorical Cross Entropy</w:t>
      </w:r>
      <w:r>
        <w:br/>
        <w:t>- Optimizer: Adam — adaptive and fast convergence</w:t>
      </w:r>
    </w:p>
    <w:p w14:paraId="4A05CA02" w14:textId="77777777" w:rsidR="009D0303" w:rsidRDefault="00000000">
      <w:pPr>
        <w:pStyle w:val="Heading1"/>
      </w:pPr>
      <w:r>
        <w:t>7. Evaluation Metrics</w:t>
      </w:r>
    </w:p>
    <w:p w14:paraId="5B239AFF" w14:textId="77777777" w:rsidR="009D0303" w:rsidRDefault="00000000">
      <w:r>
        <w:t>- Accuracy: Percentage of correct predictions</w:t>
      </w:r>
      <w:r>
        <w:br/>
        <w:t>- F1 Score: Balance between precision and recall</w:t>
      </w:r>
      <w:r>
        <w:br/>
        <w:t>- Confusion Matrix: Shows class-wise prediction results</w:t>
      </w:r>
    </w:p>
    <w:p w14:paraId="7FFE1488" w14:textId="77777777" w:rsidR="009D0303" w:rsidRDefault="00000000">
      <w:pPr>
        <w:pStyle w:val="Heading1"/>
      </w:pPr>
      <w:r>
        <w:t>8. Real-Time Output</w:t>
      </w:r>
    </w:p>
    <w:p w14:paraId="516694D3" w14:textId="77777777" w:rsidR="009D0303" w:rsidRDefault="00000000">
      <w:r>
        <w:t>The webcam captures the user’s face, and the CNN model processes it in real time. The predicted emotion is shown above the face in the video stream.</w:t>
      </w:r>
    </w:p>
    <w:p w14:paraId="67684063" w14:textId="77777777" w:rsidR="009D0303" w:rsidRDefault="00000000">
      <w:pPr>
        <w:pStyle w:val="Heading1"/>
      </w:pPr>
      <w:r>
        <w:t>9. Challenges &amp; Limitations</w:t>
      </w:r>
    </w:p>
    <w:p w14:paraId="257AF8B9" w14:textId="77777777" w:rsidR="009D0303" w:rsidRDefault="00000000">
      <w:r>
        <w:t>- Low accuracy in poor lighting</w:t>
      </w:r>
      <w:r>
        <w:br/>
        <w:t>- Difficulty in handling multiple faces</w:t>
      </w:r>
      <w:r>
        <w:br/>
        <w:t>- Confusion between similar expressions (Sad vs Neutral)</w:t>
      </w:r>
      <w:r>
        <w:br/>
        <w:t>- Dataset lacks real-world expression diversity</w:t>
      </w:r>
    </w:p>
    <w:p w14:paraId="79A4941D" w14:textId="77777777" w:rsidR="009D0303" w:rsidRDefault="00000000">
      <w:pPr>
        <w:pStyle w:val="Heading1"/>
      </w:pPr>
      <w:r>
        <w:t>10. Conclusion</w:t>
      </w:r>
    </w:p>
    <w:p w14:paraId="39D3249B" w14:textId="77777777" w:rsidR="009D0303" w:rsidRDefault="00000000">
      <w:r>
        <w:t>CNN-based emotion detection works well for real-time applications. With improvements in data and architecture, it can be used in security systems, education tools, and healthcare apps.</w:t>
      </w:r>
    </w:p>
    <w:p w14:paraId="743022C0" w14:textId="77777777" w:rsidR="009D0303" w:rsidRDefault="00000000">
      <w:pPr>
        <w:pStyle w:val="Heading1"/>
      </w:pPr>
      <w:r>
        <w:t>11. References</w:t>
      </w:r>
    </w:p>
    <w:p w14:paraId="75B214C9" w14:textId="77777777" w:rsidR="009D0303" w:rsidRDefault="00000000">
      <w:r>
        <w:t>1. FER-2013 Dataset (Kaggle)</w:t>
      </w:r>
      <w:r>
        <w:br/>
        <w:t>2. Keras Documentation</w:t>
      </w:r>
      <w:r>
        <w:br/>
        <w:t>3. OpenCV Library</w:t>
      </w:r>
      <w:r>
        <w:br/>
        <w:t>4. Deep Learning Notes</w:t>
      </w:r>
    </w:p>
    <w:sectPr w:rsidR="009D03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9858583">
    <w:abstractNumId w:val="8"/>
  </w:num>
  <w:num w:numId="2" w16cid:durableId="447092995">
    <w:abstractNumId w:val="6"/>
  </w:num>
  <w:num w:numId="3" w16cid:durableId="71050378">
    <w:abstractNumId w:val="5"/>
  </w:num>
  <w:num w:numId="4" w16cid:durableId="880357745">
    <w:abstractNumId w:val="4"/>
  </w:num>
  <w:num w:numId="5" w16cid:durableId="799106783">
    <w:abstractNumId w:val="7"/>
  </w:num>
  <w:num w:numId="6" w16cid:durableId="1345784027">
    <w:abstractNumId w:val="3"/>
  </w:num>
  <w:num w:numId="7" w16cid:durableId="1343624256">
    <w:abstractNumId w:val="2"/>
  </w:num>
  <w:num w:numId="8" w16cid:durableId="1097293182">
    <w:abstractNumId w:val="1"/>
  </w:num>
  <w:num w:numId="9" w16cid:durableId="165251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F8A"/>
    <w:rsid w:val="0006063C"/>
    <w:rsid w:val="0015074B"/>
    <w:rsid w:val="0029639D"/>
    <w:rsid w:val="00326F90"/>
    <w:rsid w:val="00597BD1"/>
    <w:rsid w:val="009D0303"/>
    <w:rsid w:val="00AA1D8D"/>
    <w:rsid w:val="00AC35CA"/>
    <w:rsid w:val="00AF14A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D4137"/>
  <w14:defaultImageDpi w14:val="300"/>
  <w15:docId w15:val="{3EBC1037-0B90-4597-9832-8E852C45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2025-06-26T14:12:00Z</dcterms:modified>
  <cp:category/>
</cp:coreProperties>
</file>