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3D98" w14:textId="77777777" w:rsidR="00A94BF4" w:rsidRPr="009B1C28" w:rsidRDefault="00A94BF4" w:rsidP="003D2DFC">
      <w:pPr>
        <w:pStyle w:val="Title"/>
        <w:rPr>
          <w:rtl/>
        </w:rPr>
      </w:pPr>
      <w:bookmarkStart w:id="0" w:name="_Hlk44804457"/>
    </w:p>
    <w:p w14:paraId="3C3A809A" w14:textId="77777777" w:rsidR="00A94BF4" w:rsidRPr="003D2DFC" w:rsidRDefault="00A94BF4" w:rsidP="003D2DFC">
      <w:pPr>
        <w:pStyle w:val="Title"/>
      </w:pPr>
      <w:r w:rsidRPr="003D2DFC">
        <w:rPr>
          <w:rFonts w:hint="cs"/>
          <w:rtl/>
        </w:rPr>
        <w:t>الدراسة التحليلية</w:t>
      </w:r>
    </w:p>
    <w:p w14:paraId="2B6470B5" w14:textId="0B5C3C64" w:rsidR="00A94BF4" w:rsidRPr="003D2DFC" w:rsidRDefault="00CC39CB" w:rsidP="00FD5C12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نظام تحليل البيانات </w:t>
      </w:r>
    </w:p>
    <w:p w14:paraId="4744A4A6" w14:textId="2ABB7B0C" w:rsidR="00A94BF4" w:rsidRPr="004D1CD3" w:rsidRDefault="00CC39CB" w:rsidP="005D24A2">
      <w:pPr>
        <w:pStyle w:val="Title"/>
        <w:rPr>
          <w:sz w:val="36"/>
          <w:szCs w:val="160"/>
        </w:rPr>
      </w:pPr>
      <w:r>
        <w:rPr>
          <w:sz w:val="36"/>
          <w:szCs w:val="160"/>
        </w:rPr>
        <w:t>Data Analysis System</w:t>
      </w:r>
    </w:p>
    <w:p w14:paraId="2EE7D12D" w14:textId="4A44A413" w:rsidR="00A94BF4" w:rsidRDefault="00A94BF4" w:rsidP="002D5909">
      <w:pPr>
        <w:jc w:val="right"/>
        <w:rPr>
          <w:rFonts w:ascii="ae_AlArabiya" w:hAnsi="ae_AlArabiya" w:cs="ae_AlArabiya"/>
          <w:color w:val="4F81BD"/>
          <w:sz w:val="32"/>
          <w:szCs w:val="32"/>
          <w:lang w:eastAsia="en-GB"/>
        </w:rPr>
      </w:pPr>
    </w:p>
    <w:p w14:paraId="4657544E" w14:textId="77777777" w:rsidR="00346238" w:rsidRDefault="00346238" w:rsidP="002D5909">
      <w:pPr>
        <w:jc w:val="right"/>
        <w:rPr>
          <w:rFonts w:ascii="ae_AlArabiya" w:hAnsi="ae_AlArabiya" w:cs="ae_AlArabiya"/>
          <w:color w:val="4F81BD"/>
          <w:sz w:val="32"/>
          <w:szCs w:val="32"/>
          <w:rtl/>
          <w:lang w:eastAsia="en-GB"/>
        </w:rPr>
      </w:pPr>
    </w:p>
    <w:tbl>
      <w:tblPr>
        <w:tblpPr w:leftFromText="180" w:rightFromText="180" w:vertAnchor="text" w:horzAnchor="margin" w:tblpXSpec="center" w:tblpY="445"/>
        <w:bidiVisual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417"/>
        <w:gridCol w:w="1985"/>
        <w:gridCol w:w="1984"/>
        <w:gridCol w:w="1560"/>
        <w:gridCol w:w="2835"/>
      </w:tblGrid>
      <w:tr w:rsidR="003D2DFC" w:rsidRPr="009B2ABC" w14:paraId="7FE6A607" w14:textId="77777777" w:rsidTr="003D2DFC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  <w:vAlign w:val="center"/>
          </w:tcPr>
          <w:p w14:paraId="66A23D78" w14:textId="77777777" w:rsidR="003D2DFC" w:rsidRPr="009B2ABC" w:rsidRDefault="003D2DFC" w:rsidP="003D2DFC">
            <w:pPr>
              <w:spacing w:after="0" w:line="240" w:lineRule="auto"/>
              <w:jc w:val="center"/>
              <w:rPr>
                <w:rFonts w:ascii="ae_AlMohanad" w:eastAsia="ae_AlMohanad" w:hAnsi="ae_AlMohanad" w:cs="ae_AlMohanad"/>
                <w:color w:val="FFFFFF"/>
                <w:sz w:val="26"/>
                <w:szCs w:val="26"/>
                <w:rtl/>
                <w:lang w:eastAsia="en-GB"/>
              </w:rPr>
            </w:pPr>
            <w:r w:rsidRPr="009B2ABC">
              <w:rPr>
                <w:rFonts w:ascii="ae_AlMohanad" w:eastAsia="ae_AlMohanad" w:hAnsi="ae_AlMohanad" w:cs="ae_AlMohanad" w:hint="cs"/>
                <w:color w:val="FFFFFF"/>
                <w:sz w:val="26"/>
                <w:szCs w:val="26"/>
                <w:rtl/>
                <w:lang w:eastAsia="en-GB"/>
              </w:rPr>
              <w:t>الإصدار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  <w:vAlign w:val="center"/>
          </w:tcPr>
          <w:p w14:paraId="791D234B" w14:textId="77777777" w:rsidR="003D2DFC" w:rsidRPr="009B2ABC" w:rsidRDefault="003D2DFC" w:rsidP="003D2DFC">
            <w:pPr>
              <w:spacing w:after="0" w:line="240" w:lineRule="auto"/>
              <w:jc w:val="center"/>
              <w:rPr>
                <w:rFonts w:ascii="ae_AlMohanad" w:eastAsia="ae_AlMohanad" w:hAnsi="ae_AlMohanad" w:cs="ae_AlMohanad"/>
                <w:color w:val="FFFFFF"/>
                <w:sz w:val="26"/>
                <w:szCs w:val="26"/>
                <w:rtl/>
                <w:lang w:eastAsia="en-GB"/>
              </w:rPr>
            </w:pPr>
            <w:r w:rsidRPr="009B2ABC">
              <w:rPr>
                <w:rFonts w:ascii="ae_AlMohanad" w:eastAsia="ae_AlMohanad" w:hAnsi="ae_AlMohanad" w:cs="ae_AlMohanad" w:hint="cs"/>
                <w:color w:val="FFFFFF"/>
                <w:sz w:val="26"/>
                <w:szCs w:val="26"/>
                <w:rtl/>
                <w:lang w:eastAsia="en-GB"/>
              </w:rPr>
              <w:t>التاريخ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  <w:vAlign w:val="center"/>
          </w:tcPr>
          <w:p w14:paraId="6DDFFA5E" w14:textId="77777777" w:rsidR="003D2DFC" w:rsidRPr="009B2ABC" w:rsidRDefault="003D2DFC" w:rsidP="003D2DFC">
            <w:pPr>
              <w:spacing w:after="0" w:line="240" w:lineRule="auto"/>
              <w:jc w:val="center"/>
              <w:rPr>
                <w:rFonts w:ascii="ae_AlMohanad" w:eastAsia="ae_AlMohanad" w:hAnsi="ae_AlMohanad" w:cs="ae_AlMohanad"/>
                <w:color w:val="FFFFFF"/>
                <w:sz w:val="26"/>
                <w:szCs w:val="26"/>
                <w:rtl/>
                <w:lang w:eastAsia="en-GB"/>
              </w:rPr>
            </w:pPr>
            <w:r w:rsidRPr="009B2ABC">
              <w:rPr>
                <w:rFonts w:ascii="ae_AlMohanad" w:eastAsia="ae_AlMohanad" w:hAnsi="ae_AlMohanad" w:cs="ae_AlMohanad" w:hint="cs"/>
                <w:color w:val="FFFFFF"/>
                <w:sz w:val="26"/>
                <w:szCs w:val="26"/>
                <w:rtl/>
                <w:lang w:eastAsia="en-GB"/>
              </w:rPr>
              <w:t>إعداد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  <w:vAlign w:val="center"/>
          </w:tcPr>
          <w:p w14:paraId="4494C762" w14:textId="77777777" w:rsidR="003D2DFC" w:rsidRPr="009B2ABC" w:rsidRDefault="003D2DFC" w:rsidP="003D2DFC">
            <w:pPr>
              <w:spacing w:after="0" w:line="240" w:lineRule="auto"/>
              <w:jc w:val="center"/>
              <w:rPr>
                <w:rFonts w:ascii="ae_AlMohanad" w:eastAsia="ae_AlMohanad" w:hAnsi="ae_AlMohanad" w:cs="ae_AlMohanad"/>
                <w:color w:val="FFFFFF"/>
                <w:sz w:val="26"/>
                <w:szCs w:val="26"/>
                <w:rtl/>
                <w:lang w:eastAsia="en-GB"/>
              </w:rPr>
            </w:pPr>
            <w:r w:rsidRPr="009B2ABC">
              <w:rPr>
                <w:rFonts w:ascii="ae_AlMohanad" w:eastAsia="ae_AlMohanad" w:hAnsi="ae_AlMohanad" w:cs="ae_AlMohanad" w:hint="cs"/>
                <w:color w:val="FFFFFF"/>
                <w:sz w:val="26"/>
                <w:szCs w:val="26"/>
                <w:rtl/>
                <w:lang w:eastAsia="en-GB"/>
              </w:rPr>
              <w:t>مراجعة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  <w:vAlign w:val="center"/>
          </w:tcPr>
          <w:p w14:paraId="1AB1CF59" w14:textId="77777777" w:rsidR="003D2DFC" w:rsidRPr="009B2ABC" w:rsidRDefault="003D2DFC" w:rsidP="003D2DFC">
            <w:pPr>
              <w:spacing w:after="0" w:line="240" w:lineRule="auto"/>
              <w:jc w:val="center"/>
              <w:rPr>
                <w:rFonts w:ascii="ae_AlMohanad" w:eastAsia="ae_AlMohanad" w:hAnsi="ae_AlMohanad" w:cs="ae_AlMohanad"/>
                <w:color w:val="FFFFFF"/>
                <w:sz w:val="26"/>
                <w:szCs w:val="26"/>
                <w:rtl/>
                <w:lang w:eastAsia="en-GB"/>
              </w:rPr>
            </w:pPr>
            <w:r w:rsidRPr="009B2ABC">
              <w:rPr>
                <w:rFonts w:ascii="ae_AlMohanad" w:eastAsia="ae_AlMohanad" w:hAnsi="ae_AlMohanad" w:cs="ae_AlMohanad" w:hint="cs"/>
                <w:color w:val="FFFFFF"/>
                <w:sz w:val="26"/>
                <w:szCs w:val="26"/>
                <w:rtl/>
                <w:lang w:eastAsia="en-GB"/>
              </w:rPr>
              <w:t>اعتماد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  <w:vAlign w:val="center"/>
          </w:tcPr>
          <w:p w14:paraId="326C4D85" w14:textId="77777777" w:rsidR="003D2DFC" w:rsidRPr="009B2ABC" w:rsidRDefault="003D2DFC" w:rsidP="003D2DFC">
            <w:pPr>
              <w:spacing w:after="0" w:line="240" w:lineRule="auto"/>
              <w:jc w:val="center"/>
              <w:rPr>
                <w:rFonts w:ascii="ae_AlMohanad" w:eastAsia="ae_AlMohanad" w:hAnsi="ae_AlMohanad" w:cs="ae_AlMohanad"/>
                <w:color w:val="FFFFFF"/>
                <w:sz w:val="26"/>
                <w:szCs w:val="26"/>
                <w:rtl/>
                <w:lang w:eastAsia="en-GB"/>
              </w:rPr>
            </w:pPr>
            <w:r w:rsidRPr="009B2ABC">
              <w:rPr>
                <w:rFonts w:ascii="ae_AlMohanad" w:eastAsia="ae_AlMohanad" w:hAnsi="ae_AlMohanad" w:cs="ae_AlMohanad" w:hint="cs"/>
                <w:color w:val="FFFFFF"/>
                <w:sz w:val="26"/>
                <w:szCs w:val="26"/>
                <w:rtl/>
                <w:lang w:eastAsia="en-GB"/>
              </w:rPr>
              <w:t>ملاحظات</w:t>
            </w:r>
          </w:p>
        </w:tc>
      </w:tr>
      <w:tr w:rsidR="003D2DFC" w:rsidRPr="009B2ABC" w14:paraId="654ED786" w14:textId="77777777" w:rsidTr="003D2DFC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E7C5C05" w14:textId="77777777" w:rsidR="003D2DFC" w:rsidRPr="009B2ABC" w:rsidRDefault="003D2DFC" w:rsidP="003D2DFC">
            <w:pPr>
              <w:spacing w:after="0" w:line="240" w:lineRule="auto"/>
              <w:jc w:val="center"/>
              <w:rPr>
                <w:rFonts w:ascii="ae_AlMohanad" w:eastAsia="ae_AlMohanad" w:hAnsi="ae_AlMohanad" w:cs="ae_AlMohanad"/>
                <w:color w:val="000000"/>
                <w:sz w:val="26"/>
                <w:szCs w:val="26"/>
                <w:rtl/>
                <w:lang w:eastAsia="en-GB"/>
              </w:rPr>
            </w:pPr>
            <w:r>
              <w:rPr>
                <w:rFonts w:ascii="ae_AlMohanad" w:eastAsia="ae_AlMohanad" w:hAnsi="ae_AlMohanad" w:cs="ae_AlMohanad" w:hint="cs"/>
                <w:color w:val="000000"/>
                <w:sz w:val="26"/>
                <w:szCs w:val="26"/>
                <w:rtl/>
                <w:lang w:eastAsia="en-GB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300DD" w14:textId="1072D7E7" w:rsidR="003D2DFC" w:rsidRPr="009B2ABC" w:rsidRDefault="00FD5C12" w:rsidP="00FD5C12">
            <w:pPr>
              <w:spacing w:after="0" w:line="240" w:lineRule="auto"/>
              <w:jc w:val="center"/>
              <w:rPr>
                <w:rFonts w:ascii="ae_AlMohanad" w:eastAsia="ae_AlMohanad" w:hAnsi="ae_AlMohanad" w:cs="ae_AlMohanad"/>
                <w:color w:val="000000"/>
                <w:sz w:val="26"/>
                <w:szCs w:val="26"/>
                <w:rtl/>
                <w:lang w:eastAsia="en-GB"/>
              </w:rPr>
            </w:pPr>
            <w:r>
              <w:rPr>
                <w:rFonts w:ascii="ae_AlMohanad" w:eastAsia="ae_AlMohanad" w:hAnsi="ae_AlMohanad" w:cs="ae_AlMohanad" w:hint="cs"/>
                <w:color w:val="000000"/>
                <w:sz w:val="26"/>
                <w:szCs w:val="26"/>
                <w:rtl/>
                <w:lang w:eastAsia="en-GB"/>
              </w:rPr>
              <w:t>15</w:t>
            </w:r>
            <w:r w:rsidR="000E570A">
              <w:rPr>
                <w:rFonts w:ascii="ae_AlMohanad" w:eastAsia="ae_AlMohanad" w:hAnsi="ae_AlMohanad" w:cs="ae_AlMohanad"/>
                <w:color w:val="000000"/>
                <w:sz w:val="26"/>
                <w:szCs w:val="26"/>
                <w:lang w:eastAsia="en-GB"/>
              </w:rPr>
              <w:t>/</w:t>
            </w:r>
            <w:r>
              <w:rPr>
                <w:rFonts w:ascii="ae_AlMohanad" w:eastAsia="ae_AlMohanad" w:hAnsi="ae_AlMohanad" w:cs="ae_AlMohanad" w:hint="cs"/>
                <w:color w:val="000000"/>
                <w:sz w:val="26"/>
                <w:szCs w:val="26"/>
                <w:rtl/>
                <w:lang w:eastAsia="en-GB"/>
              </w:rPr>
              <w:t>12</w:t>
            </w:r>
            <w:r w:rsidR="000E570A">
              <w:rPr>
                <w:rFonts w:ascii="ae_AlMohanad" w:eastAsia="ae_AlMohanad" w:hAnsi="ae_AlMohanad" w:cs="ae_AlMohanad"/>
                <w:color w:val="000000"/>
                <w:sz w:val="26"/>
                <w:szCs w:val="26"/>
                <w:lang w:eastAsia="en-GB"/>
              </w:rPr>
              <w:t>/2012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4D7FC" w14:textId="44D164C7" w:rsidR="003D2DFC" w:rsidRPr="009B2ABC" w:rsidRDefault="003D2DFC" w:rsidP="003D2DFC">
            <w:pPr>
              <w:spacing w:after="0" w:line="240" w:lineRule="auto"/>
              <w:rPr>
                <w:rFonts w:ascii="ae_AlMohanad" w:eastAsia="ae_AlMohanad" w:hAnsi="ae_AlMohanad" w:cs="ae_AlMohanad"/>
                <w:color w:val="000000"/>
                <w:sz w:val="26"/>
                <w:szCs w:val="26"/>
                <w:rtl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CFE8CC6" w14:textId="77777777" w:rsidR="003D2DFC" w:rsidRPr="009B2ABC" w:rsidRDefault="003D2DFC" w:rsidP="003D2DFC">
            <w:pPr>
              <w:spacing w:after="0" w:line="240" w:lineRule="auto"/>
              <w:jc w:val="center"/>
              <w:rPr>
                <w:rFonts w:ascii="ae_AlMohanad" w:eastAsia="ae_AlMohanad" w:hAnsi="ae_AlMohanad" w:cs="ae_AlMohanad"/>
                <w:color w:val="000000"/>
                <w:sz w:val="26"/>
                <w:szCs w:val="26"/>
                <w:rtl/>
                <w:lang w:eastAsia="en-GB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B8AE7" w14:textId="77777777" w:rsidR="003D2DFC" w:rsidRPr="009B2ABC" w:rsidRDefault="003D2DFC" w:rsidP="003D2DFC">
            <w:pPr>
              <w:spacing w:after="0" w:line="240" w:lineRule="auto"/>
              <w:jc w:val="center"/>
              <w:rPr>
                <w:rFonts w:ascii="ae_AlMohanad" w:eastAsia="ae_AlMohanad" w:hAnsi="ae_AlMohanad" w:cs="ae_AlMohanad"/>
                <w:color w:val="000000"/>
                <w:sz w:val="26"/>
                <w:szCs w:val="26"/>
                <w:rtl/>
                <w:lang w:eastAsia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CAD3D" w14:textId="77777777" w:rsidR="003D2DFC" w:rsidRPr="009B2ABC" w:rsidRDefault="003D2DFC" w:rsidP="003D2DFC">
            <w:pPr>
              <w:spacing w:after="0" w:line="240" w:lineRule="auto"/>
              <w:jc w:val="center"/>
              <w:rPr>
                <w:rFonts w:ascii="ae_AlMohanad" w:eastAsia="ae_AlMohanad" w:hAnsi="ae_AlMohanad" w:cs="ae_AlMohanad"/>
                <w:color w:val="000000"/>
                <w:sz w:val="26"/>
                <w:szCs w:val="26"/>
                <w:rtl/>
                <w:lang w:eastAsia="en-GB"/>
              </w:rPr>
            </w:pPr>
          </w:p>
        </w:tc>
      </w:tr>
    </w:tbl>
    <w:p w14:paraId="0E5086D7" w14:textId="77777777" w:rsidR="00A94BF4" w:rsidRDefault="00A94BF4" w:rsidP="002D5909">
      <w:pPr>
        <w:jc w:val="right"/>
        <w:rPr>
          <w:rFonts w:ascii="ae_AlArabiya" w:hAnsi="ae_AlArabiya" w:cs="ae_AlArabiya"/>
          <w:color w:val="4F81BD"/>
          <w:sz w:val="32"/>
          <w:szCs w:val="32"/>
          <w:rtl/>
          <w:lang w:eastAsia="en-GB" w:bidi="ar-SY"/>
        </w:rPr>
      </w:pPr>
    </w:p>
    <w:p w14:paraId="42519144" w14:textId="77777777" w:rsidR="00A94BF4" w:rsidRDefault="00A94BF4" w:rsidP="002D5909">
      <w:pPr>
        <w:jc w:val="right"/>
        <w:rPr>
          <w:rFonts w:ascii="ae_AlArabiya" w:hAnsi="ae_AlArabiya" w:cs="ae_AlArabiya"/>
          <w:color w:val="4F81BD"/>
          <w:sz w:val="32"/>
          <w:szCs w:val="32"/>
          <w:rtl/>
          <w:lang w:eastAsia="en-GB" w:bidi="ar-SY"/>
        </w:rPr>
      </w:pPr>
    </w:p>
    <w:p w14:paraId="4E3EA928" w14:textId="77777777" w:rsidR="00A94BF4" w:rsidRDefault="00A94BF4" w:rsidP="002D5909">
      <w:pPr>
        <w:jc w:val="right"/>
        <w:rPr>
          <w:rFonts w:ascii="ae_AlArabiya" w:hAnsi="ae_AlArabiya" w:cs="ae_AlArabiya"/>
          <w:color w:val="4F81BD"/>
          <w:sz w:val="32"/>
          <w:szCs w:val="32"/>
          <w:rtl/>
          <w:lang w:eastAsia="en-GB" w:bidi="ar-SY"/>
        </w:rPr>
      </w:pPr>
    </w:p>
    <w:p w14:paraId="54EC39FF" w14:textId="77777777" w:rsidR="00A94BF4" w:rsidRDefault="00A94BF4" w:rsidP="002D5909">
      <w:pPr>
        <w:jc w:val="right"/>
        <w:rPr>
          <w:rFonts w:ascii="ae_AlArabiya" w:hAnsi="ae_AlArabiya" w:cs="ae_AlArabiya"/>
          <w:color w:val="4F81BD"/>
          <w:sz w:val="32"/>
          <w:szCs w:val="32"/>
          <w:rtl/>
          <w:lang w:eastAsia="en-GB" w:bidi="ar-SY"/>
        </w:rPr>
      </w:pPr>
    </w:p>
    <w:p w14:paraId="0579DD02" w14:textId="77777777" w:rsidR="00A94BF4" w:rsidRDefault="00A94BF4" w:rsidP="002D5909">
      <w:pPr>
        <w:jc w:val="right"/>
        <w:rPr>
          <w:rFonts w:ascii="ae_AlArabiya" w:hAnsi="ae_AlArabiya" w:cs="ae_AlArabiya"/>
          <w:color w:val="4F81BD"/>
          <w:sz w:val="32"/>
          <w:szCs w:val="32"/>
          <w:rtl/>
          <w:lang w:eastAsia="en-GB" w:bidi="ar-SY"/>
        </w:rPr>
      </w:pPr>
    </w:p>
    <w:p w14:paraId="2F204263" w14:textId="1CAF0BC5" w:rsidR="003D2DFC" w:rsidRDefault="003D2DFC">
      <w:pPr>
        <w:spacing w:after="0" w:line="240" w:lineRule="auto"/>
        <w:rPr>
          <w:rFonts w:ascii="ae_AlArabiya" w:hAnsi="ae_AlArabiya" w:cs="ae_AlArabiya"/>
          <w:color w:val="4F81BD"/>
          <w:sz w:val="32"/>
          <w:szCs w:val="32"/>
          <w:lang w:eastAsia="en-GB" w:bidi="ar-SY"/>
        </w:rPr>
      </w:pPr>
      <w:r>
        <w:rPr>
          <w:rFonts w:ascii="ae_AlArabiya" w:hAnsi="ae_AlArabiya" w:cs="ae_AlArabiya"/>
          <w:color w:val="4F81BD"/>
          <w:sz w:val="32"/>
          <w:szCs w:val="32"/>
          <w:lang w:eastAsia="en-GB" w:bidi="ar-SY"/>
        </w:rPr>
        <w:br w:type="page"/>
      </w:r>
    </w:p>
    <w:p w14:paraId="0263411D" w14:textId="77777777" w:rsidR="00A94BF4" w:rsidRDefault="00A94BF4" w:rsidP="002D5909">
      <w:pPr>
        <w:jc w:val="right"/>
        <w:rPr>
          <w:rFonts w:ascii="ae_AlArabiya" w:hAnsi="ae_AlArabiya" w:cs="ae_AlArabiya"/>
          <w:color w:val="4F81BD"/>
          <w:sz w:val="32"/>
          <w:szCs w:val="32"/>
          <w:rtl/>
          <w:lang w:eastAsia="en-GB" w:bidi="ar-S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ar-SA"/>
        </w:rPr>
        <w:id w:val="-437607545"/>
        <w:docPartObj>
          <w:docPartGallery w:val="Table of Contents"/>
          <w:docPartUnique/>
        </w:docPartObj>
      </w:sdtPr>
      <w:sdtEndPr>
        <w:rPr>
          <w:rtl w:val="0"/>
        </w:rPr>
      </w:sdtEndPr>
      <w:sdtContent>
        <w:p w14:paraId="1239B475" w14:textId="60C36BDB" w:rsidR="006322C6" w:rsidRDefault="006322C6" w:rsidP="006322C6">
          <w:pPr>
            <w:pStyle w:val="TOCHeading"/>
          </w:pPr>
          <w:r>
            <w:rPr>
              <w:rFonts w:hint="cs"/>
              <w:rtl/>
            </w:rPr>
            <w:t xml:space="preserve">جدول المحتويات </w:t>
          </w:r>
        </w:p>
        <w:p w14:paraId="67A9E8C8" w14:textId="00311991" w:rsidR="007378E5" w:rsidRDefault="006322C6">
          <w:pPr>
            <w:pStyle w:val="TOC1"/>
            <w:tabs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5642" w:history="1">
            <w:r w:rsidR="007378E5" w:rsidRPr="002B6EE7">
              <w:rPr>
                <w:rStyle w:val="Hyperlink"/>
                <w:noProof/>
                <w:rtl/>
                <w:lang w:bidi="ar-SY"/>
              </w:rPr>
              <w:t>1.</w:t>
            </w:r>
            <w:r w:rsidR="007378E5" w:rsidRPr="002B6EE7">
              <w:rPr>
                <w:rStyle w:val="Hyperlink"/>
                <w:rFonts w:hint="eastAsia"/>
                <w:noProof/>
                <w:rtl/>
                <w:lang w:bidi="ar-SY"/>
              </w:rPr>
              <w:t xml:space="preserve"> الحل</w:t>
            </w:r>
            <w:r w:rsidR="007378E5"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="007378E5" w:rsidRPr="002B6EE7">
              <w:rPr>
                <w:rStyle w:val="Hyperlink"/>
                <w:rFonts w:hint="eastAsia"/>
                <w:noProof/>
                <w:rtl/>
                <w:lang w:bidi="ar-SY"/>
              </w:rPr>
              <w:t>المقترح</w:t>
            </w:r>
            <w:r w:rsidR="007378E5" w:rsidRPr="002B6EE7">
              <w:rPr>
                <w:rStyle w:val="Hyperlink"/>
                <w:noProof/>
                <w:rtl/>
                <w:lang w:bidi="ar-SY"/>
              </w:rPr>
              <w:t>:</w:t>
            </w:r>
            <w:r w:rsidR="007378E5">
              <w:rPr>
                <w:noProof/>
                <w:webHidden/>
                <w:rtl/>
              </w:rPr>
              <w:tab/>
            </w:r>
            <w:r w:rsidR="007378E5">
              <w:rPr>
                <w:noProof/>
                <w:webHidden/>
                <w:rtl/>
              </w:rPr>
              <w:fldChar w:fldCharType="begin"/>
            </w:r>
            <w:r w:rsidR="007378E5">
              <w:rPr>
                <w:noProof/>
                <w:webHidden/>
                <w:rtl/>
              </w:rPr>
              <w:instrText xml:space="preserve"> </w:instrText>
            </w:r>
            <w:r w:rsidR="007378E5">
              <w:rPr>
                <w:noProof/>
                <w:webHidden/>
              </w:rPr>
              <w:instrText>PAGEREF</w:instrText>
            </w:r>
            <w:r w:rsidR="007378E5">
              <w:rPr>
                <w:noProof/>
                <w:webHidden/>
                <w:rtl/>
              </w:rPr>
              <w:instrText xml:space="preserve"> _</w:instrText>
            </w:r>
            <w:r w:rsidR="007378E5">
              <w:rPr>
                <w:noProof/>
                <w:webHidden/>
              </w:rPr>
              <w:instrText>Toc44805642 \h</w:instrText>
            </w:r>
            <w:r w:rsidR="007378E5">
              <w:rPr>
                <w:noProof/>
                <w:webHidden/>
                <w:rtl/>
              </w:rPr>
              <w:instrText xml:space="preserve"> </w:instrText>
            </w:r>
            <w:r w:rsidR="007378E5">
              <w:rPr>
                <w:noProof/>
                <w:webHidden/>
                <w:rtl/>
              </w:rPr>
            </w:r>
            <w:r w:rsidR="007378E5">
              <w:rPr>
                <w:noProof/>
                <w:webHidden/>
                <w:rtl/>
              </w:rPr>
              <w:fldChar w:fldCharType="separate"/>
            </w:r>
            <w:r w:rsidR="007378E5">
              <w:rPr>
                <w:noProof/>
                <w:webHidden/>
                <w:rtl/>
              </w:rPr>
              <w:t>3</w:t>
            </w:r>
            <w:r w:rsidR="007378E5">
              <w:rPr>
                <w:noProof/>
                <w:webHidden/>
                <w:rtl/>
              </w:rPr>
              <w:fldChar w:fldCharType="end"/>
            </w:r>
          </w:hyperlink>
        </w:p>
        <w:p w14:paraId="7C543FA8" w14:textId="3550CE43" w:rsidR="007378E5" w:rsidRDefault="007378E5">
          <w:pPr>
            <w:pStyle w:val="TOC2"/>
            <w:tabs>
              <w:tab w:val="left" w:pos="66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43" w:history="1">
            <w:r w:rsidRPr="002B6EE7">
              <w:rPr>
                <w:rStyle w:val="Hyperlink"/>
                <w:noProof/>
                <w:rtl/>
                <w:lang w:bidi="ar-SY"/>
              </w:rPr>
              <w:t>1.1.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الهدف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1B0BAA" w14:textId="1536E3DD" w:rsidR="007378E5" w:rsidRDefault="007378E5">
          <w:pPr>
            <w:pStyle w:val="TOC2"/>
            <w:tabs>
              <w:tab w:val="left" w:pos="66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44" w:history="1">
            <w:r w:rsidRPr="002B6EE7">
              <w:rPr>
                <w:rStyle w:val="Hyperlink"/>
                <w:noProof/>
                <w:rtl/>
                <w:lang w:bidi="ar-SY"/>
              </w:rPr>
              <w:t>1.2.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متطلبات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النظام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الأساسية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39B4781" w14:textId="7F528058" w:rsidR="007378E5" w:rsidRDefault="007378E5">
          <w:pPr>
            <w:pStyle w:val="TOC2"/>
            <w:tabs>
              <w:tab w:val="left" w:pos="66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45" w:history="1">
            <w:r w:rsidRPr="002B6EE7">
              <w:rPr>
                <w:rStyle w:val="Hyperlink"/>
                <w:noProof/>
                <w:rtl/>
                <w:lang w:bidi="ar-SY"/>
              </w:rPr>
              <w:t>1.3.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توصيف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الحل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المقترح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7131C65" w14:textId="71188E13" w:rsidR="007378E5" w:rsidRDefault="007378E5">
          <w:pPr>
            <w:pStyle w:val="TOC2"/>
            <w:tabs>
              <w:tab w:val="left" w:pos="66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50" w:history="1">
            <w:r w:rsidRPr="002B6EE7">
              <w:rPr>
                <w:rStyle w:val="Hyperlink"/>
                <w:noProof/>
                <w:rtl/>
                <w:lang w:bidi="ar-SY"/>
              </w:rPr>
              <w:t>1.4.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تحميل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البيانات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3352456" w14:textId="6F65FF19" w:rsidR="007378E5" w:rsidRDefault="007378E5">
          <w:pPr>
            <w:pStyle w:val="TOC2"/>
            <w:tabs>
              <w:tab w:val="left" w:pos="88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51" w:history="1">
            <w:r w:rsidRPr="002B6EE7">
              <w:rPr>
                <w:rStyle w:val="Hyperlink"/>
                <w:noProof/>
                <w:rtl/>
                <w:lang w:bidi="ar-SY"/>
              </w:rPr>
              <w:t>1.4.1.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المخطط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العام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للاجراء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المقترح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8BFC252" w14:textId="6DBF1F63" w:rsidR="007378E5" w:rsidRDefault="007378E5">
          <w:pPr>
            <w:pStyle w:val="TOC2"/>
            <w:tabs>
              <w:tab w:val="left" w:pos="88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52" w:history="1"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>1.4.2.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توصيف</w:t>
            </w:r>
            <w:r w:rsidRPr="002B6EE7">
              <w:rPr>
                <w:rStyle w:val="Hyperlink"/>
                <w:noProof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لاعبي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النظام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F8E9DC6" w14:textId="2F048BC4" w:rsidR="007378E5" w:rsidRDefault="007378E5">
          <w:pPr>
            <w:pStyle w:val="TOC2"/>
            <w:tabs>
              <w:tab w:val="left" w:pos="88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53" w:history="1"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>1.4.3.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مخطط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حالات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الاستخدام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D47BAE7" w14:textId="2CD32D0B" w:rsidR="007378E5" w:rsidRDefault="007378E5">
          <w:pPr>
            <w:pStyle w:val="TOC2"/>
            <w:tabs>
              <w:tab w:val="left" w:pos="88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54" w:history="1"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>1.4.4.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مخطط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الصفوف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3DA0110" w14:textId="098E418F" w:rsidR="007378E5" w:rsidRDefault="007378E5">
          <w:pPr>
            <w:pStyle w:val="TOC2"/>
            <w:tabs>
              <w:tab w:val="left" w:pos="88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55" w:history="1"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>1.4.5.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مخطط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الحالات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D67B827" w14:textId="40D7A4EC" w:rsidR="007378E5" w:rsidRDefault="007378E5">
          <w:pPr>
            <w:pStyle w:val="TOC2"/>
            <w:tabs>
              <w:tab w:val="left" w:pos="88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56" w:history="1">
            <w:r w:rsidRPr="002B6EE7">
              <w:rPr>
                <w:rStyle w:val="Hyperlink"/>
                <w:rFonts w:ascii="ae_AlArabiya" w:hAnsi="ae_AlArabiya"/>
                <w:noProof/>
                <w:lang w:bidi="ar-SY"/>
              </w:rPr>
              <w:t>1.4.6.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توصيف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حالات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الاستخدام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F1074E0" w14:textId="33840430" w:rsidR="007378E5" w:rsidRDefault="007378E5">
          <w:pPr>
            <w:pStyle w:val="TOC2"/>
            <w:tabs>
              <w:tab w:val="left" w:pos="110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57" w:history="1">
            <w:r w:rsidRPr="002B6EE7">
              <w:rPr>
                <w:rStyle w:val="Hyperlink"/>
                <w:rFonts w:ascii="ae_AlArabiya" w:hAnsi="ae_AlArabiya"/>
                <w:noProof/>
                <w:lang w:bidi="ar-SY"/>
              </w:rPr>
              <w:t>1.4.6.1.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استعراض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الاحداث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560A4DE" w14:textId="21680CBA" w:rsidR="007378E5" w:rsidRDefault="007378E5">
          <w:pPr>
            <w:pStyle w:val="TOC2"/>
            <w:tabs>
              <w:tab w:val="left" w:pos="110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58" w:history="1">
            <w:r w:rsidRPr="002B6EE7">
              <w:rPr>
                <w:rStyle w:val="Hyperlink"/>
                <w:rFonts w:ascii="ae_AlArabiya" w:hAnsi="ae_AlArabiya"/>
                <w:noProof/>
                <w:lang w:bidi="ar-SY"/>
              </w:rPr>
              <w:t>1.4.6.2.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تتبع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 </w:t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حركة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ascii="ae_AlArabiya" w:hAnsi="ae_AlArabiya" w:hint="eastAsia"/>
                <w:noProof/>
                <w:rtl/>
                <w:lang w:bidi="ar-SY"/>
              </w:rPr>
              <w:t>المستخدمين</w:t>
            </w:r>
            <w:r w:rsidRPr="002B6EE7">
              <w:rPr>
                <w:rStyle w:val="Hyperlink"/>
                <w:rFonts w:ascii="ae_AlArabiya" w:hAnsi="ae_AlArabiya"/>
                <w:noProof/>
                <w:rtl/>
                <w:lang w:bidi="ar-SY"/>
              </w:rPr>
              <w:t xml:space="preserve"> 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7A1BD47" w14:textId="1FDEC15C" w:rsidR="007378E5" w:rsidRDefault="007378E5">
          <w:pPr>
            <w:pStyle w:val="TOC1"/>
            <w:tabs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59" w:history="1">
            <w:r w:rsidRPr="002B6EE7">
              <w:rPr>
                <w:rStyle w:val="Hyperlink"/>
                <w:noProof/>
                <w:lang w:bidi="ar-SY"/>
              </w:rPr>
              <w:t>2.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 xml:space="preserve"> الواجهات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الاساسية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للنظام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2E72477" w14:textId="6027E9B8" w:rsidR="007378E5" w:rsidRDefault="007378E5">
          <w:pPr>
            <w:pStyle w:val="TOC1"/>
            <w:tabs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60" w:history="1">
            <w:r w:rsidRPr="002B6EE7">
              <w:rPr>
                <w:rStyle w:val="Hyperlink"/>
                <w:noProof/>
                <w:rtl/>
                <w:lang w:bidi="ar-SY"/>
              </w:rPr>
              <w:t>3.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 xml:space="preserve"> الملاحق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86E8A45" w14:textId="5B44267B" w:rsidR="007378E5" w:rsidRDefault="007378E5">
          <w:pPr>
            <w:pStyle w:val="TOC2"/>
            <w:tabs>
              <w:tab w:val="left" w:pos="660"/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61" w:history="1">
            <w:r w:rsidRPr="002B6EE7">
              <w:rPr>
                <w:rStyle w:val="Hyperlink"/>
                <w:noProof/>
                <w:rtl/>
                <w:lang w:bidi="ar-SY"/>
              </w:rPr>
              <w:t>3.1.</w:t>
            </w:r>
            <w:r>
              <w:rPr>
                <w:rFonts w:eastAsiaTheme="minorEastAsia"/>
                <w:noProof/>
                <w:rtl/>
              </w:rPr>
              <w:tab/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ملحق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رقم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1: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التقارير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الناتجة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عن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نظام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تتبع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الاثر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وحفظ</w:t>
            </w:r>
            <w:r w:rsidRPr="002B6EE7">
              <w:rPr>
                <w:rStyle w:val="Hyperlink"/>
                <w:noProof/>
                <w:rtl/>
                <w:lang w:bidi="ar-SY"/>
              </w:rPr>
              <w:t xml:space="preserve"> </w:t>
            </w:r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>الاحداث</w:t>
            </w:r>
            <w:r w:rsidRPr="002B6EE7">
              <w:rPr>
                <w:rStyle w:val="Hyperlink"/>
                <w:noProof/>
                <w:rtl/>
                <w:lang w:bidi="ar-SY"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3BB7D3E" w14:textId="48611F6A" w:rsidR="007378E5" w:rsidRDefault="007378E5">
          <w:pPr>
            <w:pStyle w:val="TOC1"/>
            <w:tabs>
              <w:tab w:val="right" w:leader="dot" w:pos="8812"/>
            </w:tabs>
            <w:bidi/>
            <w:rPr>
              <w:rFonts w:eastAsiaTheme="minorEastAsia"/>
              <w:noProof/>
              <w:rtl/>
            </w:rPr>
          </w:pPr>
          <w:hyperlink w:anchor="_Toc44805662" w:history="1">
            <w:r w:rsidRPr="002B6EE7">
              <w:rPr>
                <w:rStyle w:val="Hyperlink"/>
                <w:noProof/>
                <w:rtl/>
                <w:lang w:bidi="ar-SY"/>
              </w:rPr>
              <w:t>4.</w:t>
            </w:r>
            <w:bookmarkStart w:id="1" w:name="_GoBack"/>
            <w:bookmarkEnd w:id="1"/>
            <w:r w:rsidRPr="002B6EE7">
              <w:rPr>
                <w:rStyle w:val="Hyperlink"/>
                <w:rFonts w:hint="eastAsia"/>
                <w:noProof/>
                <w:rtl/>
                <w:lang w:bidi="ar-SY"/>
              </w:rPr>
              <w:t xml:space="preserve"> المصادقة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Toc44805662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ACCB230" w14:textId="4724BE6B" w:rsidR="006322C6" w:rsidRDefault="006322C6">
          <w:r>
            <w:rPr>
              <w:b/>
              <w:bCs/>
              <w:noProof/>
            </w:rPr>
            <w:fldChar w:fldCharType="end"/>
          </w:r>
        </w:p>
      </w:sdtContent>
    </w:sdt>
    <w:p w14:paraId="2C53D734" w14:textId="77777777" w:rsidR="009B1C28" w:rsidRDefault="009B1C28" w:rsidP="002D5909">
      <w:pPr>
        <w:jc w:val="right"/>
        <w:rPr>
          <w:rFonts w:ascii="ae_AlArabiya" w:hAnsi="ae_AlArabiya" w:cs="ae_AlArabiya"/>
          <w:color w:val="4F81BD"/>
          <w:sz w:val="32"/>
          <w:szCs w:val="32"/>
          <w:rtl/>
          <w:lang w:eastAsia="en-GB" w:bidi="ar-SY"/>
        </w:rPr>
      </w:pPr>
    </w:p>
    <w:p w14:paraId="427F1D06" w14:textId="1F4A014A" w:rsidR="00385412" w:rsidRDefault="00385412" w:rsidP="002D5909">
      <w:pPr>
        <w:jc w:val="right"/>
        <w:rPr>
          <w:rFonts w:ascii="ae_AlArabiya" w:hAnsi="ae_AlArabiya" w:cs="ae_AlArabiya"/>
          <w:color w:val="4F81BD"/>
          <w:sz w:val="32"/>
          <w:szCs w:val="32"/>
          <w:lang w:eastAsia="en-GB" w:bidi="ar-SY"/>
        </w:rPr>
      </w:pPr>
    </w:p>
    <w:p w14:paraId="75203C43" w14:textId="70B4C202" w:rsidR="00346238" w:rsidRDefault="00346238" w:rsidP="002D5909">
      <w:pPr>
        <w:jc w:val="right"/>
        <w:rPr>
          <w:rFonts w:ascii="ae_AlArabiya" w:hAnsi="ae_AlArabiya" w:cs="ae_AlArabiya"/>
          <w:color w:val="4F81BD"/>
          <w:sz w:val="32"/>
          <w:szCs w:val="32"/>
          <w:lang w:eastAsia="en-GB" w:bidi="ar-SY"/>
        </w:rPr>
      </w:pPr>
    </w:p>
    <w:p w14:paraId="6183C7AD" w14:textId="179028EB" w:rsidR="00346238" w:rsidRDefault="00346238" w:rsidP="002D5909">
      <w:pPr>
        <w:jc w:val="right"/>
        <w:rPr>
          <w:rFonts w:ascii="ae_AlArabiya" w:hAnsi="ae_AlArabiya" w:cs="ae_AlArabiya"/>
          <w:color w:val="4F81BD"/>
          <w:sz w:val="32"/>
          <w:szCs w:val="32"/>
          <w:lang w:eastAsia="en-GB" w:bidi="ar-SY"/>
        </w:rPr>
      </w:pPr>
    </w:p>
    <w:p w14:paraId="107E7686" w14:textId="77777777" w:rsidR="00346238" w:rsidRDefault="00346238" w:rsidP="002D5909">
      <w:pPr>
        <w:jc w:val="right"/>
        <w:rPr>
          <w:rFonts w:ascii="ae_AlArabiya" w:hAnsi="ae_AlArabiya" w:cs="ae_AlArabiya"/>
          <w:color w:val="4F81BD"/>
          <w:sz w:val="32"/>
          <w:szCs w:val="32"/>
          <w:rtl/>
          <w:lang w:eastAsia="en-GB" w:bidi="ar-SY"/>
        </w:rPr>
      </w:pPr>
    </w:p>
    <w:p w14:paraId="2189595B" w14:textId="77777777" w:rsidR="00385412" w:rsidRDefault="00385412" w:rsidP="002D5909">
      <w:pPr>
        <w:jc w:val="right"/>
        <w:rPr>
          <w:rFonts w:ascii="ae_AlArabiya" w:hAnsi="ae_AlArabiya" w:cs="ae_AlArabiya"/>
          <w:color w:val="4F81BD"/>
          <w:sz w:val="32"/>
          <w:szCs w:val="32"/>
          <w:rtl/>
          <w:lang w:eastAsia="en-GB" w:bidi="ar-SY"/>
        </w:rPr>
      </w:pPr>
    </w:p>
    <w:p w14:paraId="6D59594B" w14:textId="77777777" w:rsidR="00385412" w:rsidRDefault="00385412" w:rsidP="002D5909">
      <w:pPr>
        <w:jc w:val="right"/>
        <w:rPr>
          <w:rFonts w:ascii="ae_AlArabiya" w:hAnsi="ae_AlArabiya" w:cs="ae_AlArabiya"/>
          <w:color w:val="4F81BD"/>
          <w:sz w:val="32"/>
          <w:szCs w:val="32"/>
          <w:lang w:eastAsia="en-GB" w:bidi="ar-SY"/>
        </w:rPr>
      </w:pPr>
    </w:p>
    <w:p w14:paraId="5FFC13ED" w14:textId="77777777" w:rsidR="00713718" w:rsidRDefault="00713718" w:rsidP="002D5909">
      <w:pPr>
        <w:jc w:val="right"/>
        <w:rPr>
          <w:rFonts w:ascii="ae_AlArabiya" w:hAnsi="ae_AlArabiya" w:cs="ae_AlArabiya"/>
          <w:color w:val="4F81BD"/>
          <w:sz w:val="32"/>
          <w:szCs w:val="32"/>
          <w:lang w:eastAsia="en-GB" w:bidi="ar-SY"/>
        </w:rPr>
      </w:pPr>
    </w:p>
    <w:p w14:paraId="3C2B5D9D" w14:textId="77777777" w:rsidR="00304DCC" w:rsidRPr="00304DCC" w:rsidRDefault="00304DCC" w:rsidP="00782ED2">
      <w:pPr>
        <w:pStyle w:val="ListParagraph"/>
        <w:keepNext/>
        <w:keepLines/>
        <w:numPr>
          <w:ilvl w:val="0"/>
          <w:numId w:val="3"/>
        </w:numPr>
        <w:spacing w:before="200" w:after="200"/>
        <w:outlineLvl w:val="1"/>
        <w:rPr>
          <w:rFonts w:eastAsiaTheme="majorEastAsia" w:cs="ae_AlArabiya"/>
          <w:vanish/>
          <w:color w:val="4F81BD" w:themeColor="accent1"/>
          <w:szCs w:val="36"/>
          <w:rtl/>
        </w:rPr>
      </w:pPr>
      <w:bookmarkStart w:id="2" w:name="_Toc340578282"/>
      <w:bookmarkStart w:id="3" w:name="_Toc340578302"/>
      <w:bookmarkStart w:id="4" w:name="_Toc340580905"/>
      <w:bookmarkStart w:id="5" w:name="_Toc342013270"/>
      <w:bookmarkStart w:id="6" w:name="_Toc342014198"/>
      <w:bookmarkStart w:id="7" w:name="_Toc342019615"/>
      <w:bookmarkStart w:id="8" w:name="_Toc342019698"/>
      <w:bookmarkStart w:id="9" w:name="_Toc342020419"/>
      <w:bookmarkStart w:id="10" w:name="_Toc342020671"/>
      <w:bookmarkStart w:id="11" w:name="_Toc342020704"/>
      <w:bookmarkStart w:id="12" w:name="_Toc343352388"/>
      <w:bookmarkStart w:id="13" w:name="_Toc343352410"/>
      <w:bookmarkStart w:id="14" w:name="_Toc343391300"/>
      <w:bookmarkStart w:id="15" w:name="_Toc343391414"/>
      <w:bookmarkStart w:id="16" w:name="_Toc338242318"/>
      <w:bookmarkStart w:id="17" w:name="_Toc4480564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7"/>
    </w:p>
    <w:p w14:paraId="0220CAA3" w14:textId="77777777" w:rsidR="00304DCC" w:rsidRPr="00304DCC" w:rsidRDefault="00304DCC" w:rsidP="00782ED2">
      <w:pPr>
        <w:pStyle w:val="ListParagraph"/>
        <w:keepNext/>
        <w:keepLines/>
        <w:numPr>
          <w:ilvl w:val="2"/>
          <w:numId w:val="3"/>
        </w:numPr>
        <w:spacing w:before="200" w:after="200"/>
        <w:outlineLvl w:val="1"/>
        <w:rPr>
          <w:rFonts w:eastAsiaTheme="majorEastAsia" w:cs="ae_AlArabiya"/>
          <w:vanish/>
          <w:color w:val="4F81BD" w:themeColor="accent1"/>
          <w:szCs w:val="36"/>
          <w:rtl/>
        </w:rPr>
      </w:pPr>
      <w:bookmarkStart w:id="18" w:name="_Toc340578283"/>
      <w:bookmarkStart w:id="19" w:name="_Toc340578303"/>
      <w:bookmarkStart w:id="20" w:name="_Toc340580906"/>
      <w:bookmarkStart w:id="21" w:name="_Toc342013271"/>
      <w:bookmarkStart w:id="22" w:name="_Toc342014199"/>
      <w:bookmarkStart w:id="23" w:name="_Toc342019616"/>
      <w:bookmarkStart w:id="24" w:name="_Toc342019699"/>
      <w:bookmarkStart w:id="25" w:name="_Toc342020420"/>
      <w:bookmarkStart w:id="26" w:name="_Toc342020672"/>
      <w:bookmarkStart w:id="27" w:name="_Toc342020705"/>
      <w:bookmarkStart w:id="28" w:name="_Toc343352389"/>
      <w:bookmarkStart w:id="29" w:name="_Toc343352411"/>
      <w:bookmarkStart w:id="30" w:name="_Toc343391301"/>
      <w:bookmarkStart w:id="31" w:name="_Toc343391415"/>
      <w:bookmarkStart w:id="32" w:name="_Toc4480564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1A65D93" w14:textId="4959EC51" w:rsidR="000E01B9" w:rsidRDefault="002D7814" w:rsidP="00512AAD">
      <w:pPr>
        <w:pStyle w:val="Heading1"/>
        <w:numPr>
          <w:ilvl w:val="0"/>
          <w:numId w:val="4"/>
        </w:numPr>
        <w:rPr>
          <w:rtl/>
        </w:rPr>
      </w:pPr>
      <w:bookmarkStart w:id="33" w:name="_Toc44805642"/>
      <w:bookmarkEnd w:id="16"/>
      <w:r w:rsidRPr="002D7814">
        <w:rPr>
          <w:rFonts w:hint="cs"/>
          <w:rtl/>
        </w:rPr>
        <w:t>الحل المقترح</w:t>
      </w:r>
      <w:r w:rsidR="009845F0">
        <w:rPr>
          <w:rFonts w:hint="cs"/>
          <w:rtl/>
        </w:rPr>
        <w:t>:</w:t>
      </w:r>
      <w:bookmarkEnd w:id="33"/>
      <w:r w:rsidRPr="002D7814">
        <w:rPr>
          <w:rFonts w:hint="cs"/>
          <w:rtl/>
        </w:rPr>
        <w:t xml:space="preserve"> </w:t>
      </w:r>
    </w:p>
    <w:p w14:paraId="2B442F2D" w14:textId="730290B6" w:rsidR="00512AAD" w:rsidRDefault="00512AAD" w:rsidP="004500BF">
      <w:pPr>
        <w:pStyle w:val="Heading2"/>
        <w:numPr>
          <w:ilvl w:val="1"/>
          <w:numId w:val="32"/>
        </w:numPr>
        <w:rPr>
          <w:rtl/>
        </w:rPr>
      </w:pPr>
      <w:bookmarkStart w:id="34" w:name="_Toc44805643"/>
      <w:r w:rsidRPr="00512AAD">
        <w:rPr>
          <w:rFonts w:hint="cs"/>
          <w:rtl/>
        </w:rPr>
        <w:t>الهدف</w:t>
      </w:r>
      <w:bookmarkEnd w:id="34"/>
      <w:r w:rsidRPr="00512AAD">
        <w:rPr>
          <w:rFonts w:hint="cs"/>
          <w:rtl/>
        </w:rPr>
        <w:t xml:space="preserve"> </w:t>
      </w:r>
    </w:p>
    <w:p w14:paraId="5D87E45B" w14:textId="77777777" w:rsidR="004B5C72" w:rsidRDefault="00FD5C12" w:rsidP="004B5C72">
      <w:pPr>
        <w:pStyle w:val="ListParagraph"/>
        <w:rPr>
          <w:rtl/>
        </w:rPr>
      </w:pPr>
      <w:r>
        <w:rPr>
          <w:rFonts w:hint="cs"/>
          <w:rtl/>
        </w:rPr>
        <w:t xml:space="preserve">يهدف نظام تتبع الاثر وحفظ الاحداث </w:t>
      </w:r>
      <w:r w:rsidR="004B5C72">
        <w:rPr>
          <w:rFonts w:hint="cs"/>
          <w:rtl/>
        </w:rPr>
        <w:t xml:space="preserve">تسجيل </w:t>
      </w:r>
      <w:r>
        <w:rPr>
          <w:rFonts w:hint="cs"/>
          <w:rtl/>
        </w:rPr>
        <w:t xml:space="preserve"> كل الاحداث والعمليات التي تحدث في النظام والتي يقوم بها المستخدم </w:t>
      </w:r>
      <w:r w:rsidR="00A66E71">
        <w:rPr>
          <w:rFonts w:hint="cs"/>
          <w:rtl/>
        </w:rPr>
        <w:t>والتي هي : التعديل , البحث , الحذف , عمليات التصدير والاستيراد, الطباعة , إرسال بريد الكتروني , مخرجات المعاملات</w:t>
      </w:r>
      <w:r w:rsidR="0080546A">
        <w:rPr>
          <w:rFonts w:hint="cs"/>
          <w:rtl/>
        </w:rPr>
        <w:t>, الدخول والخروج الى النظام</w:t>
      </w:r>
      <w:r w:rsidR="004B5C72">
        <w:rPr>
          <w:rFonts w:hint="cs"/>
          <w:rtl/>
        </w:rPr>
        <w:t>.</w:t>
      </w:r>
    </w:p>
    <w:p w14:paraId="408D5661" w14:textId="4E49BBF0" w:rsidR="00A66E71" w:rsidRDefault="004B5C72" w:rsidP="006F2A76">
      <w:pPr>
        <w:pStyle w:val="ListParagraph"/>
        <w:rPr>
          <w:rtl/>
        </w:rPr>
      </w:pPr>
      <w:r>
        <w:rPr>
          <w:rFonts w:hint="cs"/>
          <w:rtl/>
        </w:rPr>
        <w:t xml:space="preserve">ويضمن نظام تتبع الاثر معرفة كل التفاصيل عند القيام باي إجراء في النظام حيث يتم تسجيل اسم الذي قام بهذا الاجراء وتاريخ القيام به </w:t>
      </w:r>
      <w:r w:rsidR="006F2A76">
        <w:rPr>
          <w:rFonts w:hint="cs"/>
          <w:rtl/>
        </w:rPr>
        <w:t xml:space="preserve">وزمن تنفيذ هذا الاجراء .كما </w:t>
      </w:r>
      <w:r w:rsidR="00980637">
        <w:rPr>
          <w:rFonts w:hint="cs"/>
          <w:rtl/>
        </w:rPr>
        <w:t xml:space="preserve"> يضمن النظام تسجيل كل القيم</w:t>
      </w:r>
      <w:r w:rsidR="0080546A">
        <w:rPr>
          <w:rFonts w:hint="cs"/>
          <w:rtl/>
        </w:rPr>
        <w:t xml:space="preserve"> القديمة والجديدة لكل سجل تم التعديل عليه من قبل المستخدمين بحيث يتم تتبع كل التغييرات التي تحصل على كل سجل . </w:t>
      </w:r>
    </w:p>
    <w:p w14:paraId="60F2E19C" w14:textId="5A15225A" w:rsidR="0080546A" w:rsidRDefault="001C6409" w:rsidP="006F2A76">
      <w:pPr>
        <w:pStyle w:val="ListParagraph"/>
        <w:rPr>
          <w:rtl/>
        </w:rPr>
      </w:pPr>
      <w:r>
        <w:rPr>
          <w:rFonts w:hint="cs"/>
          <w:rtl/>
        </w:rPr>
        <w:t xml:space="preserve">كما </w:t>
      </w:r>
      <w:r w:rsidR="006F2A76">
        <w:rPr>
          <w:rFonts w:hint="cs"/>
          <w:rtl/>
        </w:rPr>
        <w:t>يتيح نظام تتبع الاثر است</w:t>
      </w:r>
      <w:r w:rsidR="0080546A">
        <w:rPr>
          <w:rFonts w:hint="cs"/>
          <w:rtl/>
        </w:rPr>
        <w:t>عرض</w:t>
      </w:r>
      <w:r w:rsidR="006F2A76">
        <w:rPr>
          <w:rFonts w:hint="cs"/>
          <w:rtl/>
        </w:rPr>
        <w:t xml:space="preserve"> التقارير </w:t>
      </w:r>
      <w:r w:rsidR="0080546A">
        <w:rPr>
          <w:rFonts w:hint="cs"/>
          <w:rtl/>
        </w:rPr>
        <w:t xml:space="preserve"> المتعلقة بعمليات المراقبة وتتبع الاحداث ونشاطات المستخدمين  . </w:t>
      </w:r>
    </w:p>
    <w:p w14:paraId="20DA878C" w14:textId="3B1F174A" w:rsidR="00346238" w:rsidRDefault="00346238" w:rsidP="00346238">
      <w:pPr>
        <w:pStyle w:val="Heading2"/>
        <w:numPr>
          <w:ilvl w:val="1"/>
          <w:numId w:val="32"/>
        </w:numPr>
        <w:rPr>
          <w:rtl/>
        </w:rPr>
      </w:pPr>
      <w:bookmarkStart w:id="35" w:name="_Toc44805644"/>
      <w:r>
        <w:rPr>
          <w:rFonts w:hint="cs"/>
          <w:rtl/>
        </w:rPr>
        <w:t>متطلبات النظام الأساسية</w:t>
      </w:r>
      <w:bookmarkEnd w:id="35"/>
      <w:r>
        <w:rPr>
          <w:rFonts w:hint="cs"/>
          <w:rtl/>
        </w:rPr>
        <w:t xml:space="preserve"> 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450"/>
        <w:gridCol w:w="3780"/>
        <w:gridCol w:w="3590"/>
      </w:tblGrid>
      <w:tr w:rsidR="00346238" w14:paraId="3C24E97D" w14:textId="77777777" w:rsidTr="0034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5F6D293" w14:textId="35C08851" w:rsidR="00346238" w:rsidRDefault="00346238" w:rsidP="00346238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  <w:tc>
          <w:tcPr>
            <w:tcW w:w="3780" w:type="dxa"/>
          </w:tcPr>
          <w:p w14:paraId="08F923C1" w14:textId="7DA52EC1" w:rsidR="00346238" w:rsidRDefault="00346238" w:rsidP="003462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اسم المتطلب</w:t>
            </w:r>
          </w:p>
        </w:tc>
        <w:tc>
          <w:tcPr>
            <w:tcW w:w="3590" w:type="dxa"/>
          </w:tcPr>
          <w:p w14:paraId="58DD4820" w14:textId="264D705F" w:rsidR="00346238" w:rsidRDefault="00346238" w:rsidP="003462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وصف المتطلب</w:t>
            </w:r>
          </w:p>
        </w:tc>
      </w:tr>
      <w:tr w:rsidR="00346238" w14:paraId="4A6871CD" w14:textId="77777777" w:rsidTr="00346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1E2F88" w14:textId="77777777" w:rsidR="00346238" w:rsidRDefault="00346238" w:rsidP="00346238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3780" w:type="dxa"/>
          </w:tcPr>
          <w:p w14:paraId="74126D6A" w14:textId="77777777" w:rsidR="00346238" w:rsidRDefault="00346238" w:rsidP="003462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590" w:type="dxa"/>
          </w:tcPr>
          <w:p w14:paraId="01FC62D7" w14:textId="77777777" w:rsidR="00346238" w:rsidRDefault="00346238" w:rsidP="003462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46238" w14:paraId="4B1B335C" w14:textId="77777777" w:rsidTr="00346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3E298F2" w14:textId="77777777" w:rsidR="00346238" w:rsidRDefault="00346238" w:rsidP="00346238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3780" w:type="dxa"/>
          </w:tcPr>
          <w:p w14:paraId="471253BB" w14:textId="77777777" w:rsidR="00346238" w:rsidRDefault="00346238" w:rsidP="003462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590" w:type="dxa"/>
          </w:tcPr>
          <w:p w14:paraId="25230247" w14:textId="77777777" w:rsidR="00346238" w:rsidRDefault="00346238" w:rsidP="003462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46238" w14:paraId="605EF3EC" w14:textId="77777777" w:rsidTr="00346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D8E3AE4" w14:textId="77777777" w:rsidR="00346238" w:rsidRDefault="00346238" w:rsidP="00346238">
            <w:pPr>
              <w:pStyle w:val="ListParagraph"/>
              <w:ind w:left="0"/>
              <w:rPr>
                <w:rtl/>
              </w:rPr>
            </w:pPr>
          </w:p>
        </w:tc>
        <w:tc>
          <w:tcPr>
            <w:tcW w:w="3780" w:type="dxa"/>
          </w:tcPr>
          <w:p w14:paraId="0476414E" w14:textId="77777777" w:rsidR="00346238" w:rsidRDefault="00346238" w:rsidP="003462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590" w:type="dxa"/>
          </w:tcPr>
          <w:p w14:paraId="47B40635" w14:textId="77777777" w:rsidR="00346238" w:rsidRDefault="00346238" w:rsidP="003462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32CD3C4A" w14:textId="77777777" w:rsidR="00346238" w:rsidRPr="00346238" w:rsidRDefault="00346238" w:rsidP="00346238">
      <w:pPr>
        <w:pStyle w:val="ListParagraph"/>
        <w:rPr>
          <w:rtl/>
        </w:rPr>
      </w:pPr>
    </w:p>
    <w:p w14:paraId="77D3C7C2" w14:textId="77777777" w:rsidR="00346238" w:rsidRPr="0099385D" w:rsidRDefault="00346238" w:rsidP="006F2A76">
      <w:pPr>
        <w:pStyle w:val="ListParagraph"/>
        <w:rPr>
          <w:rtl/>
        </w:rPr>
      </w:pPr>
    </w:p>
    <w:p w14:paraId="24C50E86" w14:textId="36CBC02C" w:rsidR="002D7814" w:rsidRPr="00512AAD" w:rsidRDefault="002D7814" w:rsidP="004500BF">
      <w:pPr>
        <w:pStyle w:val="Heading2"/>
        <w:numPr>
          <w:ilvl w:val="1"/>
          <w:numId w:val="32"/>
        </w:numPr>
        <w:rPr>
          <w:rtl/>
        </w:rPr>
      </w:pPr>
      <w:bookmarkStart w:id="36" w:name="_Toc44805645"/>
      <w:r w:rsidRPr="00512AAD">
        <w:rPr>
          <w:rFonts w:hint="cs"/>
          <w:rtl/>
        </w:rPr>
        <w:t xml:space="preserve">توصيف الحل المقترح </w:t>
      </w:r>
      <w:r w:rsidR="009845F0" w:rsidRPr="00512AAD">
        <w:rPr>
          <w:rFonts w:hint="cs"/>
          <w:rtl/>
        </w:rPr>
        <w:t>:</w:t>
      </w:r>
      <w:bookmarkEnd w:id="36"/>
      <w:r w:rsidRPr="00512AAD">
        <w:rPr>
          <w:rFonts w:hint="cs"/>
          <w:rtl/>
        </w:rPr>
        <w:t xml:space="preserve"> </w:t>
      </w:r>
    </w:p>
    <w:p w14:paraId="427D0EAF" w14:textId="77777777" w:rsidR="00BA541D" w:rsidRPr="00BA541D" w:rsidRDefault="00BA541D" w:rsidP="00782ED2">
      <w:pPr>
        <w:pStyle w:val="ListParagraph"/>
        <w:keepNext/>
        <w:keepLines/>
        <w:numPr>
          <w:ilvl w:val="1"/>
          <w:numId w:val="2"/>
        </w:numPr>
        <w:spacing w:before="200" w:after="200"/>
        <w:outlineLvl w:val="2"/>
        <w:rPr>
          <w:rFonts w:eastAsiaTheme="majorEastAsia" w:cs="ae_AlArabiya"/>
          <w:vanish/>
          <w:color w:val="4F81BD" w:themeColor="accent1"/>
          <w:szCs w:val="32"/>
          <w:rtl/>
          <w:lang w:eastAsia="en-GB"/>
        </w:rPr>
      </w:pPr>
      <w:bookmarkStart w:id="37" w:name="_Toc340578287"/>
      <w:bookmarkStart w:id="38" w:name="_Toc340578307"/>
      <w:bookmarkStart w:id="39" w:name="_Toc340580910"/>
      <w:bookmarkStart w:id="40" w:name="_Toc342013275"/>
      <w:bookmarkStart w:id="41" w:name="_Toc342014201"/>
      <w:bookmarkStart w:id="42" w:name="_Toc342019618"/>
      <w:bookmarkStart w:id="43" w:name="_Toc342019703"/>
      <w:bookmarkStart w:id="44" w:name="_Toc342020424"/>
      <w:bookmarkStart w:id="45" w:name="_Toc342020676"/>
      <w:bookmarkStart w:id="46" w:name="_Toc342020709"/>
      <w:bookmarkStart w:id="47" w:name="_Toc343352393"/>
      <w:bookmarkStart w:id="48" w:name="_Toc343352415"/>
      <w:bookmarkStart w:id="49" w:name="_Toc343391305"/>
      <w:bookmarkStart w:id="50" w:name="_Toc343391419"/>
      <w:bookmarkStart w:id="51" w:name="_Toc4480564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3D5C080D" w14:textId="77777777" w:rsidR="00BA541D" w:rsidRPr="00BA541D" w:rsidRDefault="00BA541D" w:rsidP="00782ED2">
      <w:pPr>
        <w:pStyle w:val="ListParagraph"/>
        <w:keepNext/>
        <w:keepLines/>
        <w:numPr>
          <w:ilvl w:val="1"/>
          <w:numId w:val="2"/>
        </w:numPr>
        <w:spacing w:before="200" w:after="200"/>
        <w:outlineLvl w:val="2"/>
        <w:rPr>
          <w:rFonts w:eastAsiaTheme="majorEastAsia" w:cs="ae_AlArabiya"/>
          <w:vanish/>
          <w:color w:val="4F81BD" w:themeColor="accent1"/>
          <w:szCs w:val="32"/>
          <w:rtl/>
          <w:lang w:eastAsia="en-GB"/>
        </w:rPr>
      </w:pPr>
      <w:bookmarkStart w:id="52" w:name="_Toc340578288"/>
      <w:bookmarkStart w:id="53" w:name="_Toc340578308"/>
      <w:bookmarkStart w:id="54" w:name="_Toc340580911"/>
      <w:bookmarkStart w:id="55" w:name="_Toc342013276"/>
      <w:bookmarkStart w:id="56" w:name="_Toc342014202"/>
      <w:bookmarkStart w:id="57" w:name="_Toc342019619"/>
      <w:bookmarkStart w:id="58" w:name="_Toc342019704"/>
      <w:bookmarkStart w:id="59" w:name="_Toc342020425"/>
      <w:bookmarkStart w:id="60" w:name="_Toc342020677"/>
      <w:bookmarkStart w:id="61" w:name="_Toc342020710"/>
      <w:bookmarkStart w:id="62" w:name="_Toc343352394"/>
      <w:bookmarkStart w:id="63" w:name="_Toc343352416"/>
      <w:bookmarkStart w:id="64" w:name="_Toc343391306"/>
      <w:bookmarkStart w:id="65" w:name="_Toc343391420"/>
      <w:bookmarkStart w:id="66" w:name="_Toc44805647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4538252F" w14:textId="77777777" w:rsidR="00BA541D" w:rsidRPr="00BA541D" w:rsidRDefault="00BA541D" w:rsidP="00782ED2">
      <w:pPr>
        <w:pStyle w:val="ListParagraph"/>
        <w:keepNext/>
        <w:keepLines/>
        <w:numPr>
          <w:ilvl w:val="1"/>
          <w:numId w:val="2"/>
        </w:numPr>
        <w:spacing w:before="200" w:after="200"/>
        <w:outlineLvl w:val="2"/>
        <w:rPr>
          <w:rFonts w:eastAsiaTheme="majorEastAsia" w:cs="ae_AlArabiya"/>
          <w:vanish/>
          <w:color w:val="4F81BD" w:themeColor="accent1"/>
          <w:szCs w:val="32"/>
          <w:rtl/>
        </w:rPr>
      </w:pPr>
      <w:bookmarkStart w:id="67" w:name="_Toc340578290"/>
      <w:bookmarkStart w:id="68" w:name="_Toc340578310"/>
      <w:bookmarkStart w:id="69" w:name="_Toc340580913"/>
      <w:bookmarkStart w:id="70" w:name="_Toc342013277"/>
      <w:bookmarkStart w:id="71" w:name="_Toc342014203"/>
      <w:bookmarkStart w:id="72" w:name="_Toc342019620"/>
      <w:bookmarkStart w:id="73" w:name="_Toc342019705"/>
      <w:bookmarkStart w:id="74" w:name="_Toc342020426"/>
      <w:bookmarkStart w:id="75" w:name="_Toc342020678"/>
      <w:bookmarkStart w:id="76" w:name="_Toc342020711"/>
      <w:bookmarkStart w:id="77" w:name="_Toc343352395"/>
      <w:bookmarkStart w:id="78" w:name="_Toc343352417"/>
      <w:bookmarkStart w:id="79" w:name="_Toc343391307"/>
      <w:bookmarkStart w:id="80" w:name="_Toc343391421"/>
      <w:bookmarkStart w:id="81" w:name="_Toc4480564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4EB8ABE2" w14:textId="77777777" w:rsidR="00BA541D" w:rsidRPr="00BA541D" w:rsidRDefault="00BA541D" w:rsidP="00782ED2">
      <w:pPr>
        <w:pStyle w:val="ListParagraph"/>
        <w:keepNext/>
        <w:keepLines/>
        <w:numPr>
          <w:ilvl w:val="1"/>
          <w:numId w:val="2"/>
        </w:numPr>
        <w:spacing w:before="200" w:after="200"/>
        <w:outlineLvl w:val="2"/>
        <w:rPr>
          <w:rFonts w:eastAsiaTheme="majorEastAsia" w:cs="ae_AlArabiya"/>
          <w:vanish/>
          <w:color w:val="4F81BD" w:themeColor="accent1"/>
          <w:szCs w:val="32"/>
          <w:rtl/>
        </w:rPr>
      </w:pPr>
      <w:bookmarkStart w:id="82" w:name="_Toc340578291"/>
      <w:bookmarkStart w:id="83" w:name="_Toc340578311"/>
      <w:bookmarkStart w:id="84" w:name="_Toc340580914"/>
      <w:bookmarkStart w:id="85" w:name="_Toc342013278"/>
      <w:bookmarkStart w:id="86" w:name="_Toc342014204"/>
      <w:bookmarkStart w:id="87" w:name="_Toc342019621"/>
      <w:bookmarkStart w:id="88" w:name="_Toc342019706"/>
      <w:bookmarkStart w:id="89" w:name="_Toc342020427"/>
      <w:bookmarkStart w:id="90" w:name="_Toc342020679"/>
      <w:bookmarkStart w:id="91" w:name="_Toc342020712"/>
      <w:bookmarkStart w:id="92" w:name="_Toc343352396"/>
      <w:bookmarkStart w:id="93" w:name="_Toc343352418"/>
      <w:bookmarkStart w:id="94" w:name="_Toc343391308"/>
      <w:bookmarkStart w:id="95" w:name="_Toc343391422"/>
      <w:bookmarkStart w:id="96" w:name="_Toc44805649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54F263E7" w14:textId="60661C28" w:rsidR="009845F0" w:rsidRDefault="0063727F" w:rsidP="004500BF">
      <w:pPr>
        <w:pStyle w:val="Heading2"/>
        <w:numPr>
          <w:ilvl w:val="1"/>
          <w:numId w:val="32"/>
        </w:numPr>
        <w:rPr>
          <w:rtl/>
        </w:rPr>
      </w:pPr>
      <w:bookmarkStart w:id="97" w:name="_Toc44805650"/>
      <w:r>
        <w:rPr>
          <w:rFonts w:hint="cs"/>
          <w:rtl/>
        </w:rPr>
        <w:t>تحميل البيانات</w:t>
      </w:r>
      <w:r w:rsidR="008F524A">
        <w:rPr>
          <w:rFonts w:hint="cs"/>
          <w:rtl/>
        </w:rPr>
        <w:t xml:space="preserve"> :</w:t>
      </w:r>
      <w:bookmarkEnd w:id="97"/>
      <w:r w:rsidR="008F524A">
        <w:rPr>
          <w:rFonts w:hint="cs"/>
          <w:rtl/>
        </w:rPr>
        <w:t xml:space="preserve"> </w:t>
      </w:r>
    </w:p>
    <w:p w14:paraId="2B6377CD" w14:textId="63FC95F0" w:rsidR="008F524A" w:rsidRPr="00664434" w:rsidRDefault="008F524A" w:rsidP="004500BF">
      <w:pPr>
        <w:pStyle w:val="Heading2"/>
        <w:numPr>
          <w:ilvl w:val="2"/>
          <w:numId w:val="32"/>
        </w:numPr>
        <w:rPr>
          <w:rtl/>
        </w:rPr>
      </w:pPr>
      <w:bookmarkStart w:id="98" w:name="_Toc44805651"/>
      <w:r w:rsidRPr="00664434">
        <w:rPr>
          <w:rFonts w:hint="cs"/>
          <w:rtl/>
        </w:rPr>
        <w:t>المخطط العام للاجراء المقترح</w:t>
      </w:r>
      <w:bookmarkEnd w:id="98"/>
    </w:p>
    <w:p w14:paraId="06FB1E5F" w14:textId="3B4ED383" w:rsidR="0034502D" w:rsidRPr="0034502D" w:rsidRDefault="00346238" w:rsidP="0034502D">
      <w:pPr>
        <w:pStyle w:val="ListParagraph"/>
        <w:rPr>
          <w:rFonts w:hint="cs"/>
          <w:rtl/>
        </w:rPr>
      </w:pPr>
      <w:r>
        <w:rPr>
          <w:rFonts w:hint="cs"/>
          <w:noProof/>
          <w:rtl/>
        </w:rPr>
        <w:t xml:space="preserve">رسم المخطط العام الكامل </w:t>
      </w:r>
    </w:p>
    <w:p w14:paraId="11055616" w14:textId="77777777" w:rsidR="008F524A" w:rsidRPr="008F524A" w:rsidRDefault="008F524A" w:rsidP="008F524A">
      <w:pPr>
        <w:pStyle w:val="ListParagraph"/>
        <w:keepNext/>
        <w:keepLines/>
        <w:spacing w:before="200" w:after="0"/>
        <w:ind w:left="0"/>
        <w:outlineLvl w:val="3"/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rtl/>
          <w:lang w:bidi="ar-SA"/>
        </w:rPr>
      </w:pPr>
      <w:bookmarkStart w:id="99" w:name="_Toc338761477"/>
      <w:bookmarkStart w:id="100" w:name="_Toc340146531"/>
    </w:p>
    <w:p w14:paraId="2D6A8517" w14:textId="77777777" w:rsidR="00385412" w:rsidRDefault="00385412" w:rsidP="008F524A">
      <w:pPr>
        <w:pStyle w:val="ListParagraph"/>
        <w:keepNext/>
        <w:keepLines/>
        <w:spacing w:before="200" w:after="0"/>
        <w:ind w:left="0"/>
        <w:outlineLvl w:val="3"/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rtl/>
          <w:lang w:bidi="ar-SA"/>
        </w:rPr>
      </w:pPr>
    </w:p>
    <w:p w14:paraId="7B86D53A" w14:textId="150AEB29" w:rsidR="008F5E57" w:rsidRPr="00664434" w:rsidRDefault="008F524A" w:rsidP="004500BF">
      <w:pPr>
        <w:pStyle w:val="Heading2"/>
        <w:numPr>
          <w:ilvl w:val="2"/>
          <w:numId w:val="32"/>
        </w:numPr>
        <w:rPr>
          <w:rFonts w:ascii="ae_AlArabiya" w:hAnsi="ae_AlArabiya"/>
          <w:b/>
          <w:bCs/>
          <w:i/>
          <w:iCs/>
          <w:sz w:val="30"/>
          <w:szCs w:val="30"/>
          <w:rtl/>
        </w:rPr>
      </w:pPr>
      <w:r w:rsidRPr="00664434">
        <w:rPr>
          <w:rFonts w:ascii="ae_AlArabiya" w:hAnsi="ae_AlArabiya" w:hint="cs"/>
          <w:b/>
          <w:bCs/>
          <w:i/>
          <w:iCs/>
          <w:sz w:val="30"/>
          <w:szCs w:val="30"/>
          <w:rtl/>
        </w:rPr>
        <w:t xml:space="preserve"> </w:t>
      </w:r>
      <w:bookmarkStart w:id="101" w:name="_Toc44805652"/>
      <w:r w:rsidR="008F5E57" w:rsidRPr="004500BF">
        <w:rPr>
          <w:rFonts w:hint="cs"/>
          <w:rtl/>
        </w:rPr>
        <w:t>توصيف</w:t>
      </w:r>
      <w:r w:rsidR="008F5E57" w:rsidRPr="004500BF">
        <w:t xml:space="preserve"> </w:t>
      </w:r>
      <w:r w:rsidR="008F5E57" w:rsidRPr="004500BF">
        <w:rPr>
          <w:rFonts w:hint="cs"/>
          <w:rtl/>
        </w:rPr>
        <w:t>لاعبي النظام</w:t>
      </w:r>
      <w:bookmarkEnd w:id="99"/>
      <w:bookmarkEnd w:id="100"/>
      <w:bookmarkEnd w:id="101"/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2"/>
        <w:gridCol w:w="2010"/>
      </w:tblGrid>
      <w:tr w:rsidR="008F5E57" w14:paraId="0075FD20" w14:textId="77777777" w:rsidTr="000E3C14">
        <w:trPr>
          <w:jc w:val="right"/>
        </w:trPr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EAF0921" w14:textId="77777777" w:rsidR="008F5E57" w:rsidRPr="00E41D3B" w:rsidRDefault="008F5E57" w:rsidP="000E3C14">
            <w:pPr>
              <w:pStyle w:val="TableHeader"/>
              <w:bidi/>
              <w:jc w:val="center"/>
              <w:rPr>
                <w:rFonts w:ascii="ae_AlMohanad" w:eastAsia="Arial" w:hAnsi="ae_AlMohanad" w:cs="ae_AlMohanad"/>
                <w:b w:val="0"/>
                <w:color w:val="FFFFFF" w:themeColor="background1"/>
                <w:sz w:val="26"/>
                <w:szCs w:val="26"/>
                <w:lang w:val="en-US" w:eastAsia="en-US" w:bidi="ar-SY"/>
              </w:rPr>
            </w:pPr>
            <w:r w:rsidRPr="00E41D3B">
              <w:rPr>
                <w:rFonts w:ascii="ae_AlMohanad" w:eastAsia="Arial" w:hAnsi="ae_AlMohanad" w:cs="ae_AlMohanad" w:hint="cs"/>
                <w:b w:val="0"/>
                <w:color w:val="FFFFFF" w:themeColor="background1"/>
                <w:sz w:val="26"/>
                <w:szCs w:val="26"/>
                <w:rtl/>
                <w:lang w:val="en-US" w:eastAsia="en-US" w:bidi="ar-SY"/>
              </w:rPr>
              <w:t>توصيف</w:t>
            </w:r>
            <w:r>
              <w:rPr>
                <w:rFonts w:ascii="ae_AlMohanad" w:eastAsia="Arial" w:hAnsi="ae_AlMohanad" w:cs="ae_AlMohanad" w:hint="cs"/>
                <w:b w:val="0"/>
                <w:color w:val="FFFFFF" w:themeColor="background1"/>
                <w:sz w:val="26"/>
                <w:szCs w:val="26"/>
                <w:rtl/>
                <w:lang w:val="en-US" w:eastAsia="en-US" w:bidi="ar-SY"/>
              </w:rPr>
              <w:t xml:space="preserve"> اللاعب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hideMark/>
          </w:tcPr>
          <w:p w14:paraId="1BFE28F5" w14:textId="77777777" w:rsidR="008F5E57" w:rsidRPr="00E41D3B" w:rsidRDefault="008F5E57" w:rsidP="000E3C14">
            <w:pPr>
              <w:pStyle w:val="TableHeader"/>
              <w:bidi/>
              <w:jc w:val="center"/>
              <w:rPr>
                <w:color w:val="FFFFFF" w:themeColor="background1"/>
              </w:rPr>
            </w:pPr>
            <w:r w:rsidRPr="00E41D3B">
              <w:rPr>
                <w:rFonts w:ascii="ae_AlMohanad" w:eastAsia="Arial" w:hAnsi="ae_AlMohanad" w:cs="ae_AlMohanad" w:hint="cs"/>
                <w:b w:val="0"/>
                <w:color w:val="FFFFFF" w:themeColor="background1"/>
                <w:sz w:val="26"/>
                <w:szCs w:val="26"/>
                <w:rtl/>
                <w:lang w:val="en-US" w:eastAsia="en-US" w:bidi="ar-SY"/>
              </w:rPr>
              <w:t xml:space="preserve">اسم </w:t>
            </w:r>
            <w:r>
              <w:rPr>
                <w:rFonts w:ascii="ae_AlMohanad" w:eastAsia="Arial" w:hAnsi="ae_AlMohanad" w:cs="ae_AlMohanad" w:hint="cs"/>
                <w:b w:val="0"/>
                <w:color w:val="FFFFFF" w:themeColor="background1"/>
                <w:sz w:val="26"/>
                <w:szCs w:val="26"/>
                <w:rtl/>
                <w:lang w:val="en-US" w:eastAsia="en-US" w:bidi="ar-SY"/>
              </w:rPr>
              <w:t>اللاعب</w:t>
            </w:r>
          </w:p>
        </w:tc>
      </w:tr>
      <w:tr w:rsidR="008F5E57" w14:paraId="71A09842" w14:textId="77777777" w:rsidTr="000E3C14">
        <w:trPr>
          <w:jc w:val="right"/>
        </w:trPr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C57FE" w14:textId="15E294EC" w:rsidR="008F5E57" w:rsidRDefault="008F5E57" w:rsidP="0080546A">
            <w:pPr>
              <w:pStyle w:val="TableContent"/>
              <w:bidi/>
              <w:jc w:val="both"/>
            </w:pPr>
            <w:r w:rsidRPr="00E41D3B">
              <w:rPr>
                <w:rFonts w:ascii="ae_AlMohanad" w:eastAsia="Arial" w:hAnsi="ae_AlMohanad" w:cs="ae_AlMohanad"/>
                <w:sz w:val="26"/>
                <w:szCs w:val="26"/>
                <w:rtl/>
                <w:lang w:val="en-US" w:eastAsia="en-US" w:bidi="ar-SY"/>
              </w:rPr>
              <w:t xml:space="preserve">هو الشخص المسؤول عن </w:t>
            </w:r>
            <w:r w:rsidR="0080546A">
              <w:rPr>
                <w:rFonts w:ascii="ae_AlMohanad" w:eastAsia="Arial" w:hAnsi="ae_AlMohanad" w:cs="ae_AlMohanad" w:hint="cs"/>
                <w:sz w:val="26"/>
                <w:szCs w:val="26"/>
                <w:rtl/>
                <w:lang w:val="en-US" w:eastAsia="en-US" w:bidi="ar-SY"/>
              </w:rPr>
              <w:t>استعراض كل الاحداث التي تحصل في قاعدة البيانات و</w:t>
            </w:r>
            <w:r w:rsidR="00AE1067">
              <w:rPr>
                <w:rFonts w:ascii="ae_AlMohanad" w:eastAsia="Arial" w:hAnsi="ae_AlMohanad" w:cs="ae_AlMohanad" w:hint="cs"/>
                <w:sz w:val="26"/>
                <w:szCs w:val="26"/>
                <w:rtl/>
                <w:lang w:val="en-US" w:eastAsia="en-US" w:bidi="ar-SY"/>
              </w:rPr>
              <w:t xml:space="preserve">تتبع كل العمليات والتغييرات التي في النظام واستعراض التقارير حول عمل المستخدمين والعمليات التي يقوم بها كل مستخدم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487AEC" w14:textId="6E3AB742" w:rsidR="008F5E57" w:rsidRDefault="008F5E57" w:rsidP="0080546A">
            <w:pPr>
              <w:pStyle w:val="TableContent"/>
              <w:bidi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26431EE" wp14:editId="68DC49BB">
                  <wp:extent cx="228600" cy="228600"/>
                  <wp:effectExtent l="0" t="0" r="0" b="0"/>
                  <wp:docPr id="28" name="Picture 28" descr="Description: 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546A">
              <w:rPr>
                <w:rFonts w:hint="cs"/>
                <w:rtl/>
              </w:rPr>
              <w:t xml:space="preserve">مدير النظام </w:t>
            </w:r>
            <w:r>
              <w:rPr>
                <w:rFonts w:ascii="ae_AlMohanad" w:eastAsia="Arial" w:hAnsi="ae_AlMohanad" w:cs="ae_AlMohanad" w:hint="cs"/>
                <w:sz w:val="26"/>
                <w:szCs w:val="26"/>
                <w:rtl/>
                <w:lang w:val="en-US" w:eastAsia="en-US" w:bidi="ar-SY"/>
              </w:rPr>
              <w:t xml:space="preserve"> </w:t>
            </w:r>
          </w:p>
        </w:tc>
      </w:tr>
    </w:tbl>
    <w:p w14:paraId="3B7B099B" w14:textId="77777777" w:rsidR="00385412" w:rsidRDefault="00385412" w:rsidP="00385412">
      <w:pPr>
        <w:pStyle w:val="Heading2"/>
        <w:ind w:left="1224"/>
        <w:rPr>
          <w:rFonts w:ascii="ae_AlArabiya" w:hAnsi="ae_AlArabiya"/>
          <w:sz w:val="30"/>
          <w:szCs w:val="30"/>
        </w:rPr>
      </w:pPr>
    </w:p>
    <w:p w14:paraId="649549E1" w14:textId="77777777" w:rsidR="00713718" w:rsidRPr="00713718" w:rsidRDefault="00713718" w:rsidP="00713718">
      <w:pPr>
        <w:pStyle w:val="ListParagraph"/>
      </w:pPr>
    </w:p>
    <w:p w14:paraId="31DAEE3B" w14:textId="77777777" w:rsidR="00EE4B7F" w:rsidRPr="00EE4B7F" w:rsidRDefault="00EE4B7F" w:rsidP="00EE4B7F">
      <w:pPr>
        <w:pStyle w:val="ListParagraph"/>
      </w:pPr>
    </w:p>
    <w:p w14:paraId="67659384" w14:textId="0C4F52F3" w:rsidR="006605B1" w:rsidRPr="00727F18" w:rsidRDefault="00CC783B" w:rsidP="004500BF">
      <w:pPr>
        <w:pStyle w:val="Heading2"/>
        <w:numPr>
          <w:ilvl w:val="2"/>
          <w:numId w:val="32"/>
        </w:numPr>
        <w:rPr>
          <w:rFonts w:ascii="ae_AlArabiya" w:hAnsi="ae_AlArabiya"/>
          <w:sz w:val="30"/>
          <w:szCs w:val="30"/>
          <w:rtl/>
        </w:rPr>
      </w:pPr>
      <w:bookmarkStart w:id="102" w:name="_Toc44805653"/>
      <w:r w:rsidRPr="00727F18">
        <w:rPr>
          <w:rFonts w:ascii="ae_AlArabiya" w:hAnsi="ae_AlArabiya" w:hint="cs"/>
          <w:sz w:val="30"/>
          <w:szCs w:val="30"/>
          <w:rtl/>
        </w:rPr>
        <w:t>مخطط حالات الاستخدام</w:t>
      </w:r>
      <w:r w:rsidR="009845F0" w:rsidRPr="00727F18">
        <w:rPr>
          <w:rFonts w:ascii="ae_AlArabiya" w:hAnsi="ae_AlArabiya" w:hint="cs"/>
          <w:sz w:val="30"/>
          <w:szCs w:val="30"/>
          <w:rtl/>
        </w:rPr>
        <w:t>:</w:t>
      </w:r>
      <w:bookmarkEnd w:id="102"/>
      <w:r w:rsidRPr="00727F18">
        <w:rPr>
          <w:rFonts w:ascii="ae_AlArabiya" w:hAnsi="ae_AlArabiya" w:hint="cs"/>
          <w:sz w:val="30"/>
          <w:szCs w:val="30"/>
          <w:rtl/>
        </w:rPr>
        <w:t xml:space="preserve"> </w:t>
      </w:r>
    </w:p>
    <w:p w14:paraId="121766D1" w14:textId="335DD850" w:rsidR="002D5909" w:rsidRDefault="002D5909" w:rsidP="00E66FD3">
      <w:pPr>
        <w:jc w:val="center"/>
      </w:pPr>
    </w:p>
    <w:p w14:paraId="39DF20B6" w14:textId="579E7C2D" w:rsidR="00E66FD3" w:rsidRDefault="00F33935" w:rsidP="00E66FD3">
      <w:pPr>
        <w:spacing w:before="240"/>
        <w:jc w:val="right"/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</w:rPr>
      </w:pPr>
      <w:r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</w:rPr>
        <w:drawing>
          <wp:inline distT="0" distB="0" distL="0" distR="0" wp14:anchorId="760EBF75" wp14:editId="127976EA">
            <wp:extent cx="5601970" cy="3181985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tra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8282" w14:textId="3077F01C" w:rsidR="001C27AD" w:rsidRDefault="001C27AD" w:rsidP="00E66FD3">
      <w:pPr>
        <w:spacing w:before="240"/>
        <w:jc w:val="right"/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</w:rPr>
      </w:pPr>
    </w:p>
    <w:p w14:paraId="58BCFD03" w14:textId="04433BDD" w:rsidR="00573329" w:rsidRDefault="00573329" w:rsidP="00E66FD3">
      <w:pPr>
        <w:spacing w:before="240"/>
        <w:jc w:val="right"/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  <w:rtl/>
        </w:rPr>
      </w:pPr>
    </w:p>
    <w:p w14:paraId="05641BFD" w14:textId="77777777" w:rsidR="007251BB" w:rsidRDefault="007251BB" w:rsidP="00E66FD3">
      <w:pPr>
        <w:spacing w:before="240"/>
        <w:jc w:val="right"/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  <w:rtl/>
        </w:rPr>
      </w:pPr>
    </w:p>
    <w:p w14:paraId="74EB4E09" w14:textId="77777777" w:rsidR="000E3C14" w:rsidRDefault="000E3C14" w:rsidP="00E66FD3">
      <w:pPr>
        <w:spacing w:before="240"/>
        <w:jc w:val="right"/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  <w:rtl/>
        </w:rPr>
      </w:pPr>
    </w:p>
    <w:p w14:paraId="021D9507" w14:textId="637DE3A3" w:rsidR="000E3C14" w:rsidRPr="00727F18" w:rsidRDefault="000E3C14" w:rsidP="004500BF">
      <w:pPr>
        <w:pStyle w:val="Heading2"/>
        <w:numPr>
          <w:ilvl w:val="2"/>
          <w:numId w:val="32"/>
        </w:numPr>
        <w:rPr>
          <w:rFonts w:ascii="ae_AlArabiya" w:hAnsi="ae_AlArabiya"/>
          <w:sz w:val="30"/>
          <w:szCs w:val="30"/>
          <w:rtl/>
        </w:rPr>
      </w:pPr>
      <w:r w:rsidRPr="00727F18">
        <w:rPr>
          <w:rFonts w:ascii="ae_AlArabiya" w:hAnsi="ae_AlArabiya" w:hint="cs"/>
          <w:sz w:val="30"/>
          <w:szCs w:val="30"/>
          <w:rtl/>
        </w:rPr>
        <w:lastRenderedPageBreak/>
        <w:t xml:space="preserve">  </w:t>
      </w:r>
      <w:bookmarkStart w:id="103" w:name="_Toc44805654"/>
      <w:r w:rsidRPr="00727F18">
        <w:rPr>
          <w:rFonts w:ascii="ae_AlArabiya" w:hAnsi="ae_AlArabiya" w:hint="cs"/>
          <w:sz w:val="30"/>
          <w:szCs w:val="30"/>
          <w:rtl/>
        </w:rPr>
        <w:t>مخطط الصفوف :</w:t>
      </w:r>
      <w:bookmarkEnd w:id="103"/>
      <w:r w:rsidRPr="00727F18">
        <w:rPr>
          <w:rFonts w:ascii="ae_AlArabiya" w:hAnsi="ae_AlArabiya" w:hint="cs"/>
          <w:sz w:val="30"/>
          <w:szCs w:val="30"/>
          <w:rtl/>
        </w:rPr>
        <w:t xml:space="preserve">  </w:t>
      </w:r>
    </w:p>
    <w:p w14:paraId="22DEA47A" w14:textId="652BD8DB" w:rsidR="000E3C14" w:rsidRDefault="00385412" w:rsidP="000E3C14">
      <w:pPr>
        <w:spacing w:before="240"/>
        <w:jc w:val="center"/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</w:rPr>
      </w:pPr>
      <w:r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</w:rPr>
        <w:drawing>
          <wp:inline distT="0" distB="0" distL="0" distR="0" wp14:anchorId="5E2B3980" wp14:editId="3B49CB93">
            <wp:extent cx="3676650" cy="2724150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خطط الصفوف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6D82" w14:textId="1D94C73B" w:rsidR="007251BB" w:rsidRPr="00727F18" w:rsidRDefault="000E3C14" w:rsidP="004500BF">
      <w:pPr>
        <w:pStyle w:val="Heading2"/>
        <w:numPr>
          <w:ilvl w:val="2"/>
          <w:numId w:val="32"/>
        </w:numPr>
        <w:rPr>
          <w:rFonts w:ascii="ae_AlArabiya" w:hAnsi="ae_AlArabiya"/>
          <w:sz w:val="30"/>
          <w:szCs w:val="30"/>
          <w:rtl/>
        </w:rPr>
      </w:pPr>
      <w:bookmarkStart w:id="104" w:name="_Toc44805655"/>
      <w:r w:rsidRPr="00727F18">
        <w:rPr>
          <w:rFonts w:ascii="ae_AlArabiya" w:hAnsi="ae_AlArabiya" w:hint="cs"/>
          <w:sz w:val="30"/>
          <w:szCs w:val="30"/>
          <w:rtl/>
        </w:rPr>
        <w:t>مخطط الحالات :</w:t>
      </w:r>
      <w:bookmarkEnd w:id="104"/>
      <w:r w:rsidRPr="00727F18">
        <w:rPr>
          <w:rFonts w:ascii="ae_AlArabiya" w:hAnsi="ae_AlArabiya" w:hint="cs"/>
          <w:sz w:val="30"/>
          <w:szCs w:val="30"/>
          <w:rtl/>
        </w:rPr>
        <w:t xml:space="preserve"> </w:t>
      </w:r>
    </w:p>
    <w:p w14:paraId="3F208EDF" w14:textId="459B500D" w:rsidR="000E3C14" w:rsidRPr="00BF7023" w:rsidRDefault="00BF7023" w:rsidP="00E66FD3">
      <w:pPr>
        <w:spacing w:before="240"/>
        <w:jc w:val="right"/>
        <w:rPr>
          <w:rFonts w:ascii="ae_AlMohanad" w:eastAsia="Arial" w:hAnsi="ae_AlMohanad" w:cs="ae_AlMohanad"/>
          <w:sz w:val="26"/>
          <w:szCs w:val="26"/>
          <w:rtl/>
          <w:lang w:bidi="ar-SY"/>
        </w:rPr>
      </w:pPr>
      <w:r w:rsidRPr="00BF7023">
        <w:rPr>
          <w:rFonts w:ascii="ae_AlMohanad" w:eastAsia="Arial" w:hAnsi="ae_AlMohanad" w:cs="ae_AlMohanad" w:hint="cs"/>
          <w:sz w:val="26"/>
          <w:szCs w:val="26"/>
          <w:rtl/>
          <w:lang w:bidi="ar-SY"/>
        </w:rPr>
        <w:t>لا يوجد مخطط حالات</w:t>
      </w:r>
    </w:p>
    <w:p w14:paraId="5F15E8A3" w14:textId="77777777" w:rsidR="000E3C14" w:rsidRDefault="000E3C14" w:rsidP="00E66FD3">
      <w:pPr>
        <w:spacing w:before="240"/>
        <w:jc w:val="right"/>
        <w:rPr>
          <w:rFonts w:ascii="Arial" w:eastAsiaTheme="majorEastAsia" w:hAnsi="Arial" w:cs="ae_AlArabiya"/>
          <w:color w:val="4F81BD" w:themeColor="accent1"/>
          <w:sz w:val="26"/>
          <w:szCs w:val="32"/>
          <w:rtl/>
          <w:lang w:bidi="ar-SY"/>
        </w:rPr>
      </w:pPr>
    </w:p>
    <w:p w14:paraId="6C0DBC99" w14:textId="77777777" w:rsidR="00324A10" w:rsidRPr="00727F18" w:rsidRDefault="000E3C14" w:rsidP="004500BF">
      <w:pPr>
        <w:pStyle w:val="Heading2"/>
        <w:numPr>
          <w:ilvl w:val="2"/>
          <w:numId w:val="32"/>
        </w:numPr>
        <w:rPr>
          <w:rFonts w:ascii="ae_AlArabiya" w:hAnsi="ae_AlArabiya"/>
          <w:sz w:val="30"/>
          <w:szCs w:val="30"/>
        </w:rPr>
      </w:pPr>
      <w:bookmarkStart w:id="105" w:name="_Toc44805656"/>
      <w:r w:rsidRPr="00727F18">
        <w:rPr>
          <w:rFonts w:ascii="ae_AlArabiya" w:hAnsi="ae_AlArabiya" w:hint="cs"/>
          <w:sz w:val="30"/>
          <w:szCs w:val="30"/>
          <w:rtl/>
        </w:rPr>
        <w:t>توصيف حالات الاستخدام :</w:t>
      </w:r>
      <w:bookmarkEnd w:id="105"/>
      <w:r w:rsidRPr="00727F18">
        <w:rPr>
          <w:rFonts w:ascii="ae_AlArabiya" w:hAnsi="ae_AlArabiya" w:hint="cs"/>
          <w:sz w:val="30"/>
          <w:szCs w:val="30"/>
          <w:rtl/>
        </w:rPr>
        <w:t xml:space="preserve"> </w:t>
      </w:r>
    </w:p>
    <w:p w14:paraId="7861C5B9" w14:textId="21E95381" w:rsidR="000E3C14" w:rsidRPr="00727F18" w:rsidRDefault="000E3C14" w:rsidP="00BF7023">
      <w:pPr>
        <w:pStyle w:val="Heading2"/>
        <w:numPr>
          <w:ilvl w:val="3"/>
          <w:numId w:val="32"/>
        </w:numPr>
        <w:rPr>
          <w:rFonts w:ascii="ae_AlArabiya" w:hAnsi="ae_AlArabiya"/>
          <w:sz w:val="30"/>
          <w:szCs w:val="30"/>
        </w:rPr>
      </w:pPr>
      <w:r w:rsidRPr="00727F18">
        <w:rPr>
          <w:rFonts w:ascii="ae_AlArabiya" w:hAnsi="ae_AlArabiya" w:hint="cs"/>
          <w:sz w:val="30"/>
          <w:szCs w:val="30"/>
          <w:rtl/>
        </w:rPr>
        <w:t xml:space="preserve"> </w:t>
      </w:r>
      <w:bookmarkStart w:id="106" w:name="_Toc44805657"/>
      <w:r w:rsidR="00BF7023">
        <w:rPr>
          <w:rFonts w:ascii="ae_AlArabiya" w:hAnsi="ae_AlArabiya" w:hint="cs"/>
          <w:sz w:val="30"/>
          <w:szCs w:val="30"/>
          <w:rtl/>
        </w:rPr>
        <w:t>استعراض الاحداث</w:t>
      </w:r>
      <w:r w:rsidRPr="00727F18">
        <w:rPr>
          <w:rFonts w:ascii="ae_AlArabiya" w:hAnsi="ae_AlArabiya" w:hint="cs"/>
          <w:sz w:val="30"/>
          <w:szCs w:val="30"/>
          <w:rtl/>
        </w:rPr>
        <w:t>:</w:t>
      </w:r>
      <w:bookmarkEnd w:id="106"/>
    </w:p>
    <w:tbl>
      <w:tblPr>
        <w:bidiVisual/>
        <w:tblW w:w="11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4"/>
        <w:gridCol w:w="9229"/>
      </w:tblGrid>
      <w:tr w:rsidR="00DA0FF4" w:rsidRPr="00A0099A" w14:paraId="0463AFEA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2077F98" w14:textId="77777777" w:rsidR="00DA0FF4" w:rsidRPr="004050C4" w:rsidRDefault="00DA0FF4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</w:rPr>
              <w:t>ID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D058" w14:textId="69118C7E" w:rsidR="00DA0FF4" w:rsidRPr="00A0099A" w:rsidRDefault="00DA0FF4" w:rsidP="00BF7023">
            <w:pPr>
              <w:pStyle w:val="AR-Normal"/>
              <w:spacing w:after="0" w:line="240" w:lineRule="auto"/>
              <w:ind w:left="2" w:firstLine="362"/>
              <w:rPr>
                <w:rFonts w:eastAsia="Arial"/>
              </w:rPr>
            </w:pPr>
            <w:r w:rsidRPr="0055580F">
              <w:rPr>
                <w:rFonts w:eastAsia="Arial"/>
                <w:lang w:bidi="ar-SA"/>
              </w:rPr>
              <w:t>VSS_</w:t>
            </w:r>
            <w:r w:rsidR="00BF7023">
              <w:t>TracT</w:t>
            </w:r>
            <w:r w:rsidRPr="0055580F">
              <w:rPr>
                <w:rFonts w:eastAsia="Arial"/>
                <w:lang w:bidi="ar-SA"/>
              </w:rPr>
              <w:t>_UC_</w:t>
            </w:r>
            <w:r>
              <w:rPr>
                <w:rFonts w:eastAsia="Arial"/>
                <w:lang w:bidi="ar-SA"/>
              </w:rPr>
              <w:t>1</w:t>
            </w:r>
          </w:p>
        </w:tc>
      </w:tr>
      <w:tr w:rsidR="00DA0FF4" w:rsidRPr="00A0099A" w14:paraId="02D66077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F6065B7" w14:textId="77777777" w:rsidR="00DA0FF4" w:rsidRPr="004050C4" w:rsidRDefault="00DA0FF4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  <w:rtl/>
              </w:rPr>
              <w:t>اسم حالة الاستخدام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B2926" w14:textId="7B815EDB" w:rsidR="00DA0FF4" w:rsidRPr="00A0099A" w:rsidRDefault="00BF7023" w:rsidP="004C3DA7">
            <w:pPr>
              <w:pStyle w:val="AR-Normal"/>
              <w:spacing w:after="0" w:line="240" w:lineRule="auto"/>
              <w:ind w:left="2" w:firstLine="362"/>
              <w:rPr>
                <w:rFonts w:eastAsia="Arial"/>
                <w:rtl/>
              </w:rPr>
            </w:pPr>
            <w:r>
              <w:rPr>
                <w:rFonts w:eastAsia="Arial" w:hint="cs"/>
                <w:rtl/>
              </w:rPr>
              <w:t xml:space="preserve">استعراض الاحداث </w:t>
            </w:r>
          </w:p>
        </w:tc>
      </w:tr>
      <w:tr w:rsidR="00DA0FF4" w:rsidRPr="00A0099A" w14:paraId="37F9C207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53F578B" w14:textId="77777777" w:rsidR="00DA0FF4" w:rsidRPr="004050C4" w:rsidRDefault="00DA0FF4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  <w:rtl/>
              </w:rPr>
            </w:pPr>
            <w:r w:rsidRPr="004050C4">
              <w:rPr>
                <w:b/>
                <w:bCs/>
                <w:rtl/>
              </w:rPr>
              <w:t>رمز حالة الاستخدام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E770C" w14:textId="5D55404E" w:rsidR="00DA0FF4" w:rsidRPr="00A0099A" w:rsidRDefault="0041727F" w:rsidP="0041727F">
            <w:pPr>
              <w:pStyle w:val="AR-Normal"/>
              <w:spacing w:after="0" w:line="240" w:lineRule="auto"/>
              <w:ind w:left="2" w:firstLine="36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VSS_EventTracking</w:t>
            </w:r>
            <w:proofErr w:type="spellEnd"/>
          </w:p>
        </w:tc>
      </w:tr>
      <w:tr w:rsidR="00DA0FF4" w:rsidRPr="00A0099A" w14:paraId="4B05253F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3956901" w14:textId="77777777" w:rsidR="00DA0FF4" w:rsidRPr="004050C4" w:rsidRDefault="00DA0FF4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  <w:rtl/>
              </w:rPr>
            </w:pPr>
            <w:r w:rsidRPr="004050C4">
              <w:rPr>
                <w:b/>
                <w:bCs/>
                <w:rtl/>
              </w:rPr>
              <w:t>المستوى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F267" w14:textId="3BE14246" w:rsidR="00DA0FF4" w:rsidRPr="00A0099A" w:rsidRDefault="00DA0FF4" w:rsidP="004C3DA7">
            <w:pPr>
              <w:pStyle w:val="AR-Normal"/>
              <w:spacing w:after="0" w:line="240" w:lineRule="auto"/>
              <w:ind w:left="2" w:firstLine="362"/>
              <w:rPr>
                <w:rFonts w:eastAsia="Arial"/>
                <w:lang w:bidi="ar-SA"/>
              </w:rPr>
            </w:pPr>
            <w:r w:rsidRPr="00311077">
              <w:rPr>
                <w:rFonts w:eastAsia="Arial" w:hint="cs"/>
                <w:color w:val="000000" w:themeColor="text1"/>
                <w:rtl/>
              </w:rPr>
              <w:t>1</w:t>
            </w:r>
          </w:p>
        </w:tc>
      </w:tr>
      <w:tr w:rsidR="00DA0FF4" w:rsidRPr="00A1044B" w14:paraId="4BFA35F9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F72B4D6" w14:textId="77777777" w:rsidR="00DA0FF4" w:rsidRPr="004050C4" w:rsidRDefault="00DA0FF4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  <w:rtl/>
              </w:rPr>
            </w:pPr>
            <w:r w:rsidRPr="004050C4">
              <w:rPr>
                <w:b/>
                <w:bCs/>
                <w:rtl/>
              </w:rPr>
              <w:t>الوصف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2C25" w14:textId="3256E66A" w:rsidR="00DA0FF4" w:rsidRPr="00A1044B" w:rsidRDefault="00BF7023" w:rsidP="007251BB">
            <w:pPr>
              <w:pStyle w:val="AR-Normal"/>
              <w:spacing w:after="0" w:line="240" w:lineRule="auto"/>
              <w:ind w:left="2" w:firstLine="362"/>
              <w:rPr>
                <w:rFonts w:eastAsia="Arial"/>
                <w:rtl/>
              </w:rPr>
            </w:pPr>
            <w:r>
              <w:rPr>
                <w:rFonts w:eastAsia="Arial" w:hint="cs"/>
                <w:rtl/>
              </w:rPr>
              <w:t>استعراض الاحداث</w:t>
            </w:r>
          </w:p>
        </w:tc>
      </w:tr>
      <w:tr w:rsidR="00DA0FF4" w:rsidRPr="00A0099A" w14:paraId="0A1C4CD0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8F56394" w14:textId="77777777" w:rsidR="00DA0FF4" w:rsidRPr="004050C4" w:rsidRDefault="00DA0FF4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  <w:rtl/>
              </w:rPr>
              <w:t>الفاعلين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529C" w14:textId="0E37D3D5" w:rsidR="001A4125" w:rsidRDefault="00DA0FF4" w:rsidP="0041727F">
            <w:pPr>
              <w:pStyle w:val="ListParagraph"/>
              <w:ind w:left="227"/>
              <w:rPr>
                <w:rtl/>
              </w:rPr>
            </w:pPr>
            <w:r w:rsidRPr="00D4232C">
              <w:rPr>
                <w:rFonts w:eastAsia="Arial" w:hint="cs"/>
                <w:b/>
                <w:bCs/>
                <w:rtl/>
              </w:rPr>
              <w:t>أولي:</w:t>
            </w:r>
            <w:r w:rsidR="0041727F">
              <w:rPr>
                <w:rFonts w:hint="cs"/>
                <w:rtl/>
              </w:rPr>
              <w:t xml:space="preserve">مدير النظام </w:t>
            </w:r>
          </w:p>
          <w:p w14:paraId="58FA019A" w14:textId="0EB56487" w:rsidR="00DA0FF4" w:rsidRPr="00A0099A" w:rsidRDefault="001A4125" w:rsidP="001A4125">
            <w:pPr>
              <w:pStyle w:val="ListParagraph"/>
              <w:ind w:left="227"/>
              <w:rPr>
                <w:rFonts w:eastAsia="Arial"/>
                <w:rtl/>
              </w:rPr>
            </w:pPr>
            <w:r>
              <w:rPr>
                <w:rFonts w:eastAsia="Arial" w:hint="cs"/>
                <w:b/>
                <w:bCs/>
                <w:rtl/>
              </w:rPr>
              <w:t>ثانوي :</w:t>
            </w:r>
            <w:r>
              <w:rPr>
                <w:rFonts w:hint="cs"/>
                <w:rtl/>
              </w:rPr>
              <w:t xml:space="preserve"> لا يوجد</w:t>
            </w:r>
          </w:p>
        </w:tc>
      </w:tr>
      <w:tr w:rsidR="00DA0FF4" w:rsidRPr="00A0099A" w14:paraId="0BDF2F01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7ABB6F32" w14:textId="77777777" w:rsidR="00DA0FF4" w:rsidRPr="004050C4" w:rsidRDefault="00DA0FF4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مدخلات حالة الاستخدام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D4BE" w14:textId="2FE26CD4" w:rsidR="00DE22F9" w:rsidRPr="00DE22F9" w:rsidRDefault="00385412" w:rsidP="00385412">
            <w:pPr>
              <w:pStyle w:val="ListParagraph"/>
              <w:spacing w:after="0"/>
              <w:ind w:left="1080"/>
              <w:rPr>
                <w:rtl/>
              </w:rPr>
            </w:pPr>
            <w:r>
              <w:rPr>
                <w:rFonts w:hint="cs"/>
                <w:rtl/>
              </w:rPr>
              <w:t xml:space="preserve">لا يوجد مدخلات </w:t>
            </w:r>
          </w:p>
        </w:tc>
      </w:tr>
      <w:tr w:rsidR="00DA0FF4" w:rsidRPr="00A0099A" w14:paraId="26F6EA0C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C1AF2C3" w14:textId="0BED5793" w:rsidR="00DA0FF4" w:rsidRPr="004050C4" w:rsidRDefault="00DA0FF4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  <w:rtl/>
              </w:rPr>
              <w:t>الشروط السبقية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FDB91" w14:textId="453B40E1" w:rsidR="00DA0FF4" w:rsidRPr="00A0099A" w:rsidRDefault="00B462B2" w:rsidP="004C3DA7">
            <w:pPr>
              <w:pStyle w:val="AR-Normal"/>
              <w:spacing w:after="0" w:line="240" w:lineRule="auto"/>
              <w:ind w:left="2" w:firstLine="362"/>
            </w:pPr>
            <w:r>
              <w:rPr>
                <w:rFonts w:hint="cs"/>
                <w:rtl/>
              </w:rPr>
              <w:t xml:space="preserve">لا يوجد </w:t>
            </w:r>
          </w:p>
        </w:tc>
      </w:tr>
      <w:tr w:rsidR="00DA0FF4" w:rsidRPr="00A201C1" w14:paraId="42A0FDC5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97D93D1" w14:textId="77777777" w:rsidR="00DA0FF4" w:rsidRPr="004050C4" w:rsidRDefault="00DA0FF4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  <w:rtl/>
              </w:rPr>
              <w:t>المسار الأساسي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D29F" w14:textId="448C8934" w:rsidR="00B462B2" w:rsidRPr="00FC5D04" w:rsidRDefault="007251BB" w:rsidP="0041727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يقوم المستثمر بطلب واجهة </w:t>
            </w:r>
            <w:r w:rsidR="0041727F">
              <w:rPr>
                <w:rFonts w:hint="cs"/>
                <w:rtl/>
              </w:rPr>
              <w:t xml:space="preserve">استعراض الاحداث </w:t>
            </w:r>
          </w:p>
          <w:p w14:paraId="4996ED7C" w14:textId="4E71261A" w:rsidR="00B462B2" w:rsidRPr="00FC5D04" w:rsidRDefault="00B462B2" w:rsidP="0041727F">
            <w:pPr>
              <w:pStyle w:val="ListParagraph"/>
              <w:numPr>
                <w:ilvl w:val="0"/>
                <w:numId w:val="1"/>
              </w:numPr>
            </w:pPr>
            <w:r w:rsidRPr="00FC5D04">
              <w:rPr>
                <w:rFonts w:hint="cs"/>
                <w:rtl/>
              </w:rPr>
              <w:t xml:space="preserve">يقوم النظام بإظهار واجهة </w:t>
            </w:r>
            <w:r w:rsidR="007251BB">
              <w:rPr>
                <w:rFonts w:hint="cs"/>
                <w:rtl/>
              </w:rPr>
              <w:t xml:space="preserve">تمكن المستثمر من </w:t>
            </w:r>
            <w:r w:rsidR="0041727F">
              <w:rPr>
                <w:rFonts w:hint="cs"/>
                <w:rtl/>
              </w:rPr>
              <w:t xml:space="preserve">إدخال محددات البحث </w:t>
            </w:r>
          </w:p>
          <w:p w14:paraId="3E219214" w14:textId="0CD44739" w:rsidR="00B462B2" w:rsidRPr="00FC5D04" w:rsidRDefault="007251BB" w:rsidP="003A23B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يقوم المستثمر بإدخال </w:t>
            </w:r>
            <w:r w:rsidR="0041727F">
              <w:rPr>
                <w:rFonts w:hint="cs"/>
                <w:rtl/>
              </w:rPr>
              <w:t>محددا</w:t>
            </w:r>
            <w:r w:rsidR="00850F12">
              <w:rPr>
                <w:rFonts w:hint="cs"/>
                <w:rtl/>
              </w:rPr>
              <w:t xml:space="preserve">ت البحث لاستعراض الاحداث (تاريخ بداية الحدث </w:t>
            </w:r>
            <w:r w:rsidR="00850F12">
              <w:rPr>
                <w:rtl/>
              </w:rPr>
              <w:t>–</w:t>
            </w:r>
            <w:r w:rsidR="00850F12">
              <w:rPr>
                <w:rFonts w:hint="cs"/>
                <w:rtl/>
              </w:rPr>
              <w:t xml:space="preserve"> تاريخ نهاية الحدث </w:t>
            </w:r>
            <w:r w:rsidR="00850F12">
              <w:rPr>
                <w:rtl/>
              </w:rPr>
              <w:t>–</w:t>
            </w:r>
            <w:r w:rsidR="00850F12">
              <w:rPr>
                <w:rFonts w:hint="cs"/>
                <w:rtl/>
              </w:rPr>
              <w:t xml:space="preserve"> </w:t>
            </w:r>
            <w:r w:rsidR="003A23BB">
              <w:rPr>
                <w:rFonts w:hint="cs"/>
                <w:rtl/>
              </w:rPr>
              <w:t xml:space="preserve">طريقة البحث  </w:t>
            </w:r>
            <w:r w:rsidR="00F33935">
              <w:rPr>
                <w:rFonts w:hint="cs"/>
                <w:rtl/>
              </w:rPr>
              <w:t>(</w:t>
            </w:r>
            <w:r w:rsidR="003A23BB">
              <w:rPr>
                <w:rFonts w:hint="cs"/>
                <w:rtl/>
              </w:rPr>
              <w:t xml:space="preserve">على مستوى المستخدم- على مستوى كامل النظام) نوع البحث(مستوى كائن واحد </w:t>
            </w:r>
            <w:r w:rsidR="003A23BB">
              <w:rPr>
                <w:rtl/>
              </w:rPr>
              <w:t>–</w:t>
            </w:r>
            <w:r w:rsidR="003A23BB">
              <w:rPr>
                <w:rFonts w:hint="cs"/>
                <w:rtl/>
              </w:rPr>
              <w:t xml:space="preserve"> مستوى كل الكائنات)  </w:t>
            </w:r>
            <w:r w:rsidR="00850F12">
              <w:rPr>
                <w:rFonts w:hint="cs"/>
                <w:rtl/>
              </w:rPr>
              <w:t xml:space="preserve"> )</w:t>
            </w:r>
          </w:p>
          <w:p w14:paraId="28EDCF8D" w14:textId="5F2BC4A3" w:rsidR="00B462B2" w:rsidRDefault="00B462B2" w:rsidP="00850F12">
            <w:pPr>
              <w:pStyle w:val="ListParagraph"/>
              <w:numPr>
                <w:ilvl w:val="0"/>
                <w:numId w:val="1"/>
              </w:numPr>
            </w:pPr>
            <w:r w:rsidRPr="00FC5D04">
              <w:rPr>
                <w:rtl/>
              </w:rPr>
              <w:lastRenderedPageBreak/>
              <w:t xml:space="preserve">يقوم </w:t>
            </w:r>
            <w:r w:rsidRPr="00FC5D04">
              <w:rPr>
                <w:rFonts w:hint="cs"/>
                <w:rtl/>
              </w:rPr>
              <w:t xml:space="preserve">المستثمر </w:t>
            </w:r>
            <w:r w:rsidR="00850F12">
              <w:rPr>
                <w:rFonts w:hint="cs"/>
                <w:rtl/>
              </w:rPr>
              <w:t xml:space="preserve">بطلب عرض البيانات </w:t>
            </w:r>
            <w:r w:rsidR="007251BB">
              <w:rPr>
                <w:rFonts w:hint="cs"/>
                <w:rtl/>
              </w:rPr>
              <w:t xml:space="preserve"> </w:t>
            </w:r>
          </w:p>
          <w:p w14:paraId="29114317" w14:textId="694F1F34" w:rsidR="00F33935" w:rsidRDefault="007251BB" w:rsidP="00F33935">
            <w:pPr>
              <w:pStyle w:val="ListParagraph"/>
              <w:numPr>
                <w:ilvl w:val="0"/>
                <w:numId w:val="1"/>
              </w:numPr>
            </w:pPr>
            <w:r w:rsidRPr="00FC5D04">
              <w:rPr>
                <w:rtl/>
              </w:rPr>
              <w:t xml:space="preserve">يقوم النظام </w:t>
            </w:r>
            <w:r w:rsidR="00F33935">
              <w:rPr>
                <w:rFonts w:hint="cs"/>
                <w:rtl/>
              </w:rPr>
              <w:t xml:space="preserve">بالتحقق من صحة </w:t>
            </w:r>
            <w:r w:rsidR="00850F12">
              <w:rPr>
                <w:rFonts w:hint="cs"/>
                <w:rtl/>
              </w:rPr>
              <w:t xml:space="preserve">البيانات </w:t>
            </w:r>
            <w:r w:rsidR="00F33935">
              <w:rPr>
                <w:rFonts w:hint="cs"/>
                <w:rtl/>
              </w:rPr>
              <w:t xml:space="preserve">المدخلة </w:t>
            </w:r>
          </w:p>
          <w:p w14:paraId="119CACE1" w14:textId="4D191936" w:rsidR="00DA0FF4" w:rsidRPr="00B462B2" w:rsidRDefault="00F33935" w:rsidP="00F3393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يقوم النظام بعرض البيانات المطلوبة </w:t>
            </w:r>
            <w:r w:rsidR="00850F12">
              <w:rPr>
                <w:rFonts w:hint="cs"/>
                <w:rtl/>
              </w:rPr>
              <w:t xml:space="preserve"> </w:t>
            </w:r>
            <w:r w:rsidR="007251BB">
              <w:rPr>
                <w:rFonts w:hint="cs"/>
                <w:rtl/>
              </w:rPr>
              <w:t xml:space="preserve"> </w:t>
            </w:r>
          </w:p>
        </w:tc>
      </w:tr>
      <w:tr w:rsidR="00B462B2" w:rsidRPr="007E35FF" w14:paraId="5F0404B5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53433BA" w14:textId="7D417642" w:rsidR="00B462B2" w:rsidRPr="004050C4" w:rsidRDefault="00B462B2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  <w:rtl/>
              </w:rPr>
              <w:lastRenderedPageBreak/>
              <w:t>المسارات البديلة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3326" w14:textId="17C5596D" w:rsidR="00B462B2" w:rsidRPr="007E35FF" w:rsidRDefault="00850F12" w:rsidP="007251BB">
            <w:pPr>
              <w:pStyle w:val="AR-Normal"/>
              <w:spacing w:after="0" w:line="240" w:lineRule="auto"/>
              <w:ind w:left="2" w:firstLine="362"/>
            </w:pPr>
            <w:r>
              <w:rPr>
                <w:rFonts w:hint="cs"/>
                <w:rtl/>
              </w:rPr>
              <w:t xml:space="preserve">لا يوجد </w:t>
            </w:r>
            <w:r w:rsidR="007251BB">
              <w:rPr>
                <w:rFonts w:hint="cs"/>
                <w:rtl/>
              </w:rPr>
              <w:t xml:space="preserve"> </w:t>
            </w:r>
          </w:p>
        </w:tc>
      </w:tr>
      <w:tr w:rsidR="00B462B2" w:rsidRPr="00A0099A" w14:paraId="145F3B1C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8356DAB" w14:textId="77777777" w:rsidR="00B462B2" w:rsidRPr="004050C4" w:rsidRDefault="00B462B2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الحالة اللاحقة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1C2" w14:textId="08042BCB" w:rsidR="00B462B2" w:rsidRPr="00A0099A" w:rsidRDefault="00B462B2" w:rsidP="00850F12">
            <w:pPr>
              <w:pStyle w:val="AR-Normal"/>
              <w:spacing w:after="0" w:line="240" w:lineRule="auto"/>
              <w:ind w:left="459" w:firstLine="0"/>
              <w:rPr>
                <w:rtl/>
              </w:rPr>
            </w:pPr>
            <w:r w:rsidRPr="00FC5D04">
              <w:rPr>
                <w:rFonts w:hint="cs"/>
                <w:rtl/>
              </w:rPr>
              <w:t xml:space="preserve">يقوم النظام </w:t>
            </w:r>
            <w:r w:rsidR="00850F12">
              <w:rPr>
                <w:rFonts w:hint="cs"/>
                <w:rtl/>
              </w:rPr>
              <w:t>بحفظ</w:t>
            </w:r>
            <w:r w:rsidR="00AC6A92">
              <w:rPr>
                <w:rFonts w:hint="cs"/>
                <w:rtl/>
              </w:rPr>
              <w:t xml:space="preserve"> اسم </w:t>
            </w:r>
            <w:r w:rsidRPr="00FC5D04">
              <w:rPr>
                <w:rFonts w:hint="cs"/>
                <w:rtl/>
              </w:rPr>
              <w:t xml:space="preserve"> منفذ العملية والتاريخ والوقت</w:t>
            </w:r>
          </w:p>
        </w:tc>
      </w:tr>
      <w:tr w:rsidR="00B462B2" w:rsidRPr="00A0099A" w14:paraId="5D912169" w14:textId="77777777" w:rsidTr="004C3DA7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46B6FEC" w14:textId="77777777" w:rsidR="00B462B2" w:rsidRPr="004050C4" w:rsidRDefault="00B462B2" w:rsidP="004C3DA7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  <w:rtl/>
              </w:rPr>
            </w:pPr>
            <w:r w:rsidRPr="004050C4">
              <w:rPr>
                <w:b/>
                <w:bCs/>
                <w:rtl/>
              </w:rPr>
              <w:t>القيود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186E7" w14:textId="4FA23CD3" w:rsidR="00B462B2" w:rsidRPr="00A0099A" w:rsidRDefault="00B462B2" w:rsidP="004C3DA7">
            <w:pPr>
              <w:pStyle w:val="AR-Normal"/>
              <w:spacing w:after="0" w:line="240" w:lineRule="auto"/>
              <w:ind w:left="459" w:firstLine="0"/>
            </w:pPr>
            <w:r w:rsidRPr="00FC5D04">
              <w:rPr>
                <w:rFonts w:hint="cs"/>
                <w:rtl/>
              </w:rPr>
              <w:t xml:space="preserve">ادخال البيانات بشكل صحيح </w:t>
            </w:r>
          </w:p>
        </w:tc>
      </w:tr>
    </w:tbl>
    <w:p w14:paraId="0B3004F9" w14:textId="77777777" w:rsidR="00DA0FF4" w:rsidRDefault="00DA0FF4" w:rsidP="00E66FD3">
      <w:pPr>
        <w:spacing w:before="240"/>
        <w:jc w:val="right"/>
        <w:rPr>
          <w:rFonts w:ascii="ae_AlMohanad" w:eastAsia="Times New Roman" w:hAnsi="ae_AlMohanad" w:cs="ae_AlMohanad"/>
          <w:b/>
          <w:bCs/>
          <w:color w:val="000000"/>
          <w:sz w:val="26"/>
          <w:szCs w:val="26"/>
          <w:lang w:bidi="ar-SY"/>
        </w:rPr>
      </w:pPr>
    </w:p>
    <w:p w14:paraId="34E7F67B" w14:textId="22E2C5AA" w:rsidR="00815788" w:rsidRDefault="0010104F" w:rsidP="0010104F">
      <w:pPr>
        <w:pStyle w:val="TOCHeading"/>
        <w:ind w:left="432" w:hanging="432"/>
        <w:rPr>
          <w:rFonts w:ascii="ae_AlMohanad" w:eastAsia="Times New Roman" w:hAnsi="ae_AlMohanad" w:cs="ae_AlMohanad"/>
          <w:b/>
          <w:bCs/>
          <w:noProof/>
          <w:color w:val="000000"/>
          <w:szCs w:val="26"/>
        </w:rPr>
      </w:pPr>
      <w:r>
        <w:rPr>
          <w:rtl/>
        </w:rPr>
        <w:t>مخطط التسلسل</w:t>
      </w:r>
    </w:p>
    <w:p w14:paraId="7079E4C9" w14:textId="50322CE4" w:rsidR="00B74D11" w:rsidRDefault="00DD262E" w:rsidP="00E66FD3">
      <w:pPr>
        <w:spacing w:before="240"/>
        <w:jc w:val="right"/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</w:rPr>
      </w:pPr>
      <w:r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</w:rPr>
        <w:drawing>
          <wp:inline distT="0" distB="0" distL="0" distR="0" wp14:anchorId="2FF1198B" wp14:editId="4F6DC6DB">
            <wp:extent cx="4152900" cy="26289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ستعراض الاحداث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CA8F" w14:textId="77777777" w:rsidR="0053116F" w:rsidRDefault="0053116F" w:rsidP="0053116F">
      <w:pPr>
        <w:pStyle w:val="TOCHeading"/>
        <w:tabs>
          <w:tab w:val="right" w:pos="850"/>
        </w:tabs>
        <w:spacing w:before="200"/>
        <w:rPr>
          <w:rFonts w:asciiTheme="majorHAnsi" w:hAnsiTheme="majorHAnsi" w:cstheme="majorBidi"/>
          <w:sz w:val="24"/>
          <w:szCs w:val="24"/>
          <w:rtl/>
          <w:lang w:eastAsia="ja-JP" w:bidi="ar-SA"/>
        </w:rPr>
      </w:pPr>
      <w:r w:rsidRPr="00BF1C1B">
        <w:rPr>
          <w:rFonts w:asciiTheme="majorHAnsi" w:hAnsiTheme="majorHAnsi" w:cstheme="majorBidi" w:hint="cs"/>
          <w:sz w:val="24"/>
          <w:szCs w:val="24"/>
          <w:rtl/>
          <w:lang w:eastAsia="ja-JP" w:bidi="ar-SA"/>
        </w:rPr>
        <w:t>توصيف الحقول</w:t>
      </w:r>
    </w:p>
    <w:tbl>
      <w:tblPr>
        <w:bidiVisual/>
        <w:tblW w:w="561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1245"/>
        <w:gridCol w:w="856"/>
        <w:gridCol w:w="1208"/>
        <w:gridCol w:w="1292"/>
        <w:gridCol w:w="1226"/>
        <w:gridCol w:w="652"/>
        <w:gridCol w:w="616"/>
        <w:gridCol w:w="670"/>
        <w:gridCol w:w="670"/>
      </w:tblGrid>
      <w:tr w:rsidR="0053116F" w:rsidRPr="00A84B91" w14:paraId="2CC009DF" w14:textId="77777777" w:rsidTr="00D31679">
        <w:trPr>
          <w:trHeight w:val="2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CE2A04" w14:textId="77777777" w:rsidR="001B0F4E" w:rsidRDefault="001B0F4E" w:rsidP="00D31679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  <w:sz w:val="22"/>
                <w:szCs w:val="22"/>
                <w:rtl/>
              </w:rPr>
            </w:pPr>
          </w:p>
          <w:p w14:paraId="7BD2E492" w14:textId="77777777" w:rsidR="0053116F" w:rsidRPr="00A84B91" w:rsidRDefault="0053116F" w:rsidP="00D31679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  <w:sz w:val="22"/>
                <w:szCs w:val="22"/>
              </w:rPr>
            </w:pPr>
            <w:r w:rsidRPr="00A84B91">
              <w:rPr>
                <w:rFonts w:hint="cs"/>
                <w:b/>
                <w:bCs/>
                <w:sz w:val="22"/>
                <w:szCs w:val="22"/>
                <w:rtl/>
              </w:rPr>
              <w:t>اسم الصف</w:t>
            </w:r>
          </w:p>
        </w:tc>
        <w:tc>
          <w:tcPr>
            <w:tcW w:w="86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97C07B" w14:textId="77777777" w:rsidR="0053116F" w:rsidRPr="001C6409" w:rsidRDefault="0053116F" w:rsidP="00D31679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C6409">
              <w:rPr>
                <w:rFonts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سجل تتبع الاحداث  </w:t>
            </w:r>
          </w:p>
        </w:tc>
      </w:tr>
      <w:tr w:rsidR="0053116F" w:rsidRPr="00A84B91" w14:paraId="4665B9DE" w14:textId="77777777" w:rsidTr="00D31679">
        <w:trPr>
          <w:trHeight w:val="2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478C06" w14:textId="77777777" w:rsidR="0053116F" w:rsidRPr="00A84B91" w:rsidRDefault="0053116F" w:rsidP="00D31679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  <w:sz w:val="22"/>
                <w:szCs w:val="22"/>
              </w:rPr>
            </w:pPr>
            <w:r w:rsidRPr="00A84B91">
              <w:rPr>
                <w:rFonts w:hint="cs"/>
                <w:b/>
                <w:bCs/>
                <w:sz w:val="22"/>
                <w:szCs w:val="22"/>
                <w:rtl/>
              </w:rPr>
              <w:t>الهدف</w:t>
            </w:r>
          </w:p>
        </w:tc>
        <w:tc>
          <w:tcPr>
            <w:tcW w:w="86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D39E1D" w14:textId="77777777" w:rsidR="0053116F" w:rsidRPr="001C6409" w:rsidRDefault="0053116F" w:rsidP="00D31679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C6409">
              <w:rPr>
                <w:rFonts w:hint="cs"/>
                <w:b/>
                <w:bCs/>
                <w:color w:val="000000" w:themeColor="text1"/>
                <w:sz w:val="22"/>
                <w:szCs w:val="22"/>
                <w:rtl/>
              </w:rPr>
              <w:t>تخزين معلومات تتبع الاحداث داخل النظام</w:t>
            </w:r>
          </w:p>
        </w:tc>
      </w:tr>
      <w:tr w:rsidR="0053116F" w:rsidRPr="00A84B91" w14:paraId="4B2113E5" w14:textId="77777777" w:rsidTr="00D31679">
        <w:trPr>
          <w:trHeight w:val="2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79852E3" w14:textId="77777777" w:rsidR="0053116F" w:rsidRPr="00A84B91" w:rsidRDefault="0053116F" w:rsidP="00D31679">
            <w:pPr>
              <w:pStyle w:val="AR-Normal"/>
              <w:spacing w:after="0" w:line="240" w:lineRule="auto"/>
              <w:ind w:left="2"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9B0B51E" w14:textId="77777777" w:rsidR="0053116F" w:rsidRPr="00A84B91" w:rsidRDefault="0053116F" w:rsidP="00D31679">
            <w:pPr>
              <w:pStyle w:val="AR-Normal"/>
              <w:spacing w:after="0" w:line="240" w:lineRule="auto"/>
              <w:ind w:left="2" w:firstLine="0"/>
              <w:jc w:val="center"/>
              <w:rPr>
                <w:b/>
                <w:bCs/>
                <w:sz w:val="22"/>
                <w:szCs w:val="22"/>
              </w:rPr>
            </w:pPr>
            <w:r w:rsidRPr="00A84B91">
              <w:rPr>
                <w:rFonts w:hint="cs"/>
                <w:b/>
                <w:bCs/>
                <w:sz w:val="22"/>
                <w:szCs w:val="22"/>
                <w:rtl/>
              </w:rPr>
              <w:t>الواصفات</w:t>
            </w:r>
          </w:p>
        </w:tc>
      </w:tr>
      <w:tr w:rsidR="0053116F" w:rsidRPr="00A84B91" w14:paraId="14BEE5D0" w14:textId="77777777" w:rsidTr="00D31679">
        <w:trPr>
          <w:cantSplit/>
          <w:trHeight w:val="1763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05036B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left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اسم الواصفة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6107CD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الوصف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3B74F47A" w14:textId="77777777" w:rsidR="0053116F" w:rsidRPr="00A84B91" w:rsidRDefault="0053116F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طول الواصفة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0D3BE38" w14:textId="77777777" w:rsidR="0053116F" w:rsidRPr="00A84B91" w:rsidRDefault="0053116F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نمط الواصفة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6353247" w14:textId="77777777" w:rsidR="0053116F" w:rsidRPr="00A84B91" w:rsidRDefault="0053116F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القيم المحتملة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61D68FA7" w14:textId="77777777" w:rsidR="0053116F" w:rsidRPr="00A84B91" w:rsidRDefault="0053116F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القيمة الافتراضية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7F51ECE7" w14:textId="77777777" w:rsidR="0053116F" w:rsidRPr="00A84B91" w:rsidRDefault="0053116F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إمكانية الفراغ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4FA6810" w14:textId="77777777" w:rsidR="0053116F" w:rsidRPr="00A84B91" w:rsidRDefault="0053116F" w:rsidP="00D31679">
            <w:pPr>
              <w:pStyle w:val="AR-Normal"/>
              <w:spacing w:after="0" w:line="240" w:lineRule="auto"/>
              <w:ind w:left="34" w:right="-370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إلزامي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576D0F5" w14:textId="77777777" w:rsidR="0053116F" w:rsidRPr="00A84B91" w:rsidRDefault="0053116F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وحيد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A3B01C0" w14:textId="77777777" w:rsidR="0053116F" w:rsidRPr="00A84B91" w:rsidRDefault="0053116F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نهائي(قيمة ثابتة)</w:t>
            </w:r>
          </w:p>
        </w:tc>
      </w:tr>
      <w:tr w:rsidR="0053116F" w:rsidRPr="00A84B91" w14:paraId="58496F86" w14:textId="77777777" w:rsidTr="00D31679">
        <w:trPr>
          <w:trHeight w:val="187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25D7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نوع العملية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9BAC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قيمة مرجعية من فهرس نوع العملية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E4FC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66AD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رقم صحيح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3A721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نوع العملية : مستوى النظام- مستوى الكائن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843D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FD89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B67C2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نعم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420A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34D3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نعم</w:t>
            </w:r>
          </w:p>
        </w:tc>
      </w:tr>
      <w:tr w:rsidR="0053116F" w:rsidRPr="00A84B91" w14:paraId="4C3B3A4B" w14:textId="77777777" w:rsidTr="00D31679">
        <w:trPr>
          <w:trHeight w:val="187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83E99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اسم العملية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4208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0D90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30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5334A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محرف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7FE4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17C7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3836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4076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نعم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EEB2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4F801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</w:tr>
      <w:tr w:rsidR="0053116F" w:rsidRPr="00A84B91" w14:paraId="6CA8CB8C" w14:textId="77777777" w:rsidTr="00D31679">
        <w:trPr>
          <w:trHeight w:val="187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39DF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اسم منفذ العملية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E5B1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8B4A9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30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6672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محرف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22651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B17D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9EDDD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0F07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نعم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4DEB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0A10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</w:tr>
      <w:tr w:rsidR="0053116F" w:rsidRPr="00A84B91" w14:paraId="274506A4" w14:textId="77777777" w:rsidTr="00D31679">
        <w:trPr>
          <w:trHeight w:val="187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9B7E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تاريخ تنفيذ العملية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FE53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B8FEA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F513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تاريخ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B769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2B5D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337B2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C883F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نعم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C35D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7E89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</w:tr>
      <w:tr w:rsidR="0053116F" w:rsidRPr="00A84B91" w14:paraId="5511A06F" w14:textId="77777777" w:rsidTr="00D31679">
        <w:trPr>
          <w:trHeight w:val="187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9640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lastRenderedPageBreak/>
              <w:t xml:space="preserve">اسم الكائن المرتبط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D277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قيمة مرجعية من فهرس اسماء الكائنات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086D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3EB2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رقم صحيح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31AC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74278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A4CD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1095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نعم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1023C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BD66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نعم</w:t>
            </w:r>
          </w:p>
        </w:tc>
      </w:tr>
      <w:tr w:rsidR="0053116F" w:rsidRPr="00A84B91" w14:paraId="1DADBE6F" w14:textId="77777777" w:rsidTr="00D31679">
        <w:trPr>
          <w:trHeight w:val="187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ACE0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القيمة القديمه  للسجل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8CC18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A6978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CF5A4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محرف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84E45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A805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CACA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94B4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نعم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97C1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A334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</w:tr>
      <w:tr w:rsidR="0053116F" w:rsidRPr="00A84B91" w14:paraId="46CBD354" w14:textId="77777777" w:rsidTr="00D31679">
        <w:trPr>
          <w:trHeight w:val="187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792C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القيمة الجديدة للسجل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673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1EF9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100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FE18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محرف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784B5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AF11E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0CBD1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C215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نعم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D591A" w14:textId="77777777" w:rsidR="0053116F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FA22" w14:textId="77777777" w:rsidR="0053116F" w:rsidRPr="00A84B91" w:rsidRDefault="0053116F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</w:tr>
    </w:tbl>
    <w:p w14:paraId="0B7753B4" w14:textId="77777777" w:rsidR="0053116F" w:rsidRDefault="0053116F" w:rsidP="0053116F">
      <w:pPr>
        <w:rPr>
          <w:rtl/>
          <w:lang w:eastAsia="ja-JP" w:bidi="ar-SY"/>
        </w:rPr>
      </w:pPr>
    </w:p>
    <w:p w14:paraId="7CCF90C3" w14:textId="7B1EE269" w:rsidR="00F33935" w:rsidRPr="00727F18" w:rsidRDefault="00F33935" w:rsidP="00F33935">
      <w:pPr>
        <w:pStyle w:val="Heading2"/>
        <w:numPr>
          <w:ilvl w:val="3"/>
          <w:numId w:val="32"/>
        </w:numPr>
        <w:rPr>
          <w:rFonts w:ascii="ae_AlArabiya" w:hAnsi="ae_AlArabiya"/>
          <w:sz w:val="30"/>
          <w:szCs w:val="30"/>
        </w:rPr>
      </w:pPr>
      <w:bookmarkStart w:id="107" w:name="_Toc44805658"/>
      <w:r>
        <w:rPr>
          <w:rFonts w:ascii="ae_AlArabiya" w:hAnsi="ae_AlArabiya" w:hint="cs"/>
          <w:sz w:val="30"/>
          <w:szCs w:val="30"/>
          <w:rtl/>
        </w:rPr>
        <w:t xml:space="preserve">تتبع  حركة المستخدمين </w:t>
      </w:r>
      <w:r w:rsidRPr="00727F18">
        <w:rPr>
          <w:rFonts w:ascii="ae_AlArabiya" w:hAnsi="ae_AlArabiya" w:hint="cs"/>
          <w:sz w:val="30"/>
          <w:szCs w:val="30"/>
          <w:rtl/>
        </w:rPr>
        <w:t>:</w:t>
      </w:r>
      <w:bookmarkEnd w:id="107"/>
    </w:p>
    <w:tbl>
      <w:tblPr>
        <w:bidiVisual/>
        <w:tblW w:w="11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4"/>
        <w:gridCol w:w="9229"/>
      </w:tblGrid>
      <w:tr w:rsidR="00F33935" w:rsidRPr="00A0099A" w14:paraId="2C40F23F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1F17543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</w:rPr>
              <w:t>ID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5EE2" w14:textId="10D7BDD5" w:rsidR="00F33935" w:rsidRPr="00A0099A" w:rsidRDefault="00F33935" w:rsidP="00F33935">
            <w:pPr>
              <w:pStyle w:val="AR-Normal"/>
              <w:spacing w:after="0" w:line="240" w:lineRule="auto"/>
              <w:ind w:left="2" w:firstLine="362"/>
              <w:rPr>
                <w:rFonts w:eastAsia="Arial"/>
              </w:rPr>
            </w:pPr>
            <w:r w:rsidRPr="0055580F">
              <w:rPr>
                <w:rFonts w:eastAsia="Arial"/>
                <w:lang w:bidi="ar-SA"/>
              </w:rPr>
              <w:t>VSS_</w:t>
            </w:r>
            <w:r>
              <w:t>TracT</w:t>
            </w:r>
            <w:r w:rsidRPr="0055580F">
              <w:rPr>
                <w:rFonts w:eastAsia="Arial"/>
                <w:lang w:bidi="ar-SA"/>
              </w:rPr>
              <w:t>_UC_</w:t>
            </w:r>
            <w:r>
              <w:rPr>
                <w:rFonts w:eastAsia="Arial"/>
                <w:lang w:bidi="ar-SA"/>
              </w:rPr>
              <w:t>2</w:t>
            </w:r>
          </w:p>
        </w:tc>
      </w:tr>
      <w:tr w:rsidR="00F33935" w:rsidRPr="00A0099A" w14:paraId="1841C042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529A352D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  <w:rtl/>
              </w:rPr>
              <w:t>اسم حالة الاستخدام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D478" w14:textId="4FB6D8A1" w:rsidR="00F33935" w:rsidRPr="00A0099A" w:rsidRDefault="00F33935" w:rsidP="00F33935">
            <w:pPr>
              <w:pStyle w:val="AR-Normal"/>
              <w:spacing w:after="0" w:line="240" w:lineRule="auto"/>
              <w:ind w:left="2" w:firstLine="362"/>
              <w:rPr>
                <w:rFonts w:eastAsia="Arial"/>
                <w:rtl/>
              </w:rPr>
            </w:pPr>
            <w:r>
              <w:rPr>
                <w:rFonts w:eastAsia="Arial" w:hint="cs"/>
                <w:rtl/>
              </w:rPr>
              <w:t xml:space="preserve">تتبع حركة المستخدمين  </w:t>
            </w:r>
          </w:p>
        </w:tc>
      </w:tr>
      <w:tr w:rsidR="00F33935" w:rsidRPr="00A0099A" w14:paraId="59622AC9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D797474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  <w:rtl/>
              </w:rPr>
            </w:pPr>
            <w:r w:rsidRPr="004050C4">
              <w:rPr>
                <w:b/>
                <w:bCs/>
                <w:rtl/>
              </w:rPr>
              <w:t>رمز حالة الاستخدام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4844" w14:textId="1FEB29E4" w:rsidR="00F33935" w:rsidRPr="00A0099A" w:rsidRDefault="00F33935" w:rsidP="00F33935">
            <w:pPr>
              <w:pStyle w:val="AR-Normal"/>
              <w:spacing w:after="0" w:line="240" w:lineRule="auto"/>
              <w:ind w:left="2" w:firstLine="362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VSS_UserTracking</w:t>
            </w:r>
            <w:proofErr w:type="spellEnd"/>
          </w:p>
        </w:tc>
      </w:tr>
      <w:tr w:rsidR="00F33935" w:rsidRPr="00A0099A" w14:paraId="63CCD343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6104D8E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  <w:rtl/>
              </w:rPr>
            </w:pPr>
            <w:r w:rsidRPr="004050C4">
              <w:rPr>
                <w:b/>
                <w:bCs/>
                <w:rtl/>
              </w:rPr>
              <w:t>المستوى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C0B5D" w14:textId="77777777" w:rsidR="00F33935" w:rsidRPr="00A0099A" w:rsidRDefault="00F33935" w:rsidP="00D31679">
            <w:pPr>
              <w:pStyle w:val="AR-Normal"/>
              <w:spacing w:after="0" w:line="240" w:lineRule="auto"/>
              <w:ind w:left="2" w:firstLine="362"/>
              <w:rPr>
                <w:rFonts w:eastAsia="Arial"/>
                <w:lang w:bidi="ar-SA"/>
              </w:rPr>
            </w:pPr>
            <w:r w:rsidRPr="00311077">
              <w:rPr>
                <w:rFonts w:eastAsia="Arial" w:hint="cs"/>
                <w:color w:val="000000" w:themeColor="text1"/>
                <w:rtl/>
              </w:rPr>
              <w:t>1</w:t>
            </w:r>
          </w:p>
        </w:tc>
      </w:tr>
      <w:tr w:rsidR="00F33935" w:rsidRPr="00A1044B" w14:paraId="761EA384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43D1A16F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  <w:rtl/>
              </w:rPr>
            </w:pPr>
            <w:r w:rsidRPr="004050C4">
              <w:rPr>
                <w:b/>
                <w:bCs/>
                <w:rtl/>
              </w:rPr>
              <w:t>الوصف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EEF9" w14:textId="1B767A4D" w:rsidR="00F33935" w:rsidRPr="00A1044B" w:rsidRDefault="00F33935" w:rsidP="00F33935">
            <w:pPr>
              <w:pStyle w:val="AR-Normal"/>
              <w:spacing w:after="0" w:line="240" w:lineRule="auto"/>
              <w:ind w:left="2" w:firstLine="362"/>
              <w:rPr>
                <w:rFonts w:eastAsia="Arial"/>
                <w:rtl/>
              </w:rPr>
            </w:pPr>
            <w:r>
              <w:rPr>
                <w:rFonts w:eastAsia="Arial" w:hint="cs"/>
                <w:rtl/>
              </w:rPr>
              <w:t xml:space="preserve">يتم تتبع وتسجيل كل حركة دخول وخروج المستخدمين إلى النظام </w:t>
            </w:r>
          </w:p>
        </w:tc>
      </w:tr>
      <w:tr w:rsidR="00F33935" w:rsidRPr="00A0099A" w14:paraId="3C9E5781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1073EFB9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  <w:rtl/>
              </w:rPr>
              <w:t>الفاعلين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4DEB" w14:textId="77777777" w:rsidR="00F33935" w:rsidRDefault="00F33935" w:rsidP="00D31679">
            <w:pPr>
              <w:pStyle w:val="ListParagraph"/>
              <w:ind w:left="227"/>
              <w:rPr>
                <w:rtl/>
              </w:rPr>
            </w:pPr>
            <w:r w:rsidRPr="00D4232C">
              <w:rPr>
                <w:rFonts w:eastAsia="Arial" w:hint="cs"/>
                <w:b/>
                <w:bCs/>
                <w:rtl/>
              </w:rPr>
              <w:t>أولي:</w:t>
            </w:r>
            <w:r>
              <w:rPr>
                <w:rFonts w:hint="cs"/>
                <w:rtl/>
              </w:rPr>
              <w:t xml:space="preserve">مدير النظام </w:t>
            </w:r>
          </w:p>
          <w:p w14:paraId="4E7A15AC" w14:textId="77777777" w:rsidR="00F33935" w:rsidRPr="00A0099A" w:rsidRDefault="00F33935" w:rsidP="00D31679">
            <w:pPr>
              <w:pStyle w:val="ListParagraph"/>
              <w:ind w:left="227"/>
              <w:rPr>
                <w:rFonts w:eastAsia="Arial"/>
                <w:rtl/>
              </w:rPr>
            </w:pPr>
            <w:r>
              <w:rPr>
                <w:rFonts w:eastAsia="Arial" w:hint="cs"/>
                <w:b/>
                <w:bCs/>
                <w:rtl/>
              </w:rPr>
              <w:t>ثانوي :</w:t>
            </w:r>
            <w:r>
              <w:rPr>
                <w:rFonts w:hint="cs"/>
                <w:rtl/>
              </w:rPr>
              <w:t xml:space="preserve"> لا يوجد</w:t>
            </w:r>
          </w:p>
        </w:tc>
      </w:tr>
      <w:tr w:rsidR="00F33935" w:rsidRPr="00A0099A" w14:paraId="33F3163E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218FB88C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مدخلات حالة الاستخدام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8DAE" w14:textId="77777777" w:rsidR="00F33935" w:rsidRPr="00DE22F9" w:rsidRDefault="00F33935" w:rsidP="00D31679">
            <w:pPr>
              <w:pStyle w:val="ListParagraph"/>
              <w:spacing w:after="0"/>
              <w:ind w:left="1080"/>
              <w:rPr>
                <w:rtl/>
              </w:rPr>
            </w:pPr>
            <w:r>
              <w:rPr>
                <w:rFonts w:hint="cs"/>
                <w:rtl/>
              </w:rPr>
              <w:t xml:space="preserve">لا يوجد مدخلات </w:t>
            </w:r>
          </w:p>
        </w:tc>
      </w:tr>
      <w:tr w:rsidR="00F33935" w:rsidRPr="00A0099A" w14:paraId="10780713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0FA90DAF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  <w:rtl/>
              </w:rPr>
              <w:t>الشروط السبقية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BF26" w14:textId="77777777" w:rsidR="00F33935" w:rsidRPr="00A0099A" w:rsidRDefault="00F33935" w:rsidP="00D31679">
            <w:pPr>
              <w:pStyle w:val="AR-Normal"/>
              <w:spacing w:after="0" w:line="240" w:lineRule="auto"/>
              <w:ind w:left="2" w:firstLine="362"/>
            </w:pPr>
            <w:r>
              <w:rPr>
                <w:rFonts w:hint="cs"/>
                <w:rtl/>
              </w:rPr>
              <w:t xml:space="preserve">لا يوجد </w:t>
            </w:r>
          </w:p>
        </w:tc>
      </w:tr>
      <w:tr w:rsidR="00F33935" w:rsidRPr="00A201C1" w14:paraId="4A52DD75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7B41773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  <w:rtl/>
              </w:rPr>
              <w:t>المسار الأساسي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495C9" w14:textId="121610D1" w:rsidR="00F33935" w:rsidRPr="00FC5D04" w:rsidRDefault="00F33935" w:rsidP="00F33935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hint="cs"/>
                <w:rtl/>
              </w:rPr>
              <w:t xml:space="preserve">يقوم المستثمر بطلب واجهة تتبع حركة المستخدمين </w:t>
            </w:r>
          </w:p>
          <w:p w14:paraId="7C22EEEC" w14:textId="77777777" w:rsidR="00F33935" w:rsidRPr="00FC5D04" w:rsidRDefault="00F33935" w:rsidP="00F33935">
            <w:pPr>
              <w:pStyle w:val="ListParagraph"/>
              <w:numPr>
                <w:ilvl w:val="0"/>
                <w:numId w:val="37"/>
              </w:numPr>
            </w:pPr>
            <w:r w:rsidRPr="00FC5D04">
              <w:rPr>
                <w:rFonts w:hint="cs"/>
                <w:rtl/>
              </w:rPr>
              <w:t xml:space="preserve">يقوم النظام بإظهار واجهة </w:t>
            </w:r>
            <w:r>
              <w:rPr>
                <w:rFonts w:hint="cs"/>
                <w:rtl/>
              </w:rPr>
              <w:t xml:space="preserve">تمكن المستثمر من إدخال محددات البحث </w:t>
            </w:r>
          </w:p>
          <w:p w14:paraId="6334C8B3" w14:textId="6ED0FE72" w:rsidR="00F33935" w:rsidRPr="00FC5D04" w:rsidRDefault="00F33935" w:rsidP="00F33935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hint="cs"/>
                <w:rtl/>
              </w:rPr>
              <w:t>يقوم المستثمر بإدخال محددات البحث لاستعراض الاحداث (تاريخ بداية الحركة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تاريخ نهاية الحركة-نوع البحث (على مستوى مستخدم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 على مستوى القسم -على مستوى كل النظام ) )</w:t>
            </w:r>
          </w:p>
          <w:p w14:paraId="7B045A42" w14:textId="77777777" w:rsidR="00F33935" w:rsidRDefault="00F33935" w:rsidP="00F33935">
            <w:pPr>
              <w:pStyle w:val="ListParagraph"/>
              <w:numPr>
                <w:ilvl w:val="0"/>
                <w:numId w:val="37"/>
              </w:numPr>
            </w:pPr>
            <w:r w:rsidRPr="00FC5D04">
              <w:rPr>
                <w:rtl/>
              </w:rPr>
              <w:t xml:space="preserve">يقوم </w:t>
            </w:r>
            <w:r w:rsidRPr="00FC5D04">
              <w:rPr>
                <w:rFonts w:hint="cs"/>
                <w:rtl/>
              </w:rPr>
              <w:t xml:space="preserve">المستثمر </w:t>
            </w:r>
            <w:r>
              <w:rPr>
                <w:rFonts w:hint="cs"/>
                <w:rtl/>
              </w:rPr>
              <w:t xml:space="preserve">بطلب عرض البيانات  </w:t>
            </w:r>
          </w:p>
          <w:p w14:paraId="4E728A75" w14:textId="77777777" w:rsidR="00F33935" w:rsidRDefault="00F33935" w:rsidP="00F33935">
            <w:pPr>
              <w:pStyle w:val="ListParagraph"/>
              <w:numPr>
                <w:ilvl w:val="0"/>
                <w:numId w:val="37"/>
              </w:numPr>
            </w:pPr>
            <w:r w:rsidRPr="00FC5D04">
              <w:rPr>
                <w:rtl/>
              </w:rPr>
              <w:t xml:space="preserve">يقوم النظام </w:t>
            </w:r>
            <w:r>
              <w:rPr>
                <w:rFonts w:hint="cs"/>
                <w:rtl/>
              </w:rPr>
              <w:t xml:space="preserve">بالتحقق من صحة  البيانات المطلوبة  </w:t>
            </w:r>
          </w:p>
          <w:p w14:paraId="71079102" w14:textId="39A674F0" w:rsidR="00F33935" w:rsidRPr="00B462B2" w:rsidRDefault="00F33935" w:rsidP="00F33935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hint="cs"/>
                <w:rtl/>
              </w:rPr>
              <w:t xml:space="preserve">يقوم النظام بعرض البيانات المطلوبة </w:t>
            </w:r>
          </w:p>
        </w:tc>
      </w:tr>
      <w:tr w:rsidR="00F33935" w:rsidRPr="007E35FF" w14:paraId="4D376A16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806A259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 w:rsidRPr="004050C4">
              <w:rPr>
                <w:b/>
                <w:bCs/>
                <w:rtl/>
              </w:rPr>
              <w:t>المسارات البديلة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3028" w14:textId="77777777" w:rsidR="00F33935" w:rsidRPr="007E35FF" w:rsidRDefault="00F33935" w:rsidP="00D31679">
            <w:pPr>
              <w:pStyle w:val="AR-Normal"/>
              <w:spacing w:after="0" w:line="240" w:lineRule="auto"/>
              <w:ind w:left="2" w:firstLine="362"/>
            </w:pPr>
            <w:r>
              <w:rPr>
                <w:rFonts w:hint="cs"/>
                <w:rtl/>
              </w:rPr>
              <w:t xml:space="preserve">لا يوجد  </w:t>
            </w:r>
          </w:p>
        </w:tc>
      </w:tr>
      <w:tr w:rsidR="00F33935" w:rsidRPr="00A0099A" w14:paraId="6F3DD8B3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61EDBBFC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الحالة اللاحقة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A542" w14:textId="77777777" w:rsidR="00F33935" w:rsidRPr="00A0099A" w:rsidRDefault="00F33935" w:rsidP="00D31679">
            <w:pPr>
              <w:pStyle w:val="AR-Normal"/>
              <w:spacing w:after="0" w:line="240" w:lineRule="auto"/>
              <w:ind w:left="459" w:firstLine="0"/>
              <w:rPr>
                <w:rtl/>
              </w:rPr>
            </w:pPr>
            <w:r w:rsidRPr="00FC5D04">
              <w:rPr>
                <w:rFonts w:hint="cs"/>
                <w:rtl/>
              </w:rPr>
              <w:t xml:space="preserve">يقوم النظام </w:t>
            </w:r>
            <w:r>
              <w:rPr>
                <w:rFonts w:hint="cs"/>
                <w:rtl/>
              </w:rPr>
              <w:t xml:space="preserve">بحفظ اسم </w:t>
            </w:r>
            <w:r w:rsidRPr="00FC5D04">
              <w:rPr>
                <w:rFonts w:hint="cs"/>
                <w:rtl/>
              </w:rPr>
              <w:t xml:space="preserve"> منفذ العملية والتاريخ والوقت</w:t>
            </w:r>
          </w:p>
        </w:tc>
      </w:tr>
      <w:tr w:rsidR="00F33935" w:rsidRPr="00A0099A" w14:paraId="256AC2AF" w14:textId="77777777" w:rsidTr="00D31679">
        <w:trPr>
          <w:trHeight w:val="20"/>
          <w:jc w:val="center"/>
        </w:trPr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14:paraId="32AF3175" w14:textId="77777777" w:rsidR="00F33935" w:rsidRPr="004050C4" w:rsidRDefault="00F33935" w:rsidP="00D31679">
            <w:pPr>
              <w:pStyle w:val="AR-Normal"/>
              <w:spacing w:after="0" w:line="240" w:lineRule="auto"/>
              <w:ind w:left="2" w:hanging="2"/>
              <w:jc w:val="center"/>
              <w:rPr>
                <w:b/>
                <w:bCs/>
                <w:rtl/>
              </w:rPr>
            </w:pPr>
            <w:r w:rsidRPr="004050C4">
              <w:rPr>
                <w:b/>
                <w:bCs/>
                <w:rtl/>
              </w:rPr>
              <w:t>القيود</w:t>
            </w:r>
          </w:p>
        </w:tc>
        <w:tc>
          <w:tcPr>
            <w:tcW w:w="4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14AC" w14:textId="77777777" w:rsidR="00F33935" w:rsidRPr="00A0099A" w:rsidRDefault="00F33935" w:rsidP="00D31679">
            <w:pPr>
              <w:pStyle w:val="AR-Normal"/>
              <w:spacing w:after="0" w:line="240" w:lineRule="auto"/>
              <w:ind w:left="459" w:firstLine="0"/>
            </w:pPr>
            <w:r w:rsidRPr="00FC5D04">
              <w:rPr>
                <w:rFonts w:hint="cs"/>
                <w:rtl/>
              </w:rPr>
              <w:t xml:space="preserve">ادخال البيانات بشكل صحيح </w:t>
            </w:r>
          </w:p>
        </w:tc>
      </w:tr>
    </w:tbl>
    <w:p w14:paraId="0BBB6FE5" w14:textId="77777777" w:rsidR="00F33935" w:rsidRDefault="00F33935" w:rsidP="00F33935">
      <w:pPr>
        <w:spacing w:before="240"/>
        <w:jc w:val="right"/>
        <w:rPr>
          <w:rFonts w:ascii="ae_AlMohanad" w:eastAsia="Times New Roman" w:hAnsi="ae_AlMohanad" w:cs="ae_AlMohanad"/>
          <w:b/>
          <w:bCs/>
          <w:color w:val="000000"/>
          <w:sz w:val="26"/>
          <w:szCs w:val="26"/>
          <w:lang w:bidi="ar-SY"/>
        </w:rPr>
      </w:pPr>
    </w:p>
    <w:p w14:paraId="30C06023" w14:textId="77777777" w:rsidR="00F33935" w:rsidRDefault="00F33935" w:rsidP="00F33935">
      <w:pPr>
        <w:pStyle w:val="TOCHeading"/>
        <w:ind w:left="432" w:hanging="432"/>
        <w:rPr>
          <w:rFonts w:ascii="ae_AlMohanad" w:eastAsia="Times New Roman" w:hAnsi="ae_AlMohanad" w:cs="ae_AlMohanad"/>
          <w:b/>
          <w:bCs/>
          <w:noProof/>
          <w:color w:val="000000"/>
          <w:szCs w:val="26"/>
        </w:rPr>
      </w:pPr>
      <w:r>
        <w:rPr>
          <w:rtl/>
        </w:rPr>
        <w:lastRenderedPageBreak/>
        <w:t>مخطط التسلسل</w:t>
      </w:r>
    </w:p>
    <w:p w14:paraId="5F34DE2D" w14:textId="15B4B8B4" w:rsidR="00F33935" w:rsidRDefault="003A23BB" w:rsidP="00F33935">
      <w:pPr>
        <w:spacing w:before="240"/>
        <w:jc w:val="right"/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</w:rPr>
      </w:pPr>
      <w:r>
        <w:rPr>
          <w:rFonts w:ascii="ae_AlMohanad" w:eastAsia="Times New Roman" w:hAnsi="ae_AlMohanad" w:cs="ae_AlMohanad"/>
          <w:b/>
          <w:bCs/>
          <w:noProof/>
          <w:color w:val="000000"/>
          <w:sz w:val="26"/>
          <w:szCs w:val="26"/>
        </w:rPr>
        <w:drawing>
          <wp:inline distT="0" distB="0" distL="0" distR="0" wp14:anchorId="511E805F" wp14:editId="1A2F9215">
            <wp:extent cx="4152900" cy="2628900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تبع حركة المستخدمين 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5EC9" w14:textId="77777777" w:rsidR="00F33935" w:rsidRDefault="00F33935" w:rsidP="00F33935">
      <w:pPr>
        <w:pStyle w:val="TOCHeading"/>
        <w:tabs>
          <w:tab w:val="right" w:pos="850"/>
        </w:tabs>
        <w:spacing w:before="200"/>
        <w:rPr>
          <w:rFonts w:asciiTheme="majorHAnsi" w:hAnsiTheme="majorHAnsi" w:cstheme="majorBidi"/>
          <w:sz w:val="24"/>
          <w:szCs w:val="24"/>
          <w:rtl/>
          <w:lang w:eastAsia="ja-JP" w:bidi="ar-SA"/>
        </w:rPr>
      </w:pPr>
      <w:r w:rsidRPr="00BF1C1B">
        <w:rPr>
          <w:rFonts w:asciiTheme="majorHAnsi" w:hAnsiTheme="majorHAnsi" w:cstheme="majorBidi" w:hint="cs"/>
          <w:sz w:val="24"/>
          <w:szCs w:val="24"/>
          <w:rtl/>
          <w:lang w:eastAsia="ja-JP" w:bidi="ar-SA"/>
        </w:rPr>
        <w:t>توصيف الحقول</w:t>
      </w:r>
    </w:p>
    <w:tbl>
      <w:tblPr>
        <w:bidiVisual/>
        <w:tblW w:w="561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247"/>
        <w:gridCol w:w="851"/>
        <w:gridCol w:w="1210"/>
        <w:gridCol w:w="1280"/>
        <w:gridCol w:w="1230"/>
        <w:gridCol w:w="652"/>
        <w:gridCol w:w="617"/>
        <w:gridCol w:w="670"/>
        <w:gridCol w:w="670"/>
      </w:tblGrid>
      <w:tr w:rsidR="00F33935" w:rsidRPr="00A84B91" w14:paraId="59D65966" w14:textId="77777777" w:rsidTr="00D31679">
        <w:trPr>
          <w:trHeight w:val="2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0CF0DA" w14:textId="77777777" w:rsidR="00F33935" w:rsidRDefault="00F33935" w:rsidP="00D31679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  <w:sz w:val="22"/>
                <w:szCs w:val="22"/>
                <w:rtl/>
              </w:rPr>
            </w:pPr>
          </w:p>
          <w:p w14:paraId="1080BF01" w14:textId="77777777" w:rsidR="00F33935" w:rsidRPr="00A84B91" w:rsidRDefault="00F33935" w:rsidP="00D31679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  <w:sz w:val="22"/>
                <w:szCs w:val="22"/>
              </w:rPr>
            </w:pPr>
            <w:r w:rsidRPr="00A84B91">
              <w:rPr>
                <w:rFonts w:hint="cs"/>
                <w:b/>
                <w:bCs/>
                <w:sz w:val="22"/>
                <w:szCs w:val="22"/>
                <w:rtl/>
              </w:rPr>
              <w:t>اسم الصف</w:t>
            </w:r>
          </w:p>
        </w:tc>
        <w:tc>
          <w:tcPr>
            <w:tcW w:w="86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2C3ABE" w14:textId="06637CF6" w:rsidR="00F33935" w:rsidRPr="001C6409" w:rsidRDefault="00F33935" w:rsidP="003A23BB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C6409">
              <w:rPr>
                <w:rFonts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سجل </w:t>
            </w:r>
            <w:r w:rsidR="003A23BB">
              <w:rPr>
                <w:rFonts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حركة المستخدمين </w:t>
            </w:r>
          </w:p>
        </w:tc>
      </w:tr>
      <w:tr w:rsidR="00F33935" w:rsidRPr="00A84B91" w14:paraId="1BB4ECE5" w14:textId="77777777" w:rsidTr="00D31679">
        <w:trPr>
          <w:trHeight w:val="2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3077BF" w14:textId="77777777" w:rsidR="00F33935" w:rsidRPr="00A84B91" w:rsidRDefault="00F33935" w:rsidP="00D31679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  <w:sz w:val="22"/>
                <w:szCs w:val="22"/>
              </w:rPr>
            </w:pPr>
            <w:r w:rsidRPr="00A84B91">
              <w:rPr>
                <w:rFonts w:hint="cs"/>
                <w:b/>
                <w:bCs/>
                <w:sz w:val="22"/>
                <w:szCs w:val="22"/>
                <w:rtl/>
              </w:rPr>
              <w:t>الهدف</w:t>
            </w:r>
          </w:p>
        </w:tc>
        <w:tc>
          <w:tcPr>
            <w:tcW w:w="86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6E9E1F" w14:textId="51AFC238" w:rsidR="00F33935" w:rsidRPr="001C6409" w:rsidRDefault="00F33935" w:rsidP="003A23BB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C6409">
              <w:rPr>
                <w:rFonts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تخزين معلومات تتبع </w:t>
            </w:r>
            <w:r w:rsidR="003A23BB">
              <w:rPr>
                <w:rFonts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حركة المستخدمين </w:t>
            </w:r>
            <w:r w:rsidRPr="001C6409">
              <w:rPr>
                <w:rFonts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 داخل النظام</w:t>
            </w:r>
          </w:p>
        </w:tc>
      </w:tr>
      <w:tr w:rsidR="00F33935" w:rsidRPr="00A84B91" w14:paraId="17209A33" w14:textId="77777777" w:rsidTr="00D31679">
        <w:trPr>
          <w:trHeight w:val="2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6F0DAAC" w14:textId="77777777" w:rsidR="00F33935" w:rsidRPr="00A84B91" w:rsidRDefault="00F33935" w:rsidP="00D31679">
            <w:pPr>
              <w:pStyle w:val="AR-Normal"/>
              <w:spacing w:after="0" w:line="240" w:lineRule="auto"/>
              <w:ind w:left="2"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101A4EA" w14:textId="77777777" w:rsidR="00F33935" w:rsidRPr="00A84B91" w:rsidRDefault="00F33935" w:rsidP="00D31679">
            <w:pPr>
              <w:pStyle w:val="AR-Normal"/>
              <w:spacing w:after="0" w:line="240" w:lineRule="auto"/>
              <w:ind w:left="2" w:firstLine="0"/>
              <w:jc w:val="center"/>
              <w:rPr>
                <w:b/>
                <w:bCs/>
                <w:sz w:val="22"/>
                <w:szCs w:val="22"/>
              </w:rPr>
            </w:pPr>
            <w:r w:rsidRPr="00A84B91">
              <w:rPr>
                <w:rFonts w:hint="cs"/>
                <w:b/>
                <w:bCs/>
                <w:sz w:val="22"/>
                <w:szCs w:val="22"/>
                <w:rtl/>
              </w:rPr>
              <w:t>الواصفات</w:t>
            </w:r>
          </w:p>
        </w:tc>
      </w:tr>
      <w:tr w:rsidR="00F33935" w:rsidRPr="00A84B91" w14:paraId="4973EFFB" w14:textId="77777777" w:rsidTr="00D31679">
        <w:trPr>
          <w:cantSplit/>
          <w:trHeight w:val="1763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84D4C" w14:textId="77777777" w:rsidR="00F33935" w:rsidRPr="00A84B91" w:rsidRDefault="00F33935" w:rsidP="00D31679">
            <w:pPr>
              <w:pStyle w:val="AR-Normal"/>
              <w:spacing w:after="0" w:line="240" w:lineRule="auto"/>
              <w:ind w:left="34" w:firstLine="0"/>
              <w:jc w:val="left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اسم الواصفة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4A5459" w14:textId="77777777" w:rsidR="00F33935" w:rsidRPr="00A84B91" w:rsidRDefault="00F33935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الوصف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99297DA" w14:textId="77777777" w:rsidR="00F33935" w:rsidRPr="00A84B91" w:rsidRDefault="00F33935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طول الواصفة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7D83E8B" w14:textId="77777777" w:rsidR="00F33935" w:rsidRPr="00A84B91" w:rsidRDefault="00F33935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نمط الواصفة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DE424C0" w14:textId="77777777" w:rsidR="00F33935" w:rsidRPr="00A84B91" w:rsidRDefault="00F33935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القيم المحتملة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462B3D1" w14:textId="77777777" w:rsidR="00F33935" w:rsidRPr="00A84B91" w:rsidRDefault="00F33935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القيمة الافتراضية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79991923" w14:textId="77777777" w:rsidR="00F33935" w:rsidRPr="00A84B91" w:rsidRDefault="00F33935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إمكانية الفراغ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166471C" w14:textId="77777777" w:rsidR="00F33935" w:rsidRPr="00A84B91" w:rsidRDefault="00F33935" w:rsidP="00D31679">
            <w:pPr>
              <w:pStyle w:val="AR-Normal"/>
              <w:spacing w:after="0" w:line="240" w:lineRule="auto"/>
              <w:ind w:left="34" w:right="-370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إلزامي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4BC2A628" w14:textId="77777777" w:rsidR="00F33935" w:rsidRPr="00A84B91" w:rsidRDefault="00F33935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وحيد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056D3416" w14:textId="77777777" w:rsidR="00F33935" w:rsidRPr="00A84B91" w:rsidRDefault="00F33935" w:rsidP="00D31679">
            <w:pPr>
              <w:pStyle w:val="AR-Normal"/>
              <w:spacing w:after="0" w:line="240" w:lineRule="auto"/>
              <w:ind w:left="34" w:right="113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نهائي(قيمة ثابتة)</w:t>
            </w:r>
          </w:p>
        </w:tc>
      </w:tr>
      <w:tr w:rsidR="00F33935" w:rsidRPr="00A84B91" w14:paraId="4F452A96" w14:textId="77777777" w:rsidTr="00D31679">
        <w:trPr>
          <w:trHeight w:val="187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A4EAA" w14:textId="351975C7" w:rsidR="00F33935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اسم المستخدم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D1D6" w14:textId="0ABDFD10" w:rsidR="00F33935" w:rsidRPr="00A84B91" w:rsidRDefault="00F33935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BECF" w14:textId="2563A9DB" w:rsidR="00F33935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50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2CA49" w14:textId="450EEDC6" w:rsidR="00F33935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محرف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75079" w14:textId="68C4A2AA" w:rsidR="00F33935" w:rsidRPr="00A84B91" w:rsidRDefault="00F33935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718D6" w14:textId="77777777" w:rsidR="00F33935" w:rsidRPr="00A84B91" w:rsidRDefault="00F33935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8C48" w14:textId="77777777" w:rsidR="00F33935" w:rsidRPr="00A84B91" w:rsidRDefault="00F33935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26505" w14:textId="77777777" w:rsidR="00F33935" w:rsidRPr="00A84B91" w:rsidRDefault="00F33935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نعم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A59DD" w14:textId="77777777" w:rsidR="00F33935" w:rsidRPr="00A84B91" w:rsidRDefault="00F33935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6673" w14:textId="77777777" w:rsidR="00F33935" w:rsidRPr="00A84B91" w:rsidRDefault="00F33935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نعم</w:t>
            </w:r>
          </w:p>
        </w:tc>
      </w:tr>
      <w:tr w:rsidR="003A23BB" w:rsidRPr="00A84B91" w14:paraId="38407D90" w14:textId="77777777" w:rsidTr="00D31679">
        <w:trPr>
          <w:trHeight w:val="187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8A0B" w14:textId="5A0DF984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تاريخ الدخول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A1C2" w14:textId="77777777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808B" w14:textId="77777777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30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93202" w14:textId="4F10062D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تاريخ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4494" w14:textId="77777777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B10A" w14:textId="77777777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BAD38" w14:textId="3D23A155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F5FC" w14:textId="2CE1D347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نعم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D109" w14:textId="4F0F9207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3649" w14:textId="001EA7F7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</w:tr>
      <w:tr w:rsidR="003A23BB" w:rsidRPr="00A84B91" w14:paraId="42EAACE6" w14:textId="77777777" w:rsidTr="00D31679">
        <w:trPr>
          <w:trHeight w:val="187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DE7F" w14:textId="4D0432FB" w:rsidR="003A23BB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تاريخ الخروج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D782B" w14:textId="77777777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7CEC8" w14:textId="77777777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30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49B3C" w14:textId="31200C1E" w:rsidR="003A23BB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تاريخ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418B4" w14:textId="77777777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464F2" w14:textId="77777777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4A31" w14:textId="2F16302A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0F13" w14:textId="72CBECD6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نعم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F424" w14:textId="6DE4A068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 w:rsidRPr="00A84B91">
              <w:rPr>
                <w:rFonts w:hint="cs"/>
                <w:sz w:val="22"/>
                <w:szCs w:val="22"/>
                <w:rtl/>
              </w:rPr>
              <w:t>لا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0D150" w14:textId="214C64A6" w:rsidR="003A23BB" w:rsidRPr="00A84B91" w:rsidRDefault="003A23BB" w:rsidP="00D31679">
            <w:pPr>
              <w:pStyle w:val="AR-Normal"/>
              <w:spacing w:after="0" w:line="240" w:lineRule="auto"/>
              <w:ind w:left="34" w:firstLine="0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لا</w:t>
            </w:r>
          </w:p>
        </w:tc>
      </w:tr>
    </w:tbl>
    <w:p w14:paraId="7A2BC91F" w14:textId="77777777" w:rsidR="00F33935" w:rsidRPr="0053116F" w:rsidRDefault="00F33935" w:rsidP="00F33935">
      <w:pPr>
        <w:rPr>
          <w:rtl/>
          <w:lang w:eastAsia="ja-JP" w:bidi="ar-SY"/>
        </w:rPr>
      </w:pPr>
    </w:p>
    <w:p w14:paraId="0BBC50C6" w14:textId="21FE650A" w:rsidR="00B748A1" w:rsidRDefault="00346238" w:rsidP="00346238">
      <w:pPr>
        <w:pStyle w:val="Heading1"/>
        <w:numPr>
          <w:ilvl w:val="0"/>
          <w:numId w:val="2"/>
        </w:numPr>
      </w:pPr>
      <w:bookmarkStart w:id="108" w:name="_Toc44805659"/>
      <w:r>
        <w:rPr>
          <w:rFonts w:hint="cs"/>
          <w:rtl/>
        </w:rPr>
        <w:t>الواجهات الاساسية للنظام</w:t>
      </w:r>
      <w:bookmarkEnd w:id="108"/>
      <w:r>
        <w:rPr>
          <w:rFonts w:hint="cs"/>
          <w:rtl/>
        </w:rPr>
        <w:t xml:space="preserve"> </w:t>
      </w:r>
    </w:p>
    <w:p w14:paraId="3777066D" w14:textId="77777777" w:rsidR="00346238" w:rsidRPr="00346238" w:rsidRDefault="00346238" w:rsidP="00346238">
      <w:pPr>
        <w:pStyle w:val="ListParagraph"/>
        <w:ind w:left="360"/>
        <w:rPr>
          <w:rtl/>
        </w:rPr>
      </w:pPr>
    </w:p>
    <w:p w14:paraId="341ADCB6" w14:textId="15361929" w:rsidR="00B748A1" w:rsidRDefault="00B748A1" w:rsidP="00B748A1">
      <w:pPr>
        <w:pStyle w:val="Heading1"/>
        <w:numPr>
          <w:ilvl w:val="0"/>
          <w:numId w:val="2"/>
        </w:numPr>
        <w:rPr>
          <w:rtl/>
        </w:rPr>
      </w:pPr>
      <w:bookmarkStart w:id="109" w:name="_Toc334003362"/>
      <w:bookmarkStart w:id="110" w:name="_Toc340146550"/>
      <w:bookmarkStart w:id="111" w:name="_Toc44805660"/>
      <w:r w:rsidRPr="00D10130">
        <w:rPr>
          <w:rFonts w:hint="cs"/>
          <w:rtl/>
        </w:rPr>
        <w:lastRenderedPageBreak/>
        <w:t>الملاحق</w:t>
      </w:r>
      <w:bookmarkEnd w:id="109"/>
      <w:bookmarkEnd w:id="110"/>
      <w:bookmarkEnd w:id="111"/>
    </w:p>
    <w:p w14:paraId="19D8B45B" w14:textId="30E7FCED" w:rsidR="00B748A1" w:rsidRDefault="00B748A1" w:rsidP="00EF44D9">
      <w:pPr>
        <w:pStyle w:val="Heading2"/>
        <w:numPr>
          <w:ilvl w:val="1"/>
          <w:numId w:val="2"/>
        </w:numPr>
        <w:rPr>
          <w:rtl/>
        </w:rPr>
      </w:pPr>
      <w:bookmarkStart w:id="112" w:name="_Toc340146551"/>
      <w:bookmarkStart w:id="113" w:name="_Toc44805661"/>
      <w:r w:rsidRPr="00B748A1">
        <w:rPr>
          <w:rFonts w:hint="cs"/>
          <w:rtl/>
        </w:rPr>
        <w:t>ملحق رقم 1:</w:t>
      </w:r>
      <w:bookmarkEnd w:id="112"/>
      <w:r>
        <w:rPr>
          <w:rFonts w:hint="cs"/>
          <w:rtl/>
        </w:rPr>
        <w:t xml:space="preserve"> التقارير الناتجة عن نظام </w:t>
      </w:r>
      <w:r w:rsidR="00EF44D9">
        <w:rPr>
          <w:rFonts w:hint="cs"/>
          <w:rtl/>
        </w:rPr>
        <w:t>تتبع الاثر وحفظ الاحداث</w:t>
      </w:r>
      <w:r>
        <w:rPr>
          <w:rFonts w:hint="cs"/>
          <w:rtl/>
        </w:rPr>
        <w:t>:</w:t>
      </w:r>
      <w:bookmarkEnd w:id="113"/>
      <w:r>
        <w:rPr>
          <w:rFonts w:hint="cs"/>
          <w:rtl/>
        </w:rPr>
        <w:t xml:space="preserve"> </w:t>
      </w:r>
    </w:p>
    <w:p w14:paraId="215FC970" w14:textId="77777777" w:rsidR="00B748A1" w:rsidRPr="00B748A1" w:rsidRDefault="00B748A1" w:rsidP="00B748A1">
      <w:pPr>
        <w:pStyle w:val="ListParagraph"/>
        <w:numPr>
          <w:ilvl w:val="0"/>
          <w:numId w:val="30"/>
        </w:numPr>
        <w:rPr>
          <w:vanish/>
          <w:rtl/>
        </w:rPr>
      </w:pPr>
    </w:p>
    <w:p w14:paraId="383B14E3" w14:textId="77777777" w:rsidR="00B748A1" w:rsidRPr="00B748A1" w:rsidRDefault="00B748A1" w:rsidP="00B748A1">
      <w:pPr>
        <w:pStyle w:val="ListParagraph"/>
        <w:numPr>
          <w:ilvl w:val="1"/>
          <w:numId w:val="30"/>
        </w:numPr>
        <w:rPr>
          <w:vanish/>
          <w:rtl/>
        </w:rPr>
      </w:pPr>
    </w:p>
    <w:p w14:paraId="78A80E2A" w14:textId="1A1C0D1C" w:rsidR="00B748A1" w:rsidRDefault="00B748A1" w:rsidP="00EF44D9">
      <w:pPr>
        <w:pStyle w:val="Heading2"/>
        <w:ind w:left="1224"/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7635"/>
      </w:tblGrid>
      <w:tr w:rsidR="00EF44D9" w:rsidRPr="00B52688" w14:paraId="24FAA5BD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200B145C" w14:textId="77777777" w:rsidR="00EF44D9" w:rsidRPr="00B52688" w:rsidRDefault="00EF44D9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B52688">
              <w:rPr>
                <w:rFonts w:asciiTheme="minorBidi" w:hAnsiTheme="minorBidi" w:cstheme="minorBidi"/>
                <w:b/>
                <w:bCs/>
              </w:rPr>
              <w:t>ID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8C2EB" w14:textId="7B750841" w:rsidR="00EF44D9" w:rsidRPr="00B52688" w:rsidRDefault="00EF44D9" w:rsidP="00EF44D9">
            <w:pPr>
              <w:spacing w:after="0" w:line="240" w:lineRule="auto"/>
              <w:rPr>
                <w:rFonts w:ascii="ae_AlMohanad" w:hAnsi="ae_AlMohanad" w:cs="ae_AlMohanad"/>
              </w:rPr>
            </w:pPr>
            <w:r w:rsidRPr="0055580F">
              <w:rPr>
                <w:rFonts w:eastAsia="Arial"/>
              </w:rPr>
              <w:t>VSS_</w:t>
            </w:r>
            <w:r>
              <w:t>TracT</w:t>
            </w:r>
            <w:r w:rsidRPr="0055580F">
              <w:rPr>
                <w:rFonts w:eastAsia="Arial"/>
              </w:rPr>
              <w:t>_</w:t>
            </w:r>
            <w:r>
              <w:rPr>
                <w:rFonts w:eastAsia="Arial"/>
              </w:rPr>
              <w:t>REP</w:t>
            </w:r>
            <w:r w:rsidRPr="0055580F">
              <w:rPr>
                <w:rFonts w:eastAsia="Arial"/>
              </w:rPr>
              <w:t>_</w:t>
            </w:r>
            <w:r>
              <w:rPr>
                <w:rFonts w:eastAsia="Arial"/>
              </w:rPr>
              <w:t>1</w:t>
            </w:r>
          </w:p>
        </w:tc>
      </w:tr>
      <w:tr w:rsidR="00EF44D9" w14:paraId="20DD0B70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3EB4FA82" w14:textId="77777777" w:rsidR="00EF44D9" w:rsidRPr="00B52688" w:rsidRDefault="00EF44D9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الإسم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B2591" w14:textId="412FBA12" w:rsidR="00EF44D9" w:rsidRDefault="00EF44D9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تقرير تتبع الدخول والخروج للمستخدمين </w:t>
            </w:r>
          </w:p>
        </w:tc>
      </w:tr>
      <w:tr w:rsidR="00EF44D9" w14:paraId="67263732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5B0C8068" w14:textId="77777777" w:rsidR="00EF44D9" w:rsidRPr="00B52688" w:rsidRDefault="00EF44D9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الوصف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702E1" w14:textId="42D5F2C5" w:rsidR="00EF44D9" w:rsidRDefault="00EF44D9" w:rsidP="00553E2F">
            <w:pPr>
              <w:pStyle w:val="AR-Normal"/>
              <w:spacing w:after="0" w:line="240" w:lineRule="auto"/>
              <w:ind w:firstLine="0"/>
              <w:jc w:val="left"/>
            </w:pPr>
            <w:r>
              <w:rPr>
                <w:rFonts w:hint="cs"/>
                <w:rtl/>
              </w:rPr>
              <w:t xml:space="preserve">يتم معرفة حركة دخول وخروج المستخدمين الى النظام بتسجيل وقت وتاريخ دخول كل مستخدم الى النظام وكذلك وقت وتاريخ خروجه </w:t>
            </w:r>
          </w:p>
        </w:tc>
      </w:tr>
      <w:tr w:rsidR="00EF44D9" w:rsidRPr="00710656" w14:paraId="0141868C" w14:textId="77777777" w:rsidTr="00EF44D9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4020619D" w14:textId="77777777" w:rsidR="00EF44D9" w:rsidRPr="00B52688" w:rsidRDefault="00EF44D9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المستفيد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BA29" w14:textId="613E378B" w:rsidR="00EF44D9" w:rsidRPr="005329CB" w:rsidRDefault="00EF44D9" w:rsidP="00EF44D9">
            <w:pPr>
              <w:pStyle w:val="AR-Normal"/>
              <w:numPr>
                <w:ilvl w:val="0"/>
                <w:numId w:val="36"/>
              </w:numPr>
              <w:spacing w:after="0" w:line="240" w:lineRule="auto"/>
              <w:jc w:val="left"/>
            </w:pPr>
            <w:r w:rsidRPr="005329CB">
              <w:rPr>
                <w:rFonts w:hint="cs"/>
                <w:rtl/>
              </w:rPr>
              <w:t xml:space="preserve">مدير النظام </w:t>
            </w:r>
          </w:p>
        </w:tc>
      </w:tr>
      <w:tr w:rsidR="00EF44D9" w14:paraId="6FF15F28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49D35F8F" w14:textId="77777777" w:rsidR="00EF44D9" w:rsidRPr="00B52688" w:rsidRDefault="00EF44D9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المصدر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5BB5B" w14:textId="6B76D316" w:rsidR="00EF44D9" w:rsidRDefault="00385412" w:rsidP="00EF44D9">
            <w:pPr>
              <w:bidi/>
              <w:spacing w:after="0" w:line="240" w:lineRule="auto"/>
              <w:rPr>
                <w:rFonts w:ascii="ae_AlMohanad" w:hAnsi="ae_AlMohanad" w:cs="ae_AlMohanad"/>
                <w:sz w:val="28"/>
                <w:szCs w:val="28"/>
                <w:rtl/>
                <w:lang w:bidi="ar-SY"/>
              </w:rPr>
            </w:pPr>
            <w:r>
              <w:rPr>
                <w:rFonts w:ascii="ae_AlMohanad" w:hAnsi="ae_AlMohanad" w:cs="ae_AlMohanad" w:hint="cs"/>
                <w:sz w:val="26"/>
                <w:szCs w:val="26"/>
                <w:rtl/>
                <w:lang w:bidi="ar-SY"/>
              </w:rPr>
              <w:t xml:space="preserve">حركة المستخدمين </w:t>
            </w:r>
          </w:p>
        </w:tc>
      </w:tr>
      <w:tr w:rsidR="00EF44D9" w14:paraId="2814C4A0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19DC7E37" w14:textId="77777777" w:rsidR="00EF44D9" w:rsidRPr="00B52688" w:rsidRDefault="00EF44D9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المدخلات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2C10C" w14:textId="2078E75D" w:rsidR="00EF44D9" w:rsidRDefault="00840334" w:rsidP="00553E2F">
            <w:pPr>
              <w:pStyle w:val="AR-Normal"/>
              <w:spacing w:after="0" w:line="240" w:lineRule="auto"/>
              <w:ind w:left="2" w:firstLine="0"/>
              <w:jc w:val="left"/>
            </w:pPr>
            <w:r>
              <w:rPr>
                <w:rFonts w:hint="cs"/>
                <w:rtl/>
              </w:rPr>
              <w:t xml:space="preserve">تاريخ بدء الحدث- تاريخ انتهاء الحدث </w:t>
            </w:r>
          </w:p>
        </w:tc>
      </w:tr>
      <w:tr w:rsidR="00EF44D9" w14:paraId="5CC7D773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3FC7EABE" w14:textId="77777777" w:rsidR="00EF44D9" w:rsidRPr="00B52688" w:rsidRDefault="00EF44D9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المخرجات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52D6" w14:textId="0D16E1F8" w:rsidR="00EF44D9" w:rsidRDefault="005329CB" w:rsidP="00553E2F">
            <w:pPr>
              <w:pStyle w:val="AR-Normal"/>
              <w:spacing w:after="0" w:line="240" w:lineRule="auto"/>
              <w:ind w:firstLine="0"/>
              <w:jc w:val="left"/>
            </w:pPr>
            <w:r>
              <w:rPr>
                <w:rFonts w:hint="cs"/>
                <w:rtl/>
              </w:rPr>
              <w:t xml:space="preserve">اسم المستخدم- تاريخ الدخول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وقت الدخول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تاريخ الخروج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وقت الخروج </w:t>
            </w:r>
          </w:p>
        </w:tc>
      </w:tr>
    </w:tbl>
    <w:p w14:paraId="281DF34A" w14:textId="77777777" w:rsidR="00EF44D9" w:rsidRPr="00EF44D9" w:rsidRDefault="00EF44D9" w:rsidP="00EF44D9">
      <w:pPr>
        <w:pStyle w:val="ListParagraph"/>
        <w:rPr>
          <w:rtl/>
        </w:rPr>
      </w:pPr>
    </w:p>
    <w:p w14:paraId="11613704" w14:textId="77777777" w:rsidR="00B748A1" w:rsidRDefault="00B748A1" w:rsidP="00B748A1">
      <w:pPr>
        <w:pStyle w:val="ListParagraph"/>
        <w:rPr>
          <w:rFonts w:eastAsiaTheme="majorEastAsia" w:cs="ae_AlArabiya"/>
          <w:color w:val="4F81BD" w:themeColor="accent1"/>
          <w:szCs w:val="36"/>
          <w:rtl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7635"/>
      </w:tblGrid>
      <w:tr w:rsidR="005329CB" w:rsidRPr="00B52688" w14:paraId="64068ED5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360A432F" w14:textId="77777777" w:rsidR="005329CB" w:rsidRPr="00B52688" w:rsidRDefault="005329CB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B52688">
              <w:rPr>
                <w:rFonts w:asciiTheme="minorBidi" w:hAnsiTheme="minorBidi" w:cstheme="minorBidi"/>
                <w:b/>
                <w:bCs/>
              </w:rPr>
              <w:t>ID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3D90" w14:textId="5E309E0A" w:rsidR="005329CB" w:rsidRPr="00B52688" w:rsidRDefault="005329CB" w:rsidP="005329CB">
            <w:pPr>
              <w:spacing w:after="0" w:line="240" w:lineRule="auto"/>
              <w:rPr>
                <w:rFonts w:ascii="ae_AlMohanad" w:hAnsi="ae_AlMohanad" w:cs="ae_AlMohanad"/>
              </w:rPr>
            </w:pPr>
            <w:r w:rsidRPr="0055580F">
              <w:rPr>
                <w:rFonts w:eastAsia="Arial"/>
              </w:rPr>
              <w:t>VSS_</w:t>
            </w:r>
            <w:r>
              <w:t>TracT</w:t>
            </w:r>
            <w:r w:rsidRPr="0055580F">
              <w:rPr>
                <w:rFonts w:eastAsia="Arial"/>
              </w:rPr>
              <w:t>_</w:t>
            </w:r>
            <w:r>
              <w:rPr>
                <w:rFonts w:eastAsia="Arial"/>
              </w:rPr>
              <w:t>REP</w:t>
            </w:r>
            <w:r w:rsidRPr="0055580F">
              <w:rPr>
                <w:rFonts w:eastAsia="Arial"/>
              </w:rPr>
              <w:t>_</w:t>
            </w:r>
            <w:r>
              <w:rPr>
                <w:rFonts w:eastAsia="Arial"/>
              </w:rPr>
              <w:t>2</w:t>
            </w:r>
          </w:p>
        </w:tc>
      </w:tr>
      <w:tr w:rsidR="005329CB" w14:paraId="6B72E0DA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6AA27331" w14:textId="77777777" w:rsidR="005329CB" w:rsidRPr="00B52688" w:rsidRDefault="005329CB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الإسم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A1BA1" w14:textId="0A2BCDB6" w:rsidR="005329CB" w:rsidRDefault="005329CB" w:rsidP="005329CB">
            <w:pPr>
              <w:pStyle w:val="AR-Normal"/>
              <w:spacing w:after="0" w:line="240" w:lineRule="auto"/>
              <w:ind w:left="2" w:firstLine="0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تقرير تتبع التغييرات </w:t>
            </w:r>
          </w:p>
        </w:tc>
      </w:tr>
      <w:tr w:rsidR="005329CB" w14:paraId="76D473AB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312904A8" w14:textId="77777777" w:rsidR="005329CB" w:rsidRPr="00B52688" w:rsidRDefault="005329CB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الوصف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46572" w14:textId="77152797" w:rsidR="005329CB" w:rsidRDefault="005329CB" w:rsidP="00553E2F">
            <w:pPr>
              <w:pStyle w:val="AR-Normal"/>
              <w:spacing w:after="0" w:line="240" w:lineRule="auto"/>
              <w:ind w:firstLine="0"/>
              <w:jc w:val="left"/>
            </w:pPr>
            <w:r>
              <w:rPr>
                <w:rFonts w:hint="cs"/>
                <w:rtl/>
              </w:rPr>
              <w:t xml:space="preserve">يتم من خلال هذا التقرير معرفة كل اجراء يحدث في النظام ومن قام بهذا الاجراء </w:t>
            </w:r>
          </w:p>
        </w:tc>
      </w:tr>
      <w:tr w:rsidR="005329CB" w:rsidRPr="00710656" w14:paraId="3CBE9C18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4F665C3C" w14:textId="77777777" w:rsidR="005329CB" w:rsidRPr="00B52688" w:rsidRDefault="005329CB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المستفيد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400B" w14:textId="77777777" w:rsidR="005329CB" w:rsidRPr="005329CB" w:rsidRDefault="005329CB" w:rsidP="00553E2F">
            <w:pPr>
              <w:pStyle w:val="AR-Normal"/>
              <w:numPr>
                <w:ilvl w:val="0"/>
                <w:numId w:val="36"/>
              </w:numPr>
              <w:spacing w:after="0" w:line="240" w:lineRule="auto"/>
              <w:jc w:val="left"/>
            </w:pPr>
            <w:r w:rsidRPr="005329CB">
              <w:rPr>
                <w:rFonts w:hint="cs"/>
                <w:rtl/>
              </w:rPr>
              <w:t xml:space="preserve">مدير النظام </w:t>
            </w:r>
          </w:p>
        </w:tc>
      </w:tr>
      <w:tr w:rsidR="005329CB" w14:paraId="0BF6BA10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77772419" w14:textId="77777777" w:rsidR="005329CB" w:rsidRPr="00B52688" w:rsidRDefault="005329CB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المصدر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0DC0D" w14:textId="77777777" w:rsidR="005329CB" w:rsidRDefault="005329CB" w:rsidP="00553E2F">
            <w:pPr>
              <w:bidi/>
              <w:spacing w:after="0" w:line="240" w:lineRule="auto"/>
              <w:rPr>
                <w:rFonts w:ascii="ae_AlMohanad" w:hAnsi="ae_AlMohanad" w:cs="ae_AlMohanad"/>
                <w:sz w:val="28"/>
                <w:szCs w:val="28"/>
                <w:rtl/>
                <w:lang w:bidi="ar-SY"/>
              </w:rPr>
            </w:pPr>
            <w:r>
              <w:rPr>
                <w:rFonts w:ascii="ae_AlMohanad" w:hAnsi="ae_AlMohanad" w:cs="ae_AlMohanad" w:hint="cs"/>
                <w:sz w:val="26"/>
                <w:szCs w:val="26"/>
                <w:rtl/>
                <w:lang w:bidi="ar-SY"/>
              </w:rPr>
              <w:t xml:space="preserve">سجل تتبع الاحداث </w:t>
            </w:r>
          </w:p>
        </w:tc>
      </w:tr>
      <w:tr w:rsidR="005329CB" w14:paraId="72D59A77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134CBB67" w14:textId="77777777" w:rsidR="005329CB" w:rsidRPr="00B52688" w:rsidRDefault="005329CB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المدخلات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0BC1" w14:textId="33289138" w:rsidR="005329CB" w:rsidRDefault="005329CB" w:rsidP="005329CB">
            <w:pPr>
              <w:pStyle w:val="AR-Normal"/>
              <w:spacing w:after="0" w:line="240" w:lineRule="auto"/>
              <w:ind w:left="2" w:firstLine="0"/>
              <w:jc w:val="left"/>
            </w:pPr>
            <w:r>
              <w:rPr>
                <w:rFonts w:hint="cs"/>
                <w:rtl/>
              </w:rPr>
              <w:t xml:space="preserve">تاريخ بدء الحدث- تاريخ انتهاء الحدث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نوع العملية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اسم العملية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اسم الكائن  - اسم المستخدم </w:t>
            </w:r>
          </w:p>
        </w:tc>
      </w:tr>
      <w:tr w:rsidR="005329CB" w14:paraId="10C189B3" w14:textId="77777777" w:rsidTr="00553E2F">
        <w:trPr>
          <w:trHeight w:val="20"/>
        </w:trPr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14:paraId="0793BFA5" w14:textId="77777777" w:rsidR="005329CB" w:rsidRPr="00B52688" w:rsidRDefault="005329CB" w:rsidP="00553E2F">
            <w:pPr>
              <w:pStyle w:val="AR-Normal"/>
              <w:spacing w:after="0" w:line="240" w:lineRule="auto"/>
              <w:ind w:left="2" w:firstLine="0"/>
              <w:jc w:val="left"/>
              <w:rPr>
                <w:b/>
                <w:bCs/>
              </w:rPr>
            </w:pPr>
            <w:r w:rsidRPr="00B52688">
              <w:rPr>
                <w:rFonts w:hint="cs"/>
                <w:b/>
                <w:bCs/>
                <w:rtl/>
              </w:rPr>
              <w:t>المخرجات</w:t>
            </w:r>
          </w:p>
        </w:tc>
        <w:tc>
          <w:tcPr>
            <w:tcW w:w="4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E373" w14:textId="28166EBF" w:rsidR="005329CB" w:rsidRDefault="005329CB" w:rsidP="00553E2F">
            <w:pPr>
              <w:pStyle w:val="AR-Normal"/>
              <w:spacing w:after="0" w:line="240" w:lineRule="auto"/>
              <w:ind w:firstLine="0"/>
              <w:jc w:val="left"/>
            </w:pPr>
            <w:r>
              <w:rPr>
                <w:rFonts w:hint="cs"/>
                <w:rtl/>
              </w:rPr>
              <w:t xml:space="preserve">اسم المستخدم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تاريخ تنفيذ العملية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نوع العملية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اسم العملية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اسم الكائن المرتبط بهذه العملية </w:t>
            </w:r>
            <w:r w:rsidR="00385412">
              <w:rPr>
                <w:rtl/>
              </w:rPr>
              <w:t>–</w:t>
            </w:r>
            <w:r w:rsidR="00385412">
              <w:rPr>
                <w:rFonts w:hint="cs"/>
                <w:rtl/>
              </w:rPr>
              <w:t xml:space="preserve"> القيمة القديمة للسجل </w:t>
            </w:r>
            <w:r w:rsidR="00385412">
              <w:rPr>
                <w:rtl/>
              </w:rPr>
              <w:t>–</w:t>
            </w:r>
            <w:r w:rsidR="00385412">
              <w:rPr>
                <w:rFonts w:hint="cs"/>
                <w:rtl/>
              </w:rPr>
              <w:t xml:space="preserve"> القيمة الجديدة للسجل </w:t>
            </w:r>
          </w:p>
        </w:tc>
      </w:tr>
    </w:tbl>
    <w:p w14:paraId="35451382" w14:textId="77777777" w:rsidR="005329CB" w:rsidRDefault="005329CB" w:rsidP="00B748A1">
      <w:pPr>
        <w:pStyle w:val="ListParagraph"/>
        <w:rPr>
          <w:rtl/>
        </w:rPr>
      </w:pPr>
    </w:p>
    <w:p w14:paraId="4BD09252" w14:textId="77777777" w:rsidR="00385412" w:rsidRPr="00385412" w:rsidRDefault="00385412" w:rsidP="00B748A1">
      <w:pPr>
        <w:pStyle w:val="ListParagraph"/>
        <w:rPr>
          <w:rtl/>
        </w:rPr>
      </w:pPr>
    </w:p>
    <w:p w14:paraId="59886081" w14:textId="528E0296" w:rsidR="00B748A1" w:rsidRPr="00B748A1" w:rsidRDefault="00B748A1" w:rsidP="00B748A1">
      <w:pPr>
        <w:pStyle w:val="ListParagraph"/>
        <w:rPr>
          <w:rtl/>
        </w:rPr>
      </w:pPr>
    </w:p>
    <w:p w14:paraId="5B83D026" w14:textId="77777777" w:rsidR="00B748A1" w:rsidRDefault="00B748A1" w:rsidP="00B748A1">
      <w:pPr>
        <w:pStyle w:val="ListParagraph"/>
        <w:rPr>
          <w:rtl/>
        </w:rPr>
      </w:pPr>
    </w:p>
    <w:p w14:paraId="4A07D3FF" w14:textId="77777777" w:rsidR="00385412" w:rsidRDefault="00385412" w:rsidP="00B748A1">
      <w:pPr>
        <w:pStyle w:val="ListParagraph"/>
        <w:rPr>
          <w:rtl/>
        </w:rPr>
      </w:pPr>
    </w:p>
    <w:p w14:paraId="295CB647" w14:textId="77777777" w:rsidR="00385412" w:rsidRPr="00B748A1" w:rsidRDefault="00385412" w:rsidP="00B748A1">
      <w:pPr>
        <w:pStyle w:val="ListParagraph"/>
        <w:rPr>
          <w:rtl/>
        </w:rPr>
      </w:pPr>
    </w:p>
    <w:p w14:paraId="11E04536" w14:textId="48EFCACD" w:rsidR="00B748A1" w:rsidRPr="00B748A1" w:rsidRDefault="00B748A1" w:rsidP="00B748A1">
      <w:pPr>
        <w:pStyle w:val="ListParagraph"/>
        <w:rPr>
          <w:rtl/>
        </w:rPr>
      </w:pPr>
    </w:p>
    <w:p w14:paraId="5BD2F97C" w14:textId="77777777" w:rsidR="00BD5900" w:rsidRDefault="00BD5900" w:rsidP="00BD5900">
      <w:pPr>
        <w:pStyle w:val="Heading1"/>
        <w:numPr>
          <w:ilvl w:val="0"/>
          <w:numId w:val="2"/>
        </w:numPr>
        <w:rPr>
          <w:rtl/>
        </w:rPr>
      </w:pPr>
      <w:bookmarkStart w:id="114" w:name="_Toc332660441"/>
      <w:bookmarkStart w:id="115" w:name="_Toc332796450"/>
      <w:bookmarkStart w:id="116" w:name="_Toc332808759"/>
      <w:bookmarkStart w:id="117" w:name="_Toc332833465"/>
      <w:bookmarkStart w:id="118" w:name="_Toc332881814"/>
      <w:bookmarkStart w:id="119" w:name="_Toc334003386"/>
      <w:bookmarkStart w:id="120" w:name="_Toc340146563"/>
      <w:bookmarkStart w:id="121" w:name="_Toc44805662"/>
      <w:r w:rsidRPr="009239A4">
        <w:rPr>
          <w:rFonts w:hint="cs"/>
          <w:rtl/>
        </w:rPr>
        <w:t>المصادقة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527380A3" w14:textId="77777777" w:rsidR="00B748A1" w:rsidRDefault="00B748A1" w:rsidP="00B748A1">
      <w:pPr>
        <w:bidi/>
        <w:rPr>
          <w:rFonts w:ascii="Arial" w:hAnsi="Arial" w:cs="ae_AlMohanad"/>
          <w:sz w:val="26"/>
          <w:szCs w:val="26"/>
          <w:rtl/>
          <w:lang w:bidi="ar-SY"/>
        </w:rPr>
      </w:pPr>
    </w:p>
    <w:p w14:paraId="2684AE41" w14:textId="77777777" w:rsidR="007229BC" w:rsidRDefault="007229BC" w:rsidP="00DA0FF4">
      <w:pPr>
        <w:bidi/>
        <w:rPr>
          <w:rtl/>
        </w:rPr>
      </w:pPr>
    </w:p>
    <w:p w14:paraId="4C8092F6" w14:textId="77777777" w:rsidR="00512AAD" w:rsidRDefault="00512AAD" w:rsidP="00512AAD">
      <w:pPr>
        <w:pStyle w:val="ListParagraph"/>
        <w:rPr>
          <w:rtl/>
        </w:rPr>
      </w:pPr>
    </w:p>
    <w:tbl>
      <w:tblPr>
        <w:tblpPr w:leftFromText="180" w:rightFromText="180" w:vertAnchor="text" w:tblpX="73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3647"/>
      </w:tblGrid>
      <w:tr w:rsidR="00512AAD" w:rsidRPr="005021DE" w14:paraId="13581F4E" w14:textId="77777777" w:rsidTr="000E3C1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  <w:vAlign w:val="center"/>
          </w:tcPr>
          <w:p w14:paraId="7B92C77F" w14:textId="77777777" w:rsidR="00512AAD" w:rsidRPr="005021DE" w:rsidRDefault="00512AAD" w:rsidP="000E3C14">
            <w:pPr>
              <w:spacing w:after="0"/>
              <w:rPr>
                <w:rFonts w:ascii="Cambria" w:eastAsia="Calibri" w:hAnsi="Cambria" w:cs="Arial"/>
                <w:color w:val="FFFFFF"/>
                <w:sz w:val="26"/>
                <w:szCs w:val="26"/>
                <w:lang w:eastAsia="en-GB"/>
              </w:rPr>
            </w:pPr>
            <w:bookmarkStart w:id="122" w:name="_Hlk293178476"/>
            <w:r w:rsidRPr="005021DE">
              <w:rPr>
                <w:rFonts w:ascii="ae_AlMohanad" w:eastAsia="ae_AlMohanad" w:hAnsi="ae_AlMohanad" w:cs="ae_AlMohanad" w:hint="cs"/>
                <w:color w:val="FFFFFF"/>
                <w:sz w:val="26"/>
                <w:szCs w:val="26"/>
                <w:rtl/>
                <w:lang w:eastAsia="en-GB"/>
              </w:rPr>
              <w:t>الزبون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  <w:vAlign w:val="center"/>
          </w:tcPr>
          <w:p w14:paraId="48FC5510" w14:textId="77777777" w:rsidR="00512AAD" w:rsidRPr="005021DE" w:rsidRDefault="00512AAD" w:rsidP="000E3C14">
            <w:pPr>
              <w:spacing w:after="0"/>
              <w:rPr>
                <w:rFonts w:ascii="ae_AlMohanad" w:eastAsia="ae_AlMohanad" w:hAnsi="ae_AlMohanad" w:cs="ae_AlMohanad"/>
                <w:b/>
                <w:bCs/>
                <w:color w:val="FFFFFF"/>
                <w:sz w:val="26"/>
                <w:szCs w:val="26"/>
                <w:rtl/>
                <w:lang w:eastAsia="en-GB"/>
              </w:rPr>
            </w:pPr>
            <w:bookmarkStart w:id="123" w:name="OLE_LINK16"/>
            <w:bookmarkStart w:id="124" w:name="OLE_LINK17"/>
            <w:r w:rsidRPr="005021DE">
              <w:rPr>
                <w:rFonts w:ascii="ae_AlMohanad" w:eastAsia="ae_AlMohanad" w:hAnsi="ae_AlMohanad" w:cs="ae_AlMohanad" w:hint="cs"/>
                <w:color w:val="FFFFFF"/>
                <w:sz w:val="26"/>
                <w:szCs w:val="26"/>
                <w:rtl/>
                <w:lang w:eastAsia="en-GB"/>
              </w:rPr>
              <w:t xml:space="preserve">مدير </w:t>
            </w:r>
            <w:bookmarkStart w:id="125" w:name="OLE_LINK18"/>
            <w:bookmarkStart w:id="126" w:name="OLE_LINK19"/>
            <w:r w:rsidRPr="005021DE">
              <w:rPr>
                <w:rFonts w:ascii="ae_AlMohanad" w:eastAsia="ae_AlMohanad" w:hAnsi="ae_AlMohanad" w:cs="ae_AlMohanad" w:hint="cs"/>
                <w:color w:val="FFFFFF"/>
                <w:sz w:val="26"/>
                <w:szCs w:val="26"/>
                <w:rtl/>
                <w:lang w:eastAsia="en-GB"/>
              </w:rPr>
              <w:t>المشروع</w:t>
            </w:r>
            <w:bookmarkEnd w:id="123"/>
            <w:bookmarkEnd w:id="124"/>
            <w:bookmarkEnd w:id="125"/>
            <w:bookmarkEnd w:id="126"/>
          </w:p>
        </w:tc>
      </w:tr>
      <w:bookmarkEnd w:id="122"/>
      <w:tr w:rsidR="00512AAD" w:rsidRPr="005021DE" w14:paraId="12AFB337" w14:textId="77777777" w:rsidTr="000E3C14">
        <w:trPr>
          <w:trHeight w:val="391"/>
        </w:trPr>
        <w:tc>
          <w:tcPr>
            <w:tcW w:w="3823" w:type="dxa"/>
            <w:shd w:val="clear" w:color="auto" w:fill="auto"/>
            <w:vAlign w:val="center"/>
          </w:tcPr>
          <w:p w14:paraId="36B5BAAB" w14:textId="77777777" w:rsidR="00512AAD" w:rsidRPr="005021DE" w:rsidRDefault="00512AAD" w:rsidP="000E3C14">
            <w:pPr>
              <w:spacing w:after="240" w:line="240" w:lineRule="auto"/>
              <w:rPr>
                <w:rFonts w:ascii="Cambria" w:eastAsia="ae_AlMohanad" w:hAnsi="Cambria" w:cs="ae_AlMohanad"/>
                <w:color w:val="000000"/>
                <w:sz w:val="26"/>
                <w:szCs w:val="26"/>
                <w:lang w:eastAsia="en-GB"/>
              </w:rPr>
            </w:pPr>
            <w:r w:rsidRPr="005021DE">
              <w:rPr>
                <w:rFonts w:ascii="Cambria" w:eastAsia="ae_AlMohanad" w:hAnsi="Cambria" w:cs="ae_AlMohanad"/>
                <w:color w:val="000000"/>
                <w:sz w:val="26"/>
                <w:szCs w:val="26"/>
                <w:rtl/>
                <w:lang w:eastAsia="en-GB"/>
              </w:rPr>
              <w:t>الاسم:</w:t>
            </w:r>
          </w:p>
        </w:tc>
        <w:tc>
          <w:tcPr>
            <w:tcW w:w="3647" w:type="dxa"/>
            <w:shd w:val="clear" w:color="auto" w:fill="auto"/>
            <w:vAlign w:val="center"/>
          </w:tcPr>
          <w:p w14:paraId="74C708F6" w14:textId="77777777" w:rsidR="00512AAD" w:rsidRPr="005021DE" w:rsidRDefault="00512AAD" w:rsidP="000E3C14">
            <w:pPr>
              <w:spacing w:after="240" w:line="240" w:lineRule="auto"/>
              <w:rPr>
                <w:rFonts w:ascii="Cambria" w:eastAsia="ae_AlMohanad" w:hAnsi="Cambria" w:cs="ae_AlMohanad"/>
                <w:color w:val="000000"/>
                <w:sz w:val="26"/>
                <w:szCs w:val="26"/>
                <w:lang w:eastAsia="en-GB"/>
              </w:rPr>
            </w:pPr>
            <w:bookmarkStart w:id="127" w:name="OLE_LINK20"/>
            <w:bookmarkStart w:id="128" w:name="OLE_LINK21"/>
            <w:bookmarkStart w:id="129" w:name="OLE_LINK22"/>
            <w:r w:rsidRPr="005021DE">
              <w:rPr>
                <w:rFonts w:ascii="Cambria" w:eastAsia="ae_AlMohanad" w:hAnsi="Cambria" w:cs="ae_AlMohanad" w:hint="cs"/>
                <w:color w:val="000000"/>
                <w:sz w:val="26"/>
                <w:szCs w:val="26"/>
                <w:rtl/>
                <w:lang w:eastAsia="en-GB"/>
              </w:rPr>
              <w:t>الاسم:</w:t>
            </w:r>
            <w:bookmarkEnd w:id="127"/>
            <w:bookmarkEnd w:id="128"/>
            <w:bookmarkEnd w:id="129"/>
          </w:p>
        </w:tc>
      </w:tr>
      <w:tr w:rsidR="00512AAD" w:rsidRPr="005021DE" w14:paraId="0D4365C7" w14:textId="77777777" w:rsidTr="000E3C1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B0364" w14:textId="77777777" w:rsidR="00512AAD" w:rsidRPr="005021DE" w:rsidRDefault="00512AAD" w:rsidP="000E3C14">
            <w:pPr>
              <w:spacing w:after="240" w:line="240" w:lineRule="auto"/>
              <w:rPr>
                <w:rFonts w:ascii="Cambria" w:eastAsia="ae_AlMohanad" w:hAnsi="Cambria" w:cs="ae_AlMohanad"/>
                <w:color w:val="000000"/>
                <w:sz w:val="26"/>
                <w:szCs w:val="26"/>
                <w:lang w:eastAsia="en-GB"/>
              </w:rPr>
            </w:pPr>
            <w:r w:rsidRPr="005021DE">
              <w:rPr>
                <w:rFonts w:ascii="Cambria" w:eastAsia="ae_AlMohanad" w:hAnsi="Cambria" w:cs="ae_AlMohanad" w:hint="cs"/>
                <w:color w:val="000000"/>
                <w:sz w:val="26"/>
                <w:szCs w:val="26"/>
                <w:rtl/>
                <w:lang w:eastAsia="en-GB"/>
              </w:rPr>
              <w:t>التاريخ</w:t>
            </w:r>
            <w:r w:rsidRPr="005021DE">
              <w:rPr>
                <w:rFonts w:ascii="Cambria" w:eastAsia="ae_AlMohanad" w:hAnsi="Cambria" w:cs="ae_AlMohanad"/>
                <w:color w:val="000000"/>
                <w:sz w:val="26"/>
                <w:szCs w:val="26"/>
                <w:rtl/>
                <w:lang w:eastAsia="en-GB"/>
              </w:rPr>
              <w:t>: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E1F4A" w14:textId="77777777" w:rsidR="00512AAD" w:rsidRPr="005021DE" w:rsidRDefault="00512AAD" w:rsidP="000E3C14">
            <w:pPr>
              <w:spacing w:after="240" w:line="240" w:lineRule="auto"/>
              <w:rPr>
                <w:rFonts w:ascii="Cambria" w:eastAsia="ae_AlMohanad" w:hAnsi="Cambria" w:cs="ae_AlMohanad"/>
                <w:color w:val="000000"/>
                <w:sz w:val="26"/>
                <w:szCs w:val="26"/>
                <w:rtl/>
                <w:lang w:eastAsia="en-GB"/>
              </w:rPr>
            </w:pPr>
            <w:r w:rsidRPr="005021DE">
              <w:rPr>
                <w:rFonts w:ascii="Cambria" w:eastAsia="ae_AlMohanad" w:hAnsi="Cambria" w:cs="ae_AlMohanad" w:hint="cs"/>
                <w:color w:val="000000"/>
                <w:sz w:val="26"/>
                <w:szCs w:val="26"/>
                <w:rtl/>
                <w:lang w:eastAsia="en-GB"/>
              </w:rPr>
              <w:t>التاريخ:</w:t>
            </w:r>
          </w:p>
        </w:tc>
      </w:tr>
      <w:tr w:rsidR="00512AAD" w:rsidRPr="005021DE" w14:paraId="6FC8778D" w14:textId="77777777" w:rsidTr="000E3C14">
        <w:tc>
          <w:tcPr>
            <w:tcW w:w="3823" w:type="dxa"/>
            <w:shd w:val="clear" w:color="auto" w:fill="auto"/>
            <w:vAlign w:val="center"/>
          </w:tcPr>
          <w:p w14:paraId="6DA43B90" w14:textId="77777777" w:rsidR="00512AAD" w:rsidRPr="005021DE" w:rsidRDefault="00512AAD" w:rsidP="000E3C14">
            <w:pPr>
              <w:spacing w:after="240" w:line="240" w:lineRule="auto"/>
              <w:rPr>
                <w:rFonts w:ascii="Cambria" w:eastAsia="ae_AlMohanad" w:hAnsi="Cambria" w:cs="ae_AlMohanad"/>
                <w:color w:val="000000"/>
                <w:sz w:val="26"/>
                <w:szCs w:val="26"/>
                <w:lang w:eastAsia="en-GB"/>
              </w:rPr>
            </w:pPr>
            <w:r w:rsidRPr="005021DE">
              <w:rPr>
                <w:rFonts w:ascii="Cambria" w:eastAsia="ae_AlMohanad" w:hAnsi="Cambria" w:cs="ae_AlMohanad" w:hint="cs"/>
                <w:color w:val="000000"/>
                <w:sz w:val="26"/>
                <w:szCs w:val="26"/>
                <w:rtl/>
                <w:lang w:eastAsia="en-GB"/>
              </w:rPr>
              <w:t>التوقيع</w:t>
            </w:r>
            <w:r w:rsidRPr="005021DE">
              <w:rPr>
                <w:rFonts w:ascii="Cambria" w:eastAsia="ae_AlMohanad" w:hAnsi="Cambria" w:cs="ae_AlMohanad"/>
                <w:color w:val="000000"/>
                <w:sz w:val="26"/>
                <w:szCs w:val="26"/>
                <w:rtl/>
                <w:lang w:eastAsia="en-GB"/>
              </w:rPr>
              <w:t>:</w:t>
            </w:r>
          </w:p>
        </w:tc>
        <w:tc>
          <w:tcPr>
            <w:tcW w:w="3647" w:type="dxa"/>
            <w:shd w:val="clear" w:color="auto" w:fill="auto"/>
            <w:vAlign w:val="center"/>
          </w:tcPr>
          <w:p w14:paraId="508DECF6" w14:textId="77777777" w:rsidR="00512AAD" w:rsidRPr="005021DE" w:rsidRDefault="00512AAD" w:rsidP="000E3C14">
            <w:pPr>
              <w:spacing w:after="240" w:line="240" w:lineRule="auto"/>
              <w:rPr>
                <w:rFonts w:ascii="Cambria" w:eastAsia="ae_AlMohanad" w:hAnsi="Cambria" w:cs="ae_AlMohanad"/>
                <w:color w:val="000000"/>
                <w:sz w:val="26"/>
                <w:szCs w:val="26"/>
                <w:lang w:eastAsia="en-GB"/>
              </w:rPr>
            </w:pPr>
            <w:r w:rsidRPr="005021DE">
              <w:rPr>
                <w:rFonts w:ascii="Cambria" w:eastAsia="ae_AlMohanad" w:hAnsi="Cambria" w:cs="ae_AlMohanad" w:hint="cs"/>
                <w:color w:val="000000"/>
                <w:sz w:val="26"/>
                <w:szCs w:val="26"/>
                <w:rtl/>
                <w:lang w:eastAsia="en-GB"/>
              </w:rPr>
              <w:t>التوقيع</w:t>
            </w:r>
            <w:r w:rsidRPr="005021DE">
              <w:rPr>
                <w:rFonts w:ascii="Cambria" w:eastAsia="ae_AlMohanad" w:hAnsi="Cambria" w:cs="ae_AlMohanad"/>
                <w:color w:val="000000"/>
                <w:sz w:val="26"/>
                <w:szCs w:val="26"/>
                <w:rtl/>
                <w:lang w:eastAsia="en-GB"/>
              </w:rPr>
              <w:t>:</w:t>
            </w:r>
          </w:p>
        </w:tc>
      </w:tr>
    </w:tbl>
    <w:p w14:paraId="789F426C" w14:textId="77777777" w:rsidR="00512AAD" w:rsidRPr="005021DE" w:rsidRDefault="00512AAD" w:rsidP="00512AAD">
      <w:pPr>
        <w:pStyle w:val="Heading1"/>
        <w:ind w:left="1080"/>
        <w:rPr>
          <w:rtl/>
        </w:rPr>
      </w:pPr>
    </w:p>
    <w:bookmarkEnd w:id="0"/>
    <w:p w14:paraId="2A1839C9" w14:textId="77777777" w:rsidR="00512AAD" w:rsidRPr="00DA0FF4" w:rsidRDefault="00512AAD" w:rsidP="00DA0FF4">
      <w:pPr>
        <w:pStyle w:val="ListParagraph"/>
      </w:pPr>
    </w:p>
    <w:sectPr w:rsidR="00512AAD" w:rsidRPr="00DA0FF4" w:rsidSect="00071268">
      <w:footerReference w:type="default" r:id="rId16"/>
      <w:footerReference w:type="first" r:id="rId17"/>
      <w:pgSz w:w="11906" w:h="16838" w:code="9"/>
      <w:pgMar w:top="1924" w:right="1644" w:bottom="540" w:left="1440" w:header="181" w:footer="0" w:gutter="0"/>
      <w:pgNumType w:start="1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52EC6" w14:textId="77777777" w:rsidR="00FD6F89" w:rsidRDefault="00FD6F89">
      <w:r>
        <w:separator/>
      </w:r>
    </w:p>
  </w:endnote>
  <w:endnote w:type="continuationSeparator" w:id="0">
    <w:p w14:paraId="7351F1BF" w14:textId="77777777" w:rsidR="00FD6F89" w:rsidRDefault="00FD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e_AlMohan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e_AlArabiya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Hani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8362356"/>
      <w:docPartObj>
        <w:docPartGallery w:val="Page Numbers (Bottom of Page)"/>
        <w:docPartUnique/>
      </w:docPartObj>
    </w:sdtPr>
    <w:sdtEndPr/>
    <w:sdtContent>
      <w:p w14:paraId="62555841" w14:textId="2F37FE77" w:rsidR="00553E2F" w:rsidRDefault="00553E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3B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77BC584" w14:textId="77777777" w:rsidR="00553E2F" w:rsidRDefault="00553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106CF" w14:textId="77777777" w:rsidR="00553E2F" w:rsidRDefault="00553E2F">
    <w:pPr>
      <w:pStyle w:val="Footer"/>
      <w:rPr>
        <w:rtl/>
        <w:lang w:bidi="ar-SY"/>
      </w:rPr>
    </w:pPr>
  </w:p>
  <w:p w14:paraId="557106D0" w14:textId="77777777" w:rsidR="00553E2F" w:rsidRDefault="00553E2F">
    <w:pPr>
      <w:pStyle w:val="Footer"/>
      <w:rPr>
        <w:lang w:bidi="ar-S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C64FA" w14:textId="77777777" w:rsidR="00FD6F89" w:rsidRDefault="00FD6F89">
      <w:r>
        <w:separator/>
      </w:r>
    </w:p>
  </w:footnote>
  <w:footnote w:type="continuationSeparator" w:id="0">
    <w:p w14:paraId="77091542" w14:textId="77777777" w:rsidR="00FD6F89" w:rsidRDefault="00FD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0186"/>
    <w:multiLevelType w:val="hybridMultilevel"/>
    <w:tmpl w:val="9E3CF534"/>
    <w:lvl w:ilvl="0" w:tplc="27EE2F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911E5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D121FF8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FF96361"/>
    <w:multiLevelType w:val="hybridMultilevel"/>
    <w:tmpl w:val="87C64AA2"/>
    <w:lvl w:ilvl="0" w:tplc="9624473C">
      <w:start w:val="8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73B2F"/>
    <w:multiLevelType w:val="multilevel"/>
    <w:tmpl w:val="1ADA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5034D4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ED178DD"/>
    <w:multiLevelType w:val="multilevel"/>
    <w:tmpl w:val="597C4F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3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46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59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7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85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58" w:hanging="324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isLgl/>
      <w:lvlText w:val="%1.%2.%3.%4.%5.%6.%7.%8."/>
      <w:lvlJc w:val="left"/>
      <w:pPr>
        <w:ind w:left="7471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84" w:hanging="3960"/>
      </w:pPr>
      <w:rPr>
        <w:rFonts w:hint="default"/>
      </w:rPr>
    </w:lvl>
  </w:abstractNum>
  <w:abstractNum w:abstractNumId="7" w15:restartNumberingAfterBreak="0">
    <w:nsid w:val="204A6E2E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209653BF"/>
    <w:multiLevelType w:val="multilevel"/>
    <w:tmpl w:val="630A0B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916D1E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2B3E1970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24371AC"/>
    <w:multiLevelType w:val="multilevel"/>
    <w:tmpl w:val="1ADA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464F94"/>
    <w:multiLevelType w:val="hybridMultilevel"/>
    <w:tmpl w:val="48AAF652"/>
    <w:lvl w:ilvl="0" w:tplc="8B104F72">
      <w:start w:val="1"/>
      <w:numFmt w:val="lowerLetter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3ADD62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6745DF"/>
    <w:multiLevelType w:val="multilevel"/>
    <w:tmpl w:val="D8FCE2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DF68EF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411A4A8D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47CA5E63"/>
    <w:multiLevelType w:val="multilevel"/>
    <w:tmpl w:val="1ADA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6E53C8"/>
    <w:multiLevelType w:val="multilevel"/>
    <w:tmpl w:val="FCFABF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B2B756A"/>
    <w:multiLevelType w:val="multilevel"/>
    <w:tmpl w:val="FCFABF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E013EA0"/>
    <w:multiLevelType w:val="hybridMultilevel"/>
    <w:tmpl w:val="C408F752"/>
    <w:lvl w:ilvl="0" w:tplc="C54A5DD2">
      <w:start w:val="1"/>
      <w:numFmt w:val="decimal"/>
      <w:lvlText w:val="%1-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1" w15:restartNumberingAfterBreak="0">
    <w:nsid w:val="52AF4D61"/>
    <w:multiLevelType w:val="hybridMultilevel"/>
    <w:tmpl w:val="9ABEF41A"/>
    <w:lvl w:ilvl="0" w:tplc="54046E88"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  <w:b w:val="0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F088F"/>
    <w:multiLevelType w:val="multilevel"/>
    <w:tmpl w:val="BB1213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ae_AlArabiya" w:hAnsi="ae_AlArabiya" w:cs="ae_AlArabiya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3" w15:restartNumberingAfterBreak="0">
    <w:nsid w:val="56F83F82"/>
    <w:multiLevelType w:val="hybridMultilevel"/>
    <w:tmpl w:val="56C8D0AE"/>
    <w:lvl w:ilvl="0" w:tplc="0626607A">
      <w:start w:val="5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03D98"/>
    <w:multiLevelType w:val="hybridMultilevel"/>
    <w:tmpl w:val="5650A980"/>
    <w:lvl w:ilvl="0" w:tplc="78F613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F7F49"/>
    <w:multiLevelType w:val="multilevel"/>
    <w:tmpl w:val="1ADA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E8049A"/>
    <w:multiLevelType w:val="hybridMultilevel"/>
    <w:tmpl w:val="88DCD02A"/>
    <w:lvl w:ilvl="0" w:tplc="24FA008E">
      <w:start w:val="5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323DE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8" w15:restartNumberingAfterBreak="0">
    <w:nsid w:val="6AAA5272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9" w15:restartNumberingAfterBreak="0">
    <w:nsid w:val="71466BBF"/>
    <w:multiLevelType w:val="hybridMultilevel"/>
    <w:tmpl w:val="3F8C6258"/>
    <w:lvl w:ilvl="0" w:tplc="16AE9240">
      <w:start w:val="5"/>
      <w:numFmt w:val="bullet"/>
      <w:lvlText w:val="-"/>
      <w:lvlJc w:val="left"/>
      <w:pPr>
        <w:ind w:left="1350" w:hanging="360"/>
      </w:pPr>
      <w:rPr>
        <w:rFonts w:ascii="ae_AlMohanad" w:eastAsia="Times New Roman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784D78EA"/>
    <w:multiLevelType w:val="multilevel"/>
    <w:tmpl w:val="B29211BC"/>
    <w:lvl w:ilvl="0">
      <w:start w:val="3"/>
      <w:numFmt w:val="decimal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5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78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91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19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17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90" w:hanging="324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isLgl/>
      <w:lvlText w:val="%1.%2.%3.%4.%5.%6.%7.%8."/>
      <w:lvlJc w:val="left"/>
      <w:pPr>
        <w:ind w:left="7903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16" w:hanging="3960"/>
      </w:pPr>
      <w:rPr>
        <w:rFonts w:hint="default"/>
      </w:rPr>
    </w:lvl>
  </w:abstractNum>
  <w:abstractNum w:abstractNumId="31" w15:restartNumberingAfterBreak="0">
    <w:nsid w:val="78604397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2" w15:restartNumberingAfterBreak="0">
    <w:nsid w:val="79E7568E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3" w15:restartNumberingAfterBreak="0">
    <w:nsid w:val="7B09615F"/>
    <w:multiLevelType w:val="hybridMultilevel"/>
    <w:tmpl w:val="216223FA"/>
    <w:lvl w:ilvl="0" w:tplc="577EECA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4" w15:restartNumberingAfterBreak="0">
    <w:nsid w:val="7D4A41FB"/>
    <w:multiLevelType w:val="hybridMultilevel"/>
    <w:tmpl w:val="8604DE32"/>
    <w:lvl w:ilvl="0" w:tplc="577EECA6">
      <w:start w:val="5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6"/>
  </w:num>
  <w:num w:numId="5">
    <w:abstractNumId w:val="8"/>
  </w:num>
  <w:num w:numId="6">
    <w:abstractNumId w:val="9"/>
  </w:num>
  <w:num w:numId="7">
    <w:abstractNumId w:val="34"/>
  </w:num>
  <w:num w:numId="8">
    <w:abstractNumId w:val="28"/>
  </w:num>
  <w:num w:numId="9">
    <w:abstractNumId w:val="2"/>
  </w:num>
  <w:num w:numId="10">
    <w:abstractNumId w:val="15"/>
  </w:num>
  <w:num w:numId="11">
    <w:abstractNumId w:val="26"/>
  </w:num>
  <w:num w:numId="12">
    <w:abstractNumId w:val="3"/>
  </w:num>
  <w:num w:numId="13">
    <w:abstractNumId w:val="32"/>
  </w:num>
  <w:num w:numId="14">
    <w:abstractNumId w:val="5"/>
  </w:num>
  <w:num w:numId="15">
    <w:abstractNumId w:val="12"/>
  </w:num>
  <w:num w:numId="16">
    <w:abstractNumId w:val="23"/>
  </w:num>
  <w:num w:numId="17">
    <w:abstractNumId w:val="7"/>
  </w:num>
  <w:num w:numId="18">
    <w:abstractNumId w:val="16"/>
  </w:num>
  <w:num w:numId="19">
    <w:abstractNumId w:val="31"/>
  </w:num>
  <w:num w:numId="20">
    <w:abstractNumId w:val="33"/>
  </w:num>
  <w:num w:numId="21">
    <w:abstractNumId w:val="27"/>
  </w:num>
  <w:num w:numId="22">
    <w:abstractNumId w:val="29"/>
  </w:num>
  <w:num w:numId="23">
    <w:abstractNumId w:val="8"/>
  </w:num>
  <w:num w:numId="24">
    <w:abstractNumId w:val="0"/>
  </w:num>
  <w:num w:numId="25">
    <w:abstractNumId w:val="8"/>
  </w:num>
  <w:num w:numId="26">
    <w:abstractNumId w:val="30"/>
  </w:num>
  <w:num w:numId="27">
    <w:abstractNumId w:val="20"/>
  </w:num>
  <w:num w:numId="28">
    <w:abstractNumId w:val="24"/>
  </w:num>
  <w:num w:numId="29">
    <w:abstractNumId w:val="22"/>
  </w:num>
  <w:num w:numId="30">
    <w:abstractNumId w:val="11"/>
  </w:num>
  <w:num w:numId="31">
    <w:abstractNumId w:val="25"/>
  </w:num>
  <w:num w:numId="32">
    <w:abstractNumId w:val="14"/>
  </w:num>
  <w:num w:numId="33">
    <w:abstractNumId w:val="4"/>
  </w:num>
  <w:num w:numId="34">
    <w:abstractNumId w:val="19"/>
  </w:num>
  <w:num w:numId="35">
    <w:abstractNumId w:val="18"/>
  </w:num>
  <w:num w:numId="36">
    <w:abstractNumId w:val="21"/>
  </w:num>
  <w:num w:numId="37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BB"/>
    <w:rsid w:val="00002B45"/>
    <w:rsid w:val="00002E76"/>
    <w:rsid w:val="00003BC3"/>
    <w:rsid w:val="00003D5E"/>
    <w:rsid w:val="00004EAA"/>
    <w:rsid w:val="0000536F"/>
    <w:rsid w:val="00005409"/>
    <w:rsid w:val="00005F2E"/>
    <w:rsid w:val="0000754A"/>
    <w:rsid w:val="000078DC"/>
    <w:rsid w:val="00007DCB"/>
    <w:rsid w:val="00011277"/>
    <w:rsid w:val="0001317E"/>
    <w:rsid w:val="00013C0E"/>
    <w:rsid w:val="00015BAD"/>
    <w:rsid w:val="000177FC"/>
    <w:rsid w:val="000178A1"/>
    <w:rsid w:val="000220C8"/>
    <w:rsid w:val="000269A3"/>
    <w:rsid w:val="0002730C"/>
    <w:rsid w:val="000316B9"/>
    <w:rsid w:val="0003277A"/>
    <w:rsid w:val="0003355C"/>
    <w:rsid w:val="00035229"/>
    <w:rsid w:val="0004476C"/>
    <w:rsid w:val="00044BE7"/>
    <w:rsid w:val="00044D97"/>
    <w:rsid w:val="00045641"/>
    <w:rsid w:val="00050EFE"/>
    <w:rsid w:val="000511E0"/>
    <w:rsid w:val="00051B4B"/>
    <w:rsid w:val="00053666"/>
    <w:rsid w:val="00053FCE"/>
    <w:rsid w:val="00054105"/>
    <w:rsid w:val="00055408"/>
    <w:rsid w:val="000567E3"/>
    <w:rsid w:val="00057A0A"/>
    <w:rsid w:val="00057DC8"/>
    <w:rsid w:val="000604B0"/>
    <w:rsid w:val="00065F0F"/>
    <w:rsid w:val="000668CE"/>
    <w:rsid w:val="00067D97"/>
    <w:rsid w:val="00071268"/>
    <w:rsid w:val="00073C65"/>
    <w:rsid w:val="000753C0"/>
    <w:rsid w:val="00076BCC"/>
    <w:rsid w:val="000801B2"/>
    <w:rsid w:val="000812AF"/>
    <w:rsid w:val="000817D8"/>
    <w:rsid w:val="00082730"/>
    <w:rsid w:val="0009044F"/>
    <w:rsid w:val="00092073"/>
    <w:rsid w:val="000951A2"/>
    <w:rsid w:val="000968F8"/>
    <w:rsid w:val="000A184A"/>
    <w:rsid w:val="000A19D7"/>
    <w:rsid w:val="000A33E1"/>
    <w:rsid w:val="000A561A"/>
    <w:rsid w:val="000A785B"/>
    <w:rsid w:val="000B3D57"/>
    <w:rsid w:val="000B565A"/>
    <w:rsid w:val="000B594A"/>
    <w:rsid w:val="000B5A30"/>
    <w:rsid w:val="000B601F"/>
    <w:rsid w:val="000B6C7F"/>
    <w:rsid w:val="000C0EF2"/>
    <w:rsid w:val="000C4E2D"/>
    <w:rsid w:val="000C6CB2"/>
    <w:rsid w:val="000D1F06"/>
    <w:rsid w:val="000D2384"/>
    <w:rsid w:val="000D3FB0"/>
    <w:rsid w:val="000E01B9"/>
    <w:rsid w:val="000E06F1"/>
    <w:rsid w:val="000E0884"/>
    <w:rsid w:val="000E356B"/>
    <w:rsid w:val="000E3C14"/>
    <w:rsid w:val="000E570A"/>
    <w:rsid w:val="000E6340"/>
    <w:rsid w:val="000F029F"/>
    <w:rsid w:val="000F115C"/>
    <w:rsid w:val="000F2DAB"/>
    <w:rsid w:val="000F3A9D"/>
    <w:rsid w:val="001009B2"/>
    <w:rsid w:val="0010104F"/>
    <w:rsid w:val="001011FF"/>
    <w:rsid w:val="001019BF"/>
    <w:rsid w:val="00103CBD"/>
    <w:rsid w:val="00110FC9"/>
    <w:rsid w:val="001114DE"/>
    <w:rsid w:val="00113E49"/>
    <w:rsid w:val="00114D64"/>
    <w:rsid w:val="00115810"/>
    <w:rsid w:val="00124F3D"/>
    <w:rsid w:val="00133E29"/>
    <w:rsid w:val="0013411B"/>
    <w:rsid w:val="0013709B"/>
    <w:rsid w:val="001444A8"/>
    <w:rsid w:val="001444CC"/>
    <w:rsid w:val="00144EB1"/>
    <w:rsid w:val="001458C6"/>
    <w:rsid w:val="0014621F"/>
    <w:rsid w:val="00146BA2"/>
    <w:rsid w:val="001501F2"/>
    <w:rsid w:val="0015102B"/>
    <w:rsid w:val="0015105C"/>
    <w:rsid w:val="00154F2F"/>
    <w:rsid w:val="00160182"/>
    <w:rsid w:val="00160694"/>
    <w:rsid w:val="00170CF9"/>
    <w:rsid w:val="00174197"/>
    <w:rsid w:val="00175304"/>
    <w:rsid w:val="001819F5"/>
    <w:rsid w:val="0018428C"/>
    <w:rsid w:val="001874DB"/>
    <w:rsid w:val="001905F7"/>
    <w:rsid w:val="00190D6A"/>
    <w:rsid w:val="001924B5"/>
    <w:rsid w:val="00193199"/>
    <w:rsid w:val="00193E73"/>
    <w:rsid w:val="00194CC6"/>
    <w:rsid w:val="001952DE"/>
    <w:rsid w:val="00195A25"/>
    <w:rsid w:val="00196E74"/>
    <w:rsid w:val="00197907"/>
    <w:rsid w:val="001A4125"/>
    <w:rsid w:val="001B063F"/>
    <w:rsid w:val="001B0F4E"/>
    <w:rsid w:val="001B18CC"/>
    <w:rsid w:val="001B2AB5"/>
    <w:rsid w:val="001B5331"/>
    <w:rsid w:val="001B6483"/>
    <w:rsid w:val="001B7CF9"/>
    <w:rsid w:val="001B7F01"/>
    <w:rsid w:val="001C200D"/>
    <w:rsid w:val="001C214D"/>
    <w:rsid w:val="001C27AD"/>
    <w:rsid w:val="001C2CBB"/>
    <w:rsid w:val="001C5B41"/>
    <w:rsid w:val="001C5F99"/>
    <w:rsid w:val="001C6409"/>
    <w:rsid w:val="001D0162"/>
    <w:rsid w:val="001D0415"/>
    <w:rsid w:val="001D36CA"/>
    <w:rsid w:val="001D593A"/>
    <w:rsid w:val="001D780E"/>
    <w:rsid w:val="001E0312"/>
    <w:rsid w:val="001E1B1C"/>
    <w:rsid w:val="001E7D28"/>
    <w:rsid w:val="001F1420"/>
    <w:rsid w:val="001F171D"/>
    <w:rsid w:val="001F3050"/>
    <w:rsid w:val="00210B55"/>
    <w:rsid w:val="00212D5D"/>
    <w:rsid w:val="00212E6F"/>
    <w:rsid w:val="00214263"/>
    <w:rsid w:val="00216CE3"/>
    <w:rsid w:val="00221424"/>
    <w:rsid w:val="002214A7"/>
    <w:rsid w:val="002225F5"/>
    <w:rsid w:val="00224D3D"/>
    <w:rsid w:val="00226356"/>
    <w:rsid w:val="002307E2"/>
    <w:rsid w:val="0023453D"/>
    <w:rsid w:val="002357D7"/>
    <w:rsid w:val="00243456"/>
    <w:rsid w:val="00243F9D"/>
    <w:rsid w:val="002465F5"/>
    <w:rsid w:val="00252B37"/>
    <w:rsid w:val="0025479C"/>
    <w:rsid w:val="00264829"/>
    <w:rsid w:val="0026752E"/>
    <w:rsid w:val="00272777"/>
    <w:rsid w:val="00272C10"/>
    <w:rsid w:val="00272F6F"/>
    <w:rsid w:val="00273E2F"/>
    <w:rsid w:val="002746E0"/>
    <w:rsid w:val="00274ABE"/>
    <w:rsid w:val="00275618"/>
    <w:rsid w:val="00275688"/>
    <w:rsid w:val="0028169E"/>
    <w:rsid w:val="0028200C"/>
    <w:rsid w:val="002852D7"/>
    <w:rsid w:val="00285755"/>
    <w:rsid w:val="00285AA0"/>
    <w:rsid w:val="00285F12"/>
    <w:rsid w:val="00286CBB"/>
    <w:rsid w:val="002928D5"/>
    <w:rsid w:val="00292C43"/>
    <w:rsid w:val="00293111"/>
    <w:rsid w:val="002966E3"/>
    <w:rsid w:val="0029698C"/>
    <w:rsid w:val="00296DB7"/>
    <w:rsid w:val="002A0103"/>
    <w:rsid w:val="002B020D"/>
    <w:rsid w:val="002B394E"/>
    <w:rsid w:val="002B41C6"/>
    <w:rsid w:val="002C4957"/>
    <w:rsid w:val="002C5B97"/>
    <w:rsid w:val="002D0E90"/>
    <w:rsid w:val="002D120E"/>
    <w:rsid w:val="002D3BA8"/>
    <w:rsid w:val="002D3D92"/>
    <w:rsid w:val="002D41F2"/>
    <w:rsid w:val="002D4DBA"/>
    <w:rsid w:val="002D5909"/>
    <w:rsid w:val="002D7814"/>
    <w:rsid w:val="002E0003"/>
    <w:rsid w:val="002E0976"/>
    <w:rsid w:val="002E3954"/>
    <w:rsid w:val="002E3C2D"/>
    <w:rsid w:val="002E65FE"/>
    <w:rsid w:val="002E72FB"/>
    <w:rsid w:val="002E73BD"/>
    <w:rsid w:val="002F103C"/>
    <w:rsid w:val="002F1E23"/>
    <w:rsid w:val="002F36E8"/>
    <w:rsid w:val="0030226D"/>
    <w:rsid w:val="00304D01"/>
    <w:rsid w:val="00304DCC"/>
    <w:rsid w:val="003077DB"/>
    <w:rsid w:val="00310E05"/>
    <w:rsid w:val="00312A93"/>
    <w:rsid w:val="00314EB0"/>
    <w:rsid w:val="00324A10"/>
    <w:rsid w:val="00325599"/>
    <w:rsid w:val="00326F4D"/>
    <w:rsid w:val="00334739"/>
    <w:rsid w:val="00334ED8"/>
    <w:rsid w:val="00335D82"/>
    <w:rsid w:val="00337409"/>
    <w:rsid w:val="00341531"/>
    <w:rsid w:val="00342872"/>
    <w:rsid w:val="00344D7C"/>
    <w:rsid w:val="0034502D"/>
    <w:rsid w:val="00345F5D"/>
    <w:rsid w:val="00346238"/>
    <w:rsid w:val="003503C1"/>
    <w:rsid w:val="00351FE1"/>
    <w:rsid w:val="00355D0F"/>
    <w:rsid w:val="0035747F"/>
    <w:rsid w:val="00362F39"/>
    <w:rsid w:val="00363BCC"/>
    <w:rsid w:val="00370CF4"/>
    <w:rsid w:val="003778D2"/>
    <w:rsid w:val="00377D43"/>
    <w:rsid w:val="00381928"/>
    <w:rsid w:val="003845AE"/>
    <w:rsid w:val="00385412"/>
    <w:rsid w:val="00386679"/>
    <w:rsid w:val="00386EFC"/>
    <w:rsid w:val="003926F7"/>
    <w:rsid w:val="00392BDC"/>
    <w:rsid w:val="00393029"/>
    <w:rsid w:val="003944D6"/>
    <w:rsid w:val="003975E0"/>
    <w:rsid w:val="00397EF2"/>
    <w:rsid w:val="003A10D0"/>
    <w:rsid w:val="003A23BB"/>
    <w:rsid w:val="003A2530"/>
    <w:rsid w:val="003A72AC"/>
    <w:rsid w:val="003A7630"/>
    <w:rsid w:val="003A775D"/>
    <w:rsid w:val="003B0B01"/>
    <w:rsid w:val="003B68D4"/>
    <w:rsid w:val="003C0892"/>
    <w:rsid w:val="003D00AB"/>
    <w:rsid w:val="003D2DFC"/>
    <w:rsid w:val="003D3DD9"/>
    <w:rsid w:val="003D5517"/>
    <w:rsid w:val="003D6E0E"/>
    <w:rsid w:val="003E1EB4"/>
    <w:rsid w:val="003E4F3F"/>
    <w:rsid w:val="003F1002"/>
    <w:rsid w:val="003F104B"/>
    <w:rsid w:val="003F107A"/>
    <w:rsid w:val="003F1918"/>
    <w:rsid w:val="003F38FC"/>
    <w:rsid w:val="003F40A4"/>
    <w:rsid w:val="00400744"/>
    <w:rsid w:val="0040510F"/>
    <w:rsid w:val="0040540A"/>
    <w:rsid w:val="004068E2"/>
    <w:rsid w:val="00410989"/>
    <w:rsid w:val="0041136D"/>
    <w:rsid w:val="00411F44"/>
    <w:rsid w:val="00413B5C"/>
    <w:rsid w:val="004145DE"/>
    <w:rsid w:val="00415235"/>
    <w:rsid w:val="00415708"/>
    <w:rsid w:val="0041727F"/>
    <w:rsid w:val="00420745"/>
    <w:rsid w:val="00422523"/>
    <w:rsid w:val="00423362"/>
    <w:rsid w:val="0042482C"/>
    <w:rsid w:val="00430250"/>
    <w:rsid w:val="004323EB"/>
    <w:rsid w:val="00432973"/>
    <w:rsid w:val="00432F4A"/>
    <w:rsid w:val="00437964"/>
    <w:rsid w:val="00443490"/>
    <w:rsid w:val="0044512A"/>
    <w:rsid w:val="004500BF"/>
    <w:rsid w:val="0045031F"/>
    <w:rsid w:val="004538A4"/>
    <w:rsid w:val="004605F5"/>
    <w:rsid w:val="0046344F"/>
    <w:rsid w:val="00465CA8"/>
    <w:rsid w:val="00470384"/>
    <w:rsid w:val="00473D98"/>
    <w:rsid w:val="00481500"/>
    <w:rsid w:val="004839BB"/>
    <w:rsid w:val="00490F49"/>
    <w:rsid w:val="00493ED5"/>
    <w:rsid w:val="00496B75"/>
    <w:rsid w:val="004A07EC"/>
    <w:rsid w:val="004A3FE2"/>
    <w:rsid w:val="004A72A8"/>
    <w:rsid w:val="004B0202"/>
    <w:rsid w:val="004B0A1B"/>
    <w:rsid w:val="004B31C8"/>
    <w:rsid w:val="004B32AD"/>
    <w:rsid w:val="004B5C72"/>
    <w:rsid w:val="004C24D8"/>
    <w:rsid w:val="004C3DA7"/>
    <w:rsid w:val="004C5215"/>
    <w:rsid w:val="004D07BD"/>
    <w:rsid w:val="004D1CD3"/>
    <w:rsid w:val="004D2642"/>
    <w:rsid w:val="004D3A5D"/>
    <w:rsid w:val="004D3B97"/>
    <w:rsid w:val="004E0EC8"/>
    <w:rsid w:val="004E1848"/>
    <w:rsid w:val="004E371C"/>
    <w:rsid w:val="004E3FCA"/>
    <w:rsid w:val="004E4561"/>
    <w:rsid w:val="004E6599"/>
    <w:rsid w:val="004E72A4"/>
    <w:rsid w:val="004E7C6D"/>
    <w:rsid w:val="004F0548"/>
    <w:rsid w:val="004F243C"/>
    <w:rsid w:val="004F4955"/>
    <w:rsid w:val="004F7AA2"/>
    <w:rsid w:val="00504405"/>
    <w:rsid w:val="0050731E"/>
    <w:rsid w:val="005103C9"/>
    <w:rsid w:val="00512AAD"/>
    <w:rsid w:val="00513DCB"/>
    <w:rsid w:val="005167F0"/>
    <w:rsid w:val="00516B4B"/>
    <w:rsid w:val="00516FAA"/>
    <w:rsid w:val="00516FAC"/>
    <w:rsid w:val="005218C2"/>
    <w:rsid w:val="00523A03"/>
    <w:rsid w:val="0053116F"/>
    <w:rsid w:val="005329CB"/>
    <w:rsid w:val="00532AE6"/>
    <w:rsid w:val="00542CE2"/>
    <w:rsid w:val="00552B11"/>
    <w:rsid w:val="00553E2F"/>
    <w:rsid w:val="005614F1"/>
    <w:rsid w:val="00561CE1"/>
    <w:rsid w:val="00565115"/>
    <w:rsid w:val="0057000C"/>
    <w:rsid w:val="0057077C"/>
    <w:rsid w:val="00573329"/>
    <w:rsid w:val="00573F59"/>
    <w:rsid w:val="00574B1F"/>
    <w:rsid w:val="005779AC"/>
    <w:rsid w:val="005814EF"/>
    <w:rsid w:val="0058637A"/>
    <w:rsid w:val="00590EAC"/>
    <w:rsid w:val="00591567"/>
    <w:rsid w:val="00592C89"/>
    <w:rsid w:val="00592CB4"/>
    <w:rsid w:val="00593842"/>
    <w:rsid w:val="00594A2E"/>
    <w:rsid w:val="005A02FE"/>
    <w:rsid w:val="005A2713"/>
    <w:rsid w:val="005A369F"/>
    <w:rsid w:val="005A4ADA"/>
    <w:rsid w:val="005A6243"/>
    <w:rsid w:val="005A68F5"/>
    <w:rsid w:val="005A6C3C"/>
    <w:rsid w:val="005A6DC2"/>
    <w:rsid w:val="005A738F"/>
    <w:rsid w:val="005B5814"/>
    <w:rsid w:val="005B6DD5"/>
    <w:rsid w:val="005B7EA1"/>
    <w:rsid w:val="005C10AC"/>
    <w:rsid w:val="005C55DE"/>
    <w:rsid w:val="005C6D0F"/>
    <w:rsid w:val="005C7894"/>
    <w:rsid w:val="005D24A2"/>
    <w:rsid w:val="005D7294"/>
    <w:rsid w:val="005E226D"/>
    <w:rsid w:val="005E31CA"/>
    <w:rsid w:val="005E3CDD"/>
    <w:rsid w:val="005E6261"/>
    <w:rsid w:val="005F2E27"/>
    <w:rsid w:val="005F73C3"/>
    <w:rsid w:val="005F7513"/>
    <w:rsid w:val="005F7E56"/>
    <w:rsid w:val="005F7E70"/>
    <w:rsid w:val="00600340"/>
    <w:rsid w:val="00602877"/>
    <w:rsid w:val="00612A13"/>
    <w:rsid w:val="00614900"/>
    <w:rsid w:val="00615290"/>
    <w:rsid w:val="00620412"/>
    <w:rsid w:val="0062219C"/>
    <w:rsid w:val="006320CB"/>
    <w:rsid w:val="006322C6"/>
    <w:rsid w:val="0063727F"/>
    <w:rsid w:val="00641E45"/>
    <w:rsid w:val="00642FB2"/>
    <w:rsid w:val="00650727"/>
    <w:rsid w:val="0065162D"/>
    <w:rsid w:val="00652239"/>
    <w:rsid w:val="00652D1F"/>
    <w:rsid w:val="00654376"/>
    <w:rsid w:val="0065685B"/>
    <w:rsid w:val="006605B1"/>
    <w:rsid w:val="00660830"/>
    <w:rsid w:val="00664434"/>
    <w:rsid w:val="00664C35"/>
    <w:rsid w:val="006668F9"/>
    <w:rsid w:val="006723BE"/>
    <w:rsid w:val="00674A59"/>
    <w:rsid w:val="00674CCA"/>
    <w:rsid w:val="00674F9A"/>
    <w:rsid w:val="00683C82"/>
    <w:rsid w:val="00683E8D"/>
    <w:rsid w:val="0068495F"/>
    <w:rsid w:val="00687294"/>
    <w:rsid w:val="00693645"/>
    <w:rsid w:val="00694335"/>
    <w:rsid w:val="00696605"/>
    <w:rsid w:val="006A0054"/>
    <w:rsid w:val="006A0918"/>
    <w:rsid w:val="006A2221"/>
    <w:rsid w:val="006A3152"/>
    <w:rsid w:val="006A3468"/>
    <w:rsid w:val="006A67F3"/>
    <w:rsid w:val="006A7B59"/>
    <w:rsid w:val="006B3733"/>
    <w:rsid w:val="006B39C4"/>
    <w:rsid w:val="006B4734"/>
    <w:rsid w:val="006B60A0"/>
    <w:rsid w:val="006B7C81"/>
    <w:rsid w:val="006C21EE"/>
    <w:rsid w:val="006C2AC3"/>
    <w:rsid w:val="006C602D"/>
    <w:rsid w:val="006C608A"/>
    <w:rsid w:val="006C7238"/>
    <w:rsid w:val="006D1D20"/>
    <w:rsid w:val="006D22B1"/>
    <w:rsid w:val="006D24A3"/>
    <w:rsid w:val="006D44DC"/>
    <w:rsid w:val="006D44FE"/>
    <w:rsid w:val="006D5CA1"/>
    <w:rsid w:val="006E0B93"/>
    <w:rsid w:val="006E2612"/>
    <w:rsid w:val="006E5523"/>
    <w:rsid w:val="006E5F8A"/>
    <w:rsid w:val="006E6707"/>
    <w:rsid w:val="006F0C8C"/>
    <w:rsid w:val="006F2A76"/>
    <w:rsid w:val="006F35BA"/>
    <w:rsid w:val="006F61C3"/>
    <w:rsid w:val="006F70A1"/>
    <w:rsid w:val="00703E7E"/>
    <w:rsid w:val="00704F14"/>
    <w:rsid w:val="007059B7"/>
    <w:rsid w:val="007063EA"/>
    <w:rsid w:val="007075EB"/>
    <w:rsid w:val="00707B0C"/>
    <w:rsid w:val="0071178F"/>
    <w:rsid w:val="007132AF"/>
    <w:rsid w:val="00713718"/>
    <w:rsid w:val="00713BBE"/>
    <w:rsid w:val="007229BC"/>
    <w:rsid w:val="007251BB"/>
    <w:rsid w:val="00726650"/>
    <w:rsid w:val="00727F18"/>
    <w:rsid w:val="0073699C"/>
    <w:rsid w:val="007378E5"/>
    <w:rsid w:val="00737F30"/>
    <w:rsid w:val="00740C03"/>
    <w:rsid w:val="00741B72"/>
    <w:rsid w:val="00742570"/>
    <w:rsid w:val="00745E2B"/>
    <w:rsid w:val="007548A8"/>
    <w:rsid w:val="00762B9C"/>
    <w:rsid w:val="00763B90"/>
    <w:rsid w:val="007677EE"/>
    <w:rsid w:val="007703F8"/>
    <w:rsid w:val="00771857"/>
    <w:rsid w:val="00773988"/>
    <w:rsid w:val="00773AA8"/>
    <w:rsid w:val="00782ED2"/>
    <w:rsid w:val="00783718"/>
    <w:rsid w:val="00785F3F"/>
    <w:rsid w:val="00786FFF"/>
    <w:rsid w:val="00787B21"/>
    <w:rsid w:val="007923E5"/>
    <w:rsid w:val="007938A2"/>
    <w:rsid w:val="007A20F5"/>
    <w:rsid w:val="007B063F"/>
    <w:rsid w:val="007B43FA"/>
    <w:rsid w:val="007B5049"/>
    <w:rsid w:val="007B798A"/>
    <w:rsid w:val="007C1230"/>
    <w:rsid w:val="007C3351"/>
    <w:rsid w:val="007C3F33"/>
    <w:rsid w:val="007C4031"/>
    <w:rsid w:val="007C67BD"/>
    <w:rsid w:val="007C6DBF"/>
    <w:rsid w:val="007D108B"/>
    <w:rsid w:val="007D1259"/>
    <w:rsid w:val="007D3403"/>
    <w:rsid w:val="007D6003"/>
    <w:rsid w:val="007E2098"/>
    <w:rsid w:val="007E34CC"/>
    <w:rsid w:val="007E3B00"/>
    <w:rsid w:val="007E3C5F"/>
    <w:rsid w:val="007E43FB"/>
    <w:rsid w:val="007E7D10"/>
    <w:rsid w:val="007F3041"/>
    <w:rsid w:val="007F501A"/>
    <w:rsid w:val="007F641C"/>
    <w:rsid w:val="00800FD7"/>
    <w:rsid w:val="00803D5C"/>
    <w:rsid w:val="00804B52"/>
    <w:rsid w:val="0080546A"/>
    <w:rsid w:val="00811120"/>
    <w:rsid w:val="00812702"/>
    <w:rsid w:val="008128B3"/>
    <w:rsid w:val="00815788"/>
    <w:rsid w:val="00820003"/>
    <w:rsid w:val="00820E61"/>
    <w:rsid w:val="00821A9B"/>
    <w:rsid w:val="00821F67"/>
    <w:rsid w:val="00822304"/>
    <w:rsid w:val="00822B45"/>
    <w:rsid w:val="00824753"/>
    <w:rsid w:val="00824F84"/>
    <w:rsid w:val="008279DE"/>
    <w:rsid w:val="00830210"/>
    <w:rsid w:val="00831993"/>
    <w:rsid w:val="00832B9C"/>
    <w:rsid w:val="00834E44"/>
    <w:rsid w:val="0083709D"/>
    <w:rsid w:val="00837143"/>
    <w:rsid w:val="00837B37"/>
    <w:rsid w:val="00840334"/>
    <w:rsid w:val="00840613"/>
    <w:rsid w:val="008410C9"/>
    <w:rsid w:val="008419B6"/>
    <w:rsid w:val="00843CAE"/>
    <w:rsid w:val="008450FE"/>
    <w:rsid w:val="008458E5"/>
    <w:rsid w:val="00845F1A"/>
    <w:rsid w:val="00850F12"/>
    <w:rsid w:val="0085546E"/>
    <w:rsid w:val="00857D0C"/>
    <w:rsid w:val="00861D1B"/>
    <w:rsid w:val="008634B4"/>
    <w:rsid w:val="00865335"/>
    <w:rsid w:val="00865472"/>
    <w:rsid w:val="00873C13"/>
    <w:rsid w:val="00873DF6"/>
    <w:rsid w:val="0088024D"/>
    <w:rsid w:val="00885278"/>
    <w:rsid w:val="00890A1A"/>
    <w:rsid w:val="00890F80"/>
    <w:rsid w:val="00891D55"/>
    <w:rsid w:val="00891DC3"/>
    <w:rsid w:val="0089279A"/>
    <w:rsid w:val="0089572A"/>
    <w:rsid w:val="008B6D1F"/>
    <w:rsid w:val="008B6ED4"/>
    <w:rsid w:val="008B6EFD"/>
    <w:rsid w:val="008C191D"/>
    <w:rsid w:val="008C41B4"/>
    <w:rsid w:val="008C5896"/>
    <w:rsid w:val="008C7106"/>
    <w:rsid w:val="008D03E8"/>
    <w:rsid w:val="008D3B6A"/>
    <w:rsid w:val="008D4F27"/>
    <w:rsid w:val="008E0847"/>
    <w:rsid w:val="008E0ADF"/>
    <w:rsid w:val="008E1324"/>
    <w:rsid w:val="008E1EC9"/>
    <w:rsid w:val="008E1EF0"/>
    <w:rsid w:val="008F15BE"/>
    <w:rsid w:val="008F297D"/>
    <w:rsid w:val="008F2B30"/>
    <w:rsid w:val="008F3C83"/>
    <w:rsid w:val="008F524A"/>
    <w:rsid w:val="008F52D1"/>
    <w:rsid w:val="008F5E57"/>
    <w:rsid w:val="008F69CB"/>
    <w:rsid w:val="008F7A25"/>
    <w:rsid w:val="008F7BB9"/>
    <w:rsid w:val="00901361"/>
    <w:rsid w:val="00901E7C"/>
    <w:rsid w:val="00904719"/>
    <w:rsid w:val="00904D76"/>
    <w:rsid w:val="009050EC"/>
    <w:rsid w:val="009058EC"/>
    <w:rsid w:val="00910B61"/>
    <w:rsid w:val="009120EF"/>
    <w:rsid w:val="0091467E"/>
    <w:rsid w:val="009155DC"/>
    <w:rsid w:val="0091568C"/>
    <w:rsid w:val="00916EFA"/>
    <w:rsid w:val="00923706"/>
    <w:rsid w:val="00924ABE"/>
    <w:rsid w:val="0092636B"/>
    <w:rsid w:val="00931694"/>
    <w:rsid w:val="00931AFB"/>
    <w:rsid w:val="00933A15"/>
    <w:rsid w:val="00937A4C"/>
    <w:rsid w:val="00937D71"/>
    <w:rsid w:val="00940ADA"/>
    <w:rsid w:val="00943213"/>
    <w:rsid w:val="00944DFD"/>
    <w:rsid w:val="00954820"/>
    <w:rsid w:val="0095492B"/>
    <w:rsid w:val="00961270"/>
    <w:rsid w:val="00963191"/>
    <w:rsid w:val="00965E3A"/>
    <w:rsid w:val="0096699A"/>
    <w:rsid w:val="00967D6F"/>
    <w:rsid w:val="00975B6C"/>
    <w:rsid w:val="00980637"/>
    <w:rsid w:val="00980747"/>
    <w:rsid w:val="009820E0"/>
    <w:rsid w:val="00983047"/>
    <w:rsid w:val="0098442F"/>
    <w:rsid w:val="009845F0"/>
    <w:rsid w:val="00987589"/>
    <w:rsid w:val="0099385D"/>
    <w:rsid w:val="009A1A65"/>
    <w:rsid w:val="009A36A6"/>
    <w:rsid w:val="009A43DB"/>
    <w:rsid w:val="009A6026"/>
    <w:rsid w:val="009B1C28"/>
    <w:rsid w:val="009B2510"/>
    <w:rsid w:val="009B5F78"/>
    <w:rsid w:val="009B667B"/>
    <w:rsid w:val="009C0A2E"/>
    <w:rsid w:val="009C136F"/>
    <w:rsid w:val="009C3599"/>
    <w:rsid w:val="009C6A81"/>
    <w:rsid w:val="009D0851"/>
    <w:rsid w:val="009D0A83"/>
    <w:rsid w:val="009D36CD"/>
    <w:rsid w:val="009D6A65"/>
    <w:rsid w:val="009D6CE5"/>
    <w:rsid w:val="009D7DEF"/>
    <w:rsid w:val="009E14AC"/>
    <w:rsid w:val="009E1B92"/>
    <w:rsid w:val="009E23FC"/>
    <w:rsid w:val="009E46A9"/>
    <w:rsid w:val="009F1145"/>
    <w:rsid w:val="009F4A14"/>
    <w:rsid w:val="00A03E8A"/>
    <w:rsid w:val="00A05DDD"/>
    <w:rsid w:val="00A0613D"/>
    <w:rsid w:val="00A10EF3"/>
    <w:rsid w:val="00A139CD"/>
    <w:rsid w:val="00A13DE1"/>
    <w:rsid w:val="00A1506E"/>
    <w:rsid w:val="00A16BF1"/>
    <w:rsid w:val="00A17EC5"/>
    <w:rsid w:val="00A210E4"/>
    <w:rsid w:val="00A2221A"/>
    <w:rsid w:val="00A22F69"/>
    <w:rsid w:val="00A26466"/>
    <w:rsid w:val="00A26A2E"/>
    <w:rsid w:val="00A317E1"/>
    <w:rsid w:val="00A33763"/>
    <w:rsid w:val="00A34B06"/>
    <w:rsid w:val="00A37038"/>
    <w:rsid w:val="00A41D37"/>
    <w:rsid w:val="00A4537D"/>
    <w:rsid w:val="00A54C7C"/>
    <w:rsid w:val="00A55860"/>
    <w:rsid w:val="00A56E02"/>
    <w:rsid w:val="00A56E8D"/>
    <w:rsid w:val="00A61A27"/>
    <w:rsid w:val="00A650CF"/>
    <w:rsid w:val="00A6690B"/>
    <w:rsid w:val="00A66E71"/>
    <w:rsid w:val="00A779B0"/>
    <w:rsid w:val="00A83678"/>
    <w:rsid w:val="00A91947"/>
    <w:rsid w:val="00A94BF4"/>
    <w:rsid w:val="00A971D3"/>
    <w:rsid w:val="00AA2053"/>
    <w:rsid w:val="00AA50E9"/>
    <w:rsid w:val="00AA64F7"/>
    <w:rsid w:val="00AA73AE"/>
    <w:rsid w:val="00AB241D"/>
    <w:rsid w:val="00AB35DB"/>
    <w:rsid w:val="00AC201A"/>
    <w:rsid w:val="00AC5B2D"/>
    <w:rsid w:val="00AC6A92"/>
    <w:rsid w:val="00AD1183"/>
    <w:rsid w:val="00AD2E51"/>
    <w:rsid w:val="00AD4AE6"/>
    <w:rsid w:val="00AD68D4"/>
    <w:rsid w:val="00AE1067"/>
    <w:rsid w:val="00AE17A7"/>
    <w:rsid w:val="00AE4B64"/>
    <w:rsid w:val="00AF2BF9"/>
    <w:rsid w:val="00AF2EE4"/>
    <w:rsid w:val="00B00E5B"/>
    <w:rsid w:val="00B03BD9"/>
    <w:rsid w:val="00B05053"/>
    <w:rsid w:val="00B07A82"/>
    <w:rsid w:val="00B129E5"/>
    <w:rsid w:val="00B130E3"/>
    <w:rsid w:val="00B1404D"/>
    <w:rsid w:val="00B15FCE"/>
    <w:rsid w:val="00B16398"/>
    <w:rsid w:val="00B16A36"/>
    <w:rsid w:val="00B20010"/>
    <w:rsid w:val="00B20F40"/>
    <w:rsid w:val="00B21A08"/>
    <w:rsid w:val="00B227F7"/>
    <w:rsid w:val="00B25AFF"/>
    <w:rsid w:val="00B25BAC"/>
    <w:rsid w:val="00B365D7"/>
    <w:rsid w:val="00B36AE9"/>
    <w:rsid w:val="00B37ED8"/>
    <w:rsid w:val="00B411BB"/>
    <w:rsid w:val="00B462B2"/>
    <w:rsid w:val="00B4777A"/>
    <w:rsid w:val="00B47FC6"/>
    <w:rsid w:val="00B519E3"/>
    <w:rsid w:val="00B51EA3"/>
    <w:rsid w:val="00B51FCC"/>
    <w:rsid w:val="00B60DC7"/>
    <w:rsid w:val="00B64434"/>
    <w:rsid w:val="00B7194A"/>
    <w:rsid w:val="00B748A1"/>
    <w:rsid w:val="00B74D11"/>
    <w:rsid w:val="00B75745"/>
    <w:rsid w:val="00B767DE"/>
    <w:rsid w:val="00B80B03"/>
    <w:rsid w:val="00B82C2C"/>
    <w:rsid w:val="00B87AEB"/>
    <w:rsid w:val="00B9376C"/>
    <w:rsid w:val="00B941AD"/>
    <w:rsid w:val="00BA1A98"/>
    <w:rsid w:val="00BA1C69"/>
    <w:rsid w:val="00BA4618"/>
    <w:rsid w:val="00BA541D"/>
    <w:rsid w:val="00BA58D8"/>
    <w:rsid w:val="00BA7655"/>
    <w:rsid w:val="00BA7B41"/>
    <w:rsid w:val="00BB0B02"/>
    <w:rsid w:val="00BB520A"/>
    <w:rsid w:val="00BC1A41"/>
    <w:rsid w:val="00BC1BB5"/>
    <w:rsid w:val="00BC2A2D"/>
    <w:rsid w:val="00BC2CDD"/>
    <w:rsid w:val="00BC5940"/>
    <w:rsid w:val="00BD05BB"/>
    <w:rsid w:val="00BD0B54"/>
    <w:rsid w:val="00BD0DF0"/>
    <w:rsid w:val="00BD1172"/>
    <w:rsid w:val="00BD3A6E"/>
    <w:rsid w:val="00BD5900"/>
    <w:rsid w:val="00BD60F1"/>
    <w:rsid w:val="00BD6518"/>
    <w:rsid w:val="00BD6C15"/>
    <w:rsid w:val="00BD74AE"/>
    <w:rsid w:val="00BD754C"/>
    <w:rsid w:val="00BE1D59"/>
    <w:rsid w:val="00BE785F"/>
    <w:rsid w:val="00BF1C1B"/>
    <w:rsid w:val="00BF3107"/>
    <w:rsid w:val="00BF43A2"/>
    <w:rsid w:val="00BF7023"/>
    <w:rsid w:val="00C0266A"/>
    <w:rsid w:val="00C028C5"/>
    <w:rsid w:val="00C03313"/>
    <w:rsid w:val="00C060D3"/>
    <w:rsid w:val="00C062A0"/>
    <w:rsid w:val="00C11BDC"/>
    <w:rsid w:val="00C11C0A"/>
    <w:rsid w:val="00C12F28"/>
    <w:rsid w:val="00C14FF8"/>
    <w:rsid w:val="00C231E0"/>
    <w:rsid w:val="00C23EBC"/>
    <w:rsid w:val="00C25315"/>
    <w:rsid w:val="00C31559"/>
    <w:rsid w:val="00C3456E"/>
    <w:rsid w:val="00C40C7E"/>
    <w:rsid w:val="00C42400"/>
    <w:rsid w:val="00C42418"/>
    <w:rsid w:val="00C4512D"/>
    <w:rsid w:val="00C475CC"/>
    <w:rsid w:val="00C479D4"/>
    <w:rsid w:val="00C527C7"/>
    <w:rsid w:val="00C607D4"/>
    <w:rsid w:val="00C62964"/>
    <w:rsid w:val="00C6350A"/>
    <w:rsid w:val="00C643BB"/>
    <w:rsid w:val="00C67D32"/>
    <w:rsid w:val="00C70C96"/>
    <w:rsid w:val="00C71CF0"/>
    <w:rsid w:val="00C74D6A"/>
    <w:rsid w:val="00C763F7"/>
    <w:rsid w:val="00C8075F"/>
    <w:rsid w:val="00C81B65"/>
    <w:rsid w:val="00C852B6"/>
    <w:rsid w:val="00C866C3"/>
    <w:rsid w:val="00C8690C"/>
    <w:rsid w:val="00C8744B"/>
    <w:rsid w:val="00C93A7F"/>
    <w:rsid w:val="00C947A7"/>
    <w:rsid w:val="00C97DE5"/>
    <w:rsid w:val="00CA0A1E"/>
    <w:rsid w:val="00CA0FA7"/>
    <w:rsid w:val="00CA478B"/>
    <w:rsid w:val="00CA64AE"/>
    <w:rsid w:val="00CB22F0"/>
    <w:rsid w:val="00CB3079"/>
    <w:rsid w:val="00CC1DD7"/>
    <w:rsid w:val="00CC297F"/>
    <w:rsid w:val="00CC39CB"/>
    <w:rsid w:val="00CC783B"/>
    <w:rsid w:val="00CD0D6C"/>
    <w:rsid w:val="00CE0C44"/>
    <w:rsid w:val="00CE33B6"/>
    <w:rsid w:val="00CE7BC3"/>
    <w:rsid w:val="00CF5C1B"/>
    <w:rsid w:val="00CF6552"/>
    <w:rsid w:val="00CF747F"/>
    <w:rsid w:val="00D00A7D"/>
    <w:rsid w:val="00D02999"/>
    <w:rsid w:val="00D02BA5"/>
    <w:rsid w:val="00D05666"/>
    <w:rsid w:val="00D1260A"/>
    <w:rsid w:val="00D13430"/>
    <w:rsid w:val="00D151AE"/>
    <w:rsid w:val="00D17953"/>
    <w:rsid w:val="00D212D2"/>
    <w:rsid w:val="00D23784"/>
    <w:rsid w:val="00D24326"/>
    <w:rsid w:val="00D257F3"/>
    <w:rsid w:val="00D2645C"/>
    <w:rsid w:val="00D272E5"/>
    <w:rsid w:val="00D27FA7"/>
    <w:rsid w:val="00D3160E"/>
    <w:rsid w:val="00D329B5"/>
    <w:rsid w:val="00D35FBF"/>
    <w:rsid w:val="00D40264"/>
    <w:rsid w:val="00D443D0"/>
    <w:rsid w:val="00D50D27"/>
    <w:rsid w:val="00D54C39"/>
    <w:rsid w:val="00D55548"/>
    <w:rsid w:val="00D55C70"/>
    <w:rsid w:val="00D5737E"/>
    <w:rsid w:val="00D60EEF"/>
    <w:rsid w:val="00D61361"/>
    <w:rsid w:val="00D644AC"/>
    <w:rsid w:val="00D710E6"/>
    <w:rsid w:val="00D72C93"/>
    <w:rsid w:val="00D7547F"/>
    <w:rsid w:val="00D803B5"/>
    <w:rsid w:val="00D829CD"/>
    <w:rsid w:val="00D832A2"/>
    <w:rsid w:val="00D865CE"/>
    <w:rsid w:val="00D867F1"/>
    <w:rsid w:val="00D87C9B"/>
    <w:rsid w:val="00D940AD"/>
    <w:rsid w:val="00D9789F"/>
    <w:rsid w:val="00DA0E4A"/>
    <w:rsid w:val="00DA0FF4"/>
    <w:rsid w:val="00DA1A6D"/>
    <w:rsid w:val="00DA2D6C"/>
    <w:rsid w:val="00DA6ECD"/>
    <w:rsid w:val="00DB1981"/>
    <w:rsid w:val="00DB1A6C"/>
    <w:rsid w:val="00DB5723"/>
    <w:rsid w:val="00DB7044"/>
    <w:rsid w:val="00DC1C6A"/>
    <w:rsid w:val="00DC5E90"/>
    <w:rsid w:val="00DD262E"/>
    <w:rsid w:val="00DD2F1E"/>
    <w:rsid w:val="00DD542A"/>
    <w:rsid w:val="00DE22F9"/>
    <w:rsid w:val="00DE3E7C"/>
    <w:rsid w:val="00DE409C"/>
    <w:rsid w:val="00DE47F4"/>
    <w:rsid w:val="00DF0498"/>
    <w:rsid w:val="00E00CD7"/>
    <w:rsid w:val="00E01AD9"/>
    <w:rsid w:val="00E05404"/>
    <w:rsid w:val="00E0595B"/>
    <w:rsid w:val="00E11CF8"/>
    <w:rsid w:val="00E22A8F"/>
    <w:rsid w:val="00E237C2"/>
    <w:rsid w:val="00E24B13"/>
    <w:rsid w:val="00E25A8A"/>
    <w:rsid w:val="00E31F1B"/>
    <w:rsid w:val="00E35713"/>
    <w:rsid w:val="00E37437"/>
    <w:rsid w:val="00E40A6F"/>
    <w:rsid w:val="00E40CC0"/>
    <w:rsid w:val="00E42900"/>
    <w:rsid w:val="00E45479"/>
    <w:rsid w:val="00E53F19"/>
    <w:rsid w:val="00E5566E"/>
    <w:rsid w:val="00E60711"/>
    <w:rsid w:val="00E61448"/>
    <w:rsid w:val="00E6354C"/>
    <w:rsid w:val="00E642BA"/>
    <w:rsid w:val="00E66B46"/>
    <w:rsid w:val="00E66FD3"/>
    <w:rsid w:val="00E67182"/>
    <w:rsid w:val="00E714CA"/>
    <w:rsid w:val="00E71A2C"/>
    <w:rsid w:val="00E71ECF"/>
    <w:rsid w:val="00E72DA2"/>
    <w:rsid w:val="00E73BE0"/>
    <w:rsid w:val="00E77218"/>
    <w:rsid w:val="00E81848"/>
    <w:rsid w:val="00E81D68"/>
    <w:rsid w:val="00E827BD"/>
    <w:rsid w:val="00E85EFE"/>
    <w:rsid w:val="00E8702B"/>
    <w:rsid w:val="00E94463"/>
    <w:rsid w:val="00E951F3"/>
    <w:rsid w:val="00E9528B"/>
    <w:rsid w:val="00E97E44"/>
    <w:rsid w:val="00EA13CC"/>
    <w:rsid w:val="00EA2193"/>
    <w:rsid w:val="00EB2444"/>
    <w:rsid w:val="00EB255F"/>
    <w:rsid w:val="00EB5032"/>
    <w:rsid w:val="00EC05BB"/>
    <w:rsid w:val="00EC0AAC"/>
    <w:rsid w:val="00ED1E49"/>
    <w:rsid w:val="00ED25FC"/>
    <w:rsid w:val="00ED38CA"/>
    <w:rsid w:val="00EE0646"/>
    <w:rsid w:val="00EE3F59"/>
    <w:rsid w:val="00EE4B7F"/>
    <w:rsid w:val="00EE57F4"/>
    <w:rsid w:val="00EF44D9"/>
    <w:rsid w:val="00EF7B14"/>
    <w:rsid w:val="00F011B9"/>
    <w:rsid w:val="00F020EA"/>
    <w:rsid w:val="00F10B5A"/>
    <w:rsid w:val="00F11D81"/>
    <w:rsid w:val="00F123F2"/>
    <w:rsid w:val="00F12BA5"/>
    <w:rsid w:val="00F15788"/>
    <w:rsid w:val="00F15D85"/>
    <w:rsid w:val="00F257B6"/>
    <w:rsid w:val="00F2655E"/>
    <w:rsid w:val="00F27A22"/>
    <w:rsid w:val="00F27AE4"/>
    <w:rsid w:val="00F3044E"/>
    <w:rsid w:val="00F30AAF"/>
    <w:rsid w:val="00F312A6"/>
    <w:rsid w:val="00F33935"/>
    <w:rsid w:val="00F42BE9"/>
    <w:rsid w:val="00F44DF7"/>
    <w:rsid w:val="00F51C29"/>
    <w:rsid w:val="00F55A27"/>
    <w:rsid w:val="00F633D1"/>
    <w:rsid w:val="00F81462"/>
    <w:rsid w:val="00F841F2"/>
    <w:rsid w:val="00F9003D"/>
    <w:rsid w:val="00F90EE7"/>
    <w:rsid w:val="00F9220E"/>
    <w:rsid w:val="00F92A30"/>
    <w:rsid w:val="00F97652"/>
    <w:rsid w:val="00FA09D4"/>
    <w:rsid w:val="00FA3282"/>
    <w:rsid w:val="00FA4385"/>
    <w:rsid w:val="00FA6613"/>
    <w:rsid w:val="00FB0ED7"/>
    <w:rsid w:val="00FB4633"/>
    <w:rsid w:val="00FB48AF"/>
    <w:rsid w:val="00FB4ECA"/>
    <w:rsid w:val="00FB521E"/>
    <w:rsid w:val="00FC0B03"/>
    <w:rsid w:val="00FC255C"/>
    <w:rsid w:val="00FC2A8C"/>
    <w:rsid w:val="00FC2DB6"/>
    <w:rsid w:val="00FC3DA0"/>
    <w:rsid w:val="00FC452A"/>
    <w:rsid w:val="00FC5D04"/>
    <w:rsid w:val="00FD5C12"/>
    <w:rsid w:val="00FD6C3E"/>
    <w:rsid w:val="00FD6F89"/>
    <w:rsid w:val="00FE2D4C"/>
    <w:rsid w:val="00FE41FA"/>
    <w:rsid w:val="00FE69BE"/>
    <w:rsid w:val="00FF047A"/>
    <w:rsid w:val="00FF0CD1"/>
    <w:rsid w:val="00FF3549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71055A"/>
  <w15:docId w15:val="{B7EEE3F8-6B92-4CD0-A55A-EDFB6ABF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Balloon Text" w:uiPriority="99"/>
    <w:lsdException w:name="Table Grid" w:uiPriority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D651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ListParagraph"/>
    <w:link w:val="Heading1Char"/>
    <w:uiPriority w:val="9"/>
    <w:qFormat/>
    <w:rsid w:val="003D2DFC"/>
    <w:pPr>
      <w:keepNext/>
      <w:keepLines/>
      <w:bidi/>
      <w:spacing w:before="480"/>
      <w:outlineLvl w:val="0"/>
    </w:pPr>
    <w:rPr>
      <w:rFonts w:ascii="Arial" w:eastAsiaTheme="majorEastAsia" w:hAnsi="Arial" w:cs="ae_Hani"/>
      <w:color w:val="365F91" w:themeColor="accent1" w:themeShade="BF"/>
      <w:sz w:val="26"/>
      <w:szCs w:val="40"/>
      <w:lang w:bidi="ar-SY"/>
    </w:rPr>
  </w:style>
  <w:style w:type="paragraph" w:styleId="Heading2">
    <w:name w:val="heading 2"/>
    <w:basedOn w:val="Normal"/>
    <w:next w:val="ListParagraph"/>
    <w:link w:val="Heading2Char"/>
    <w:uiPriority w:val="9"/>
    <w:unhideWhenUsed/>
    <w:qFormat/>
    <w:rsid w:val="003D2DFC"/>
    <w:pPr>
      <w:keepNext/>
      <w:keepLines/>
      <w:bidi/>
      <w:spacing w:before="200"/>
      <w:outlineLvl w:val="1"/>
    </w:pPr>
    <w:rPr>
      <w:rFonts w:ascii="Arial" w:eastAsiaTheme="majorEastAsia" w:hAnsi="Arial" w:cs="ae_AlArabiya"/>
      <w:color w:val="4F81BD" w:themeColor="accent1"/>
      <w:sz w:val="26"/>
      <w:szCs w:val="36"/>
      <w:lang w:bidi="ar-SY"/>
    </w:rPr>
  </w:style>
  <w:style w:type="paragraph" w:styleId="Heading3">
    <w:name w:val="heading 3"/>
    <w:basedOn w:val="Normal"/>
    <w:next w:val="ListParagraph"/>
    <w:link w:val="Heading3Char"/>
    <w:unhideWhenUsed/>
    <w:qFormat/>
    <w:rsid w:val="003D2DFC"/>
    <w:pPr>
      <w:keepNext/>
      <w:keepLines/>
      <w:bidi/>
      <w:spacing w:before="200"/>
      <w:outlineLvl w:val="2"/>
    </w:pPr>
    <w:rPr>
      <w:rFonts w:ascii="Arial" w:eastAsiaTheme="majorEastAsia" w:hAnsi="Arial" w:cs="ae_AlArabiya"/>
      <w:color w:val="4F81BD" w:themeColor="accent1"/>
      <w:sz w:val="26"/>
      <w:szCs w:val="32"/>
      <w:lang w:bidi="ar-SY"/>
    </w:rPr>
  </w:style>
  <w:style w:type="paragraph" w:styleId="Heading4">
    <w:name w:val="heading 4"/>
    <w:basedOn w:val="Normal"/>
    <w:next w:val="Normal"/>
    <w:link w:val="Heading4Char"/>
    <w:unhideWhenUsed/>
    <w:qFormat/>
    <w:rsid w:val="000E0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0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0E0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0E0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D551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D551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D05B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D05B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1"/>
    <w:rsid w:val="00BD05B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7B798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12A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2DFC"/>
    <w:rPr>
      <w:rFonts w:ascii="Arial" w:eastAsiaTheme="majorEastAsia" w:hAnsi="Arial" w:cs="ae_Hani"/>
      <w:color w:val="365F91" w:themeColor="accent1" w:themeShade="BF"/>
      <w:sz w:val="26"/>
      <w:szCs w:val="40"/>
      <w:lang w:bidi="ar-SY"/>
    </w:rPr>
  </w:style>
  <w:style w:type="paragraph" w:styleId="BodyTextIndent2">
    <w:name w:val="Body Text Indent 2"/>
    <w:basedOn w:val="Normal"/>
    <w:link w:val="BodyTextIndent2Char"/>
    <w:rsid w:val="00B60DC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B60DC7"/>
    <w:rPr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3D2DFC"/>
    <w:pPr>
      <w:bidi/>
      <w:spacing w:before="120" w:after="120"/>
      <w:ind w:left="992"/>
    </w:pPr>
    <w:rPr>
      <w:rFonts w:ascii="Arial" w:hAnsi="Arial" w:cs="ae_AlMohanad"/>
      <w:sz w:val="26"/>
      <w:szCs w:val="26"/>
      <w:lang w:bidi="ar-SY"/>
    </w:rPr>
  </w:style>
  <w:style w:type="paragraph" w:styleId="TOCHeading">
    <w:name w:val="TOC Heading"/>
    <w:basedOn w:val="Heading1"/>
    <w:next w:val="Normal"/>
    <w:uiPriority w:val="39"/>
    <w:unhideWhenUsed/>
    <w:qFormat/>
    <w:rsid w:val="00B60D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0D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D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0DC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2DFC"/>
    <w:rPr>
      <w:rFonts w:ascii="Arial" w:eastAsiaTheme="majorEastAsia" w:hAnsi="Arial" w:cs="ae_AlArabiya"/>
      <w:color w:val="4F81BD" w:themeColor="accent1"/>
      <w:sz w:val="26"/>
      <w:szCs w:val="36"/>
      <w:lang w:bidi="ar-SY"/>
    </w:rPr>
  </w:style>
  <w:style w:type="character" w:customStyle="1" w:styleId="Heading3Char">
    <w:name w:val="Heading 3 Char"/>
    <w:basedOn w:val="DefaultParagraphFont"/>
    <w:link w:val="Heading3"/>
    <w:rsid w:val="003D2DFC"/>
    <w:rPr>
      <w:rFonts w:ascii="Arial" w:eastAsiaTheme="majorEastAsia" w:hAnsi="Arial" w:cs="ae_AlArabiya"/>
      <w:color w:val="4F81BD" w:themeColor="accent1"/>
      <w:sz w:val="26"/>
      <w:szCs w:val="32"/>
      <w:lang w:bidi="ar-SY"/>
    </w:rPr>
  </w:style>
  <w:style w:type="paragraph" w:styleId="NormalWeb">
    <w:name w:val="Normal (Web)"/>
    <w:basedOn w:val="Normal"/>
    <w:uiPriority w:val="99"/>
    <w:unhideWhenUsed/>
    <w:rsid w:val="00AE1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A7"/>
    <w:rPr>
      <w:rFonts w:ascii="Tahoma" w:eastAsiaTheme="minorHAnsi" w:hAnsi="Tahoma" w:cs="Tahoma"/>
      <w:sz w:val="16"/>
      <w:szCs w:val="16"/>
    </w:rPr>
  </w:style>
  <w:style w:type="paragraph" w:customStyle="1" w:styleId="keyword">
    <w:name w:val="keyword"/>
    <w:basedOn w:val="Normal"/>
    <w:link w:val="keywordChar"/>
    <w:rsid w:val="00AE17A7"/>
    <w:pPr>
      <w:widowControl w:val="0"/>
      <w:spacing w:before="180" w:after="60" w:line="240" w:lineRule="auto"/>
      <w:jc w:val="both"/>
    </w:pPr>
    <w:rPr>
      <w:rFonts w:ascii="Arial" w:eastAsia="Times New Roman" w:hAnsi="Arial" w:cs="Simplified Arabic"/>
      <w:i/>
      <w:iCs/>
      <w:color w:val="333399"/>
      <w:szCs w:val="28"/>
      <w:lang w:bidi="ar-SY"/>
    </w:rPr>
  </w:style>
  <w:style w:type="character" w:customStyle="1" w:styleId="keywordChar">
    <w:name w:val="keyword Char"/>
    <w:basedOn w:val="DefaultParagraphFont"/>
    <w:link w:val="keyword"/>
    <w:rsid w:val="00AE17A7"/>
    <w:rPr>
      <w:rFonts w:ascii="Arial" w:hAnsi="Arial" w:cs="Simplified Arabic"/>
      <w:i/>
      <w:iCs/>
      <w:color w:val="333399"/>
      <w:sz w:val="22"/>
      <w:szCs w:val="28"/>
      <w:lang w:bidi="ar-SY"/>
    </w:rPr>
  </w:style>
  <w:style w:type="paragraph" w:styleId="TOC3">
    <w:name w:val="toc 3"/>
    <w:basedOn w:val="Normal"/>
    <w:next w:val="Normal"/>
    <w:autoRedefine/>
    <w:uiPriority w:val="39"/>
    <w:unhideWhenUsed/>
    <w:rsid w:val="00A22F69"/>
    <w:pPr>
      <w:tabs>
        <w:tab w:val="left" w:pos="1080"/>
        <w:tab w:val="left" w:pos="1760"/>
        <w:tab w:val="right" w:leader="dot" w:pos="8820"/>
      </w:tabs>
      <w:spacing w:after="100"/>
      <w:ind w:left="440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uiPriority w:val="99"/>
    <w:rsid w:val="00AE17A7"/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E17A7"/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rsid w:val="00AE17A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E17A7"/>
    <w:rPr>
      <w:rFonts w:asciiTheme="minorHAnsi" w:eastAsiaTheme="minorEastAsia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rsid w:val="007B43F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B43FA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D2DFC"/>
    <w:pPr>
      <w:bidi/>
      <w:jc w:val="center"/>
    </w:pPr>
    <w:rPr>
      <w:rFonts w:ascii="Arial" w:hAnsi="Arial" w:cs="ae_Hani"/>
      <w:b/>
      <w:bCs/>
      <w:color w:val="002060"/>
      <w:sz w:val="26"/>
      <w:szCs w:val="72"/>
      <w:lang w:bidi="ar-SY"/>
    </w:rPr>
  </w:style>
  <w:style w:type="character" w:customStyle="1" w:styleId="TitleChar">
    <w:name w:val="Title Char"/>
    <w:basedOn w:val="DefaultParagraphFont"/>
    <w:link w:val="Title"/>
    <w:uiPriority w:val="10"/>
    <w:rsid w:val="003D2DFC"/>
    <w:rPr>
      <w:rFonts w:ascii="Arial" w:eastAsiaTheme="minorHAnsi" w:hAnsi="Arial" w:cs="ae_Hani"/>
      <w:b/>
      <w:bCs/>
      <w:color w:val="002060"/>
      <w:sz w:val="26"/>
      <w:szCs w:val="72"/>
      <w:lang w:bidi="ar-SY"/>
    </w:rPr>
  </w:style>
  <w:style w:type="table" w:customStyle="1" w:styleId="MediumShading1-Accent11">
    <w:name w:val="Medium Shading 1 - Accent 11"/>
    <w:basedOn w:val="TableNormal"/>
    <w:uiPriority w:val="63"/>
    <w:rsid w:val="00BC1BB5"/>
    <w:rPr>
      <w:rFonts w:eastAsiaTheme="minorHAnsi" w:cstheme="minorBidi"/>
      <w:sz w:val="24"/>
      <w:szCs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244061" w:themeFill="accent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  <w:tblPr/>
      <w:tcPr>
        <w:shd w:val="clear" w:color="auto" w:fill="B8CCE4" w:themeFill="accent1" w:themeFillTint="66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F90EE7"/>
  </w:style>
  <w:style w:type="character" w:customStyle="1" w:styleId="apple-converted-space">
    <w:name w:val="apple-converted-space"/>
    <w:basedOn w:val="DefaultParagraphFont"/>
    <w:rsid w:val="00F90EE7"/>
  </w:style>
  <w:style w:type="paragraph" w:customStyle="1" w:styleId="AR-Normal">
    <w:name w:val="AR-Normal"/>
    <w:basedOn w:val="Normal"/>
    <w:link w:val="AR-NormalChar"/>
    <w:qFormat/>
    <w:rsid w:val="002D5909"/>
    <w:pPr>
      <w:bidi/>
      <w:ind w:firstLine="458"/>
      <w:jc w:val="both"/>
    </w:pPr>
    <w:rPr>
      <w:rFonts w:ascii="ae_AlMohanad" w:eastAsia="Times New Roman" w:hAnsi="ae_AlMohanad" w:cs="ae_AlMohanad"/>
      <w:sz w:val="26"/>
      <w:szCs w:val="26"/>
      <w:lang w:bidi="ar-SY"/>
    </w:rPr>
  </w:style>
  <w:style w:type="character" w:customStyle="1" w:styleId="AR-NormalChar">
    <w:name w:val="AR-Normal Char"/>
    <w:link w:val="AR-Normal"/>
    <w:rsid w:val="002D5909"/>
    <w:rPr>
      <w:rFonts w:ascii="ae_AlMohanad" w:hAnsi="ae_AlMohanad" w:cs="ae_AlMohanad"/>
      <w:sz w:val="26"/>
      <w:szCs w:val="26"/>
      <w:lang w:bidi="ar-SY"/>
    </w:rPr>
  </w:style>
  <w:style w:type="paragraph" w:styleId="TOC4">
    <w:name w:val="toc 4"/>
    <w:basedOn w:val="Normal"/>
    <w:next w:val="Normal"/>
    <w:autoRedefine/>
    <w:rsid w:val="009B1C28"/>
    <w:pPr>
      <w:spacing w:after="100"/>
      <w:ind w:left="660"/>
    </w:pPr>
  </w:style>
  <w:style w:type="paragraph" w:styleId="TOC5">
    <w:name w:val="toc 5"/>
    <w:basedOn w:val="Normal"/>
    <w:next w:val="Normal"/>
    <w:autoRedefine/>
    <w:rsid w:val="009B1C28"/>
    <w:pPr>
      <w:spacing w:after="100"/>
      <w:ind w:left="880"/>
    </w:pPr>
  </w:style>
  <w:style w:type="character" w:customStyle="1" w:styleId="Heading8Char">
    <w:name w:val="Heading 8 Char"/>
    <w:basedOn w:val="DefaultParagraphFont"/>
    <w:link w:val="Heading8"/>
    <w:semiHidden/>
    <w:rsid w:val="003D551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3D55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0E01B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2DFC"/>
    <w:rPr>
      <w:rFonts w:ascii="Arial" w:eastAsiaTheme="minorHAnsi" w:hAnsi="Arial" w:cs="ae_AlMohanad"/>
      <w:sz w:val="26"/>
      <w:szCs w:val="26"/>
      <w:lang w:bidi="ar-SY"/>
    </w:rPr>
  </w:style>
  <w:style w:type="character" w:customStyle="1" w:styleId="Heading5Char">
    <w:name w:val="Heading 5 Char"/>
    <w:basedOn w:val="DefaultParagraphFont"/>
    <w:link w:val="Heading5"/>
    <w:uiPriority w:val="9"/>
    <w:rsid w:val="000E01B9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0E01B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E01B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customStyle="1" w:styleId="a">
    <w:name w:val="نص"/>
    <w:basedOn w:val="ListParagraph"/>
    <w:link w:val="Char"/>
    <w:qFormat/>
    <w:rsid w:val="009845F0"/>
  </w:style>
  <w:style w:type="character" w:customStyle="1" w:styleId="Char">
    <w:name w:val="نص Char"/>
    <w:basedOn w:val="ListParagraphChar"/>
    <w:link w:val="a"/>
    <w:rsid w:val="009845F0"/>
    <w:rPr>
      <w:rFonts w:ascii="Arial" w:eastAsiaTheme="minorHAnsi" w:hAnsi="Arial" w:cs="ae_AlMohanad"/>
      <w:sz w:val="26"/>
      <w:szCs w:val="26"/>
      <w:lang w:bidi="ar-SY"/>
    </w:rPr>
  </w:style>
  <w:style w:type="paragraph" w:customStyle="1" w:styleId="TableHeader">
    <w:name w:val="TableHeader"/>
    <w:basedOn w:val="Normal"/>
    <w:rsid w:val="008F5E57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8F5E57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Web2">
    <w:name w:val="Table Web 2"/>
    <w:basedOn w:val="TableNormal"/>
    <w:rsid w:val="00346238"/>
    <w:pPr>
      <w:spacing w:after="20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1">
    <w:name w:val="Grid Table 1 Light Accent 1"/>
    <w:basedOn w:val="TableNormal"/>
    <w:uiPriority w:val="46"/>
    <w:rsid w:val="0034623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A99A3386996499A77AE5201418550" ma:contentTypeVersion="0" ma:contentTypeDescription="Create a new document." ma:contentTypeScope="" ma:versionID="12f901c66d3f8931af3951c6c058e4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27A2F-63E4-4646-A63D-FC1C9BDA617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DD85C5C-CF82-40B6-8825-5EFAECA7B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B51364-0762-45D8-9AD7-02CF33F7D8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D22887-B335-4DC2-BE3A-1C1EFD21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986</Words>
  <Characters>5624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bkhalouf</dc:creator>
  <cp:lastModifiedBy>Mahmoud Maksoud</cp:lastModifiedBy>
  <cp:revision>5</cp:revision>
  <cp:lastPrinted>2012-12-02T15:38:00Z</cp:lastPrinted>
  <dcterms:created xsi:type="dcterms:W3CDTF">2020-07-04T22:35:00Z</dcterms:created>
  <dcterms:modified xsi:type="dcterms:W3CDTF">2020-07-04T22:40:00Z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0x0101003E6A99A3386996499A77AE5201418550</vt:lpwstr>
  </property>
</Properties>
</file>