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End-to-End Zotero and Better BibTeX Pipeline Verification</w:t>
      </w:r>
    </w:p>
    <w:p>
      <w:pPr>
        <w:pStyle w:val="Author"/>
      </w:pPr>
      <w:r>
        <w:t xml:space="preserve">AREIL Certification Engine</w:t>
      </w:r>
    </w:p>
    <w:p>
      <w:pPr>
        <w:pStyle w:val="Date"/>
      </w:pPr>
      <w:r>
        <w:t xml:space="preserve">2026-09-05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agricultural science, randomized block and split-plot designs provide foundational control over spatial heterogeneity</w:t>
      </w:r>
      <w:r>
        <w:t xml:space="preserve"> </w:t>
      </w:r>
      <w:r>
        <w:t xml:space="preserve">(Yates 1935)</w:t>
      </w:r>
      <w:r>
        <w:t xml:space="preserve">.</w:t>
      </w:r>
    </w:p>
    <w:bookmarkEnd w:id="9"/>
    <w:bookmarkStart w:id="13" w:name="references"/>
    <w:p>
      <w:pPr>
        <w:pStyle w:val="Heading1"/>
      </w:pPr>
      <w:r>
        <w:t xml:space="preserve">References</w:t>
      </w:r>
    </w:p>
    <w:bookmarkStart w:id="12" w:name="refs"/>
    <w:bookmarkStart w:id="11" w:name="ref-yates1935complex"/>
    <w:p>
      <w:pPr>
        <w:pStyle w:val="Bibliography"/>
      </w:pPr>
      <w:r>
        <w:t xml:space="preserve">Yates, Frank. 1935.</w:t>
      </w:r>
      <w:r>
        <w:t xml:space="preserve"> </w:t>
      </w:r>
      <w:r>
        <w:t xml:space="preserve">“Complex Experiments.”</w:t>
      </w:r>
      <w:r>
        <w:t xml:space="preserve"> </w:t>
      </w:r>
      <w:r>
        <w:rPr>
          <w:i/>
          <w:iCs/>
        </w:rPr>
        <w:t xml:space="preserve">Supplement to the Journal of the Royal Statistical Society</w:t>
      </w:r>
      <w:r>
        <w:t xml:space="preserve"> </w:t>
      </w:r>
      <w:r>
        <w:t xml:space="preserve">2 (2): 181–247.</w:t>
      </w:r>
      <w:r>
        <w:t xml:space="preserve"> </w:t>
      </w:r>
      <w:hyperlink r:id="rId10">
        <w:r>
          <w:rPr>
            <w:rStyle w:val="Hyperlink"/>
          </w:rPr>
          <w:t xml:space="preserve">https://doi.org/10.2307/2983638</w:t>
        </w:r>
      </w:hyperlink>
      <w:r>
        <w:t xml:space="preserve">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2307/29836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2307/29836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Zotero and Better BibTeX Pipeline Verification</dc:title>
  <dc:creator>AREIL Certification Engine</dc:creator>
  <cp:keywords/>
  <dcterms:created xsi:type="dcterms:W3CDTF">2026-09-05T11:29:22Z</dcterms:created>
  <dcterms:modified xsi:type="dcterms:W3CDTF">2026-09-05T11:29:22Z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