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095E0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ADH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IYAMAAN COLLEGE OF ENGINEERING </w:t>
      </w:r>
    </w:p>
    <w:p w14:paraId="6B0FC8F6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(An Autonomous) </w:t>
      </w:r>
    </w:p>
    <w:p w14:paraId="1E25EB4B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Dr. MGR Nagar –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 </w:t>
      </w:r>
      <w:proofErr w:type="spellStart"/>
      <w:r w:rsidR="00876043" w:rsidRPr="003A44F4">
        <w:rPr>
          <w:rFonts w:ascii="Times New Roman" w:hAnsi="Times New Roman"/>
          <w:b/>
          <w:color w:val="auto"/>
          <w:szCs w:val="24"/>
        </w:rPr>
        <w:t>Hosur</w:t>
      </w:r>
      <w:proofErr w:type="spellEnd"/>
      <w:r w:rsidR="00876043" w:rsidRPr="003A44F4">
        <w:rPr>
          <w:rFonts w:ascii="Times New Roman" w:hAnsi="Times New Roman"/>
          <w:b/>
          <w:color w:val="auto"/>
          <w:szCs w:val="24"/>
        </w:rPr>
        <w:t xml:space="preserve"> </w:t>
      </w:r>
    </w:p>
    <w:p w14:paraId="4B485802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Regulation –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 2024 </w:t>
      </w:r>
    </w:p>
    <w:p w14:paraId="343999D5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Batch 2024-2026  </w:t>
      </w:r>
    </w:p>
    <w:p w14:paraId="42958FEC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Semester –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 III  </w:t>
      </w:r>
    </w:p>
    <w:p w14:paraId="6B1EEE3D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Mini Project </w:t>
      </w:r>
    </w:p>
    <w:p w14:paraId="4D51BAF4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First Review –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 Details </w:t>
      </w:r>
    </w:p>
    <w:p w14:paraId="70EE3AD7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25th July 2025 </w:t>
      </w:r>
    </w:p>
    <w:p w14:paraId="2F82DB67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DEEP DETECT  </w:t>
      </w:r>
    </w:p>
    <w:p w14:paraId="6BD0D13F" w14:textId="375FBD97" w:rsidR="00C1396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SMART PHISHING</w:t>
      </w:r>
      <w:r w:rsidR="00876043" w:rsidRPr="003A44F4">
        <w:rPr>
          <w:rFonts w:ascii="Times New Roman" w:hAnsi="Times New Roman"/>
          <w:b/>
          <w:color w:val="auto"/>
          <w:szCs w:val="24"/>
        </w:rPr>
        <w:t xml:space="preserve"> URL DETECTION WEB APPLICATION </w:t>
      </w:r>
    </w:p>
    <w:p w14:paraId="6A88829A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Technology Used:</w:t>
      </w:r>
    </w:p>
    <w:p w14:paraId="19D69BEE" w14:textId="77777777" w:rsidR="0087604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HTML, CSS, </w:t>
      </w:r>
      <w:proofErr w:type="gramStart"/>
      <w:r w:rsidRPr="003A44F4">
        <w:rPr>
          <w:rFonts w:ascii="Times New Roman" w:hAnsi="Times New Roman"/>
          <w:b/>
          <w:color w:val="auto"/>
          <w:szCs w:val="24"/>
        </w:rPr>
        <w:t>JavaScript ,</w:t>
      </w:r>
      <w:proofErr w:type="gramEnd"/>
      <w:r w:rsidRPr="003A44F4">
        <w:rPr>
          <w:rFonts w:ascii="Times New Roman" w:hAnsi="Times New Roman"/>
          <w:b/>
          <w:color w:val="auto"/>
          <w:szCs w:val="24"/>
        </w:rPr>
        <w:t xml:space="preserve"> PHP , MYSQL </w:t>
      </w:r>
    </w:p>
    <w:p w14:paraId="1DC8AD29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 DHIVAGHAR.M </w:t>
      </w:r>
    </w:p>
    <w:p w14:paraId="49AF57D1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DEPARTMENT OF MCA </w:t>
      </w:r>
    </w:p>
    <w:p w14:paraId="514529C4" w14:textId="66C8C078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2403617662221008</w:t>
      </w:r>
    </w:p>
    <w:p w14:paraId="6245D61C" w14:textId="77777777" w:rsidR="00876043" w:rsidRPr="003A44F4" w:rsidRDefault="0087604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</w:p>
    <w:p w14:paraId="510D975C" w14:textId="77777777" w:rsidR="00C1396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</w:p>
    <w:p w14:paraId="760F343B" w14:textId="21E3EC66" w:rsidR="00C13963" w:rsidRPr="003A44F4" w:rsidRDefault="00C13963" w:rsidP="003A44F4">
      <w:pPr>
        <w:spacing w:after="252" w:line="36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 </w:t>
      </w:r>
    </w:p>
    <w:p w14:paraId="1532004D" w14:textId="77777777" w:rsidR="00ED4B54" w:rsidRPr="003A44F4" w:rsidRDefault="00603A60" w:rsidP="003A44F4">
      <w:pPr>
        <w:spacing w:after="252" w:line="360" w:lineRule="auto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lastRenderedPageBreak/>
        <w:t xml:space="preserve">Problem Statement </w:t>
      </w:r>
    </w:p>
    <w:p w14:paraId="1419C90C" w14:textId="77777777" w:rsidR="00ED4B54" w:rsidRPr="003A44F4" w:rsidRDefault="4AA91435" w:rsidP="003A44F4">
      <w:pPr>
        <w:spacing w:after="253" w:line="360" w:lineRule="auto"/>
        <w:ind w:firstLine="69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As millions of users rely on websites for banking, shopping, and communication, phishing attacks have become one of the most prevalent and dangerous </w:t>
      </w:r>
      <w:proofErr w:type="spellStart"/>
      <w:r w:rsidRPr="003A44F4">
        <w:rPr>
          <w:rFonts w:ascii="Times New Roman" w:hAnsi="Times New Roman"/>
          <w:color w:val="auto"/>
          <w:szCs w:val="24"/>
          <w:lang w:val="en-US"/>
        </w:rPr>
        <w:t>cybersecurity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threats. </w:t>
      </w:r>
      <w:proofErr w:type="gramStart"/>
      <w:r w:rsidRPr="003A44F4">
        <w:rPr>
          <w:rFonts w:ascii="Times New Roman" w:hAnsi="Times New Roman"/>
          <w:color w:val="auto"/>
          <w:szCs w:val="24"/>
          <w:lang w:val="en-US"/>
        </w:rPr>
        <w:t>Attackers</w:t>
      </w:r>
      <w:proofErr w:type="gram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craft fake websites that appear legitimate in order to steal sensitive information like login credentials, credit card numbers, and personal data. </w:t>
      </w:r>
    </w:p>
    <w:p w14:paraId="6AD33F2C" w14:textId="77777777" w:rsidR="00ED4B54" w:rsidRPr="003A44F4" w:rsidRDefault="00603A60" w:rsidP="003A44F4">
      <w:pPr>
        <w:spacing w:after="240" w:line="360" w:lineRule="auto"/>
        <w:ind w:left="15" w:right="84" w:firstLine="705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>Traditional solutions</w:t>
      </w:r>
      <w:r w:rsidRPr="003A44F4">
        <w:rPr>
          <w:rFonts w:ascii="Times New Roman" w:hAnsi="Times New Roman"/>
          <w:color w:val="auto"/>
          <w:szCs w:val="24"/>
        </w:rPr>
        <w:t>—</w:t>
      </w:r>
      <w:r w:rsidRPr="003A44F4">
        <w:rPr>
          <w:rFonts w:ascii="Times New Roman" w:hAnsi="Times New Roman"/>
          <w:color w:val="auto"/>
          <w:szCs w:val="24"/>
        </w:rPr>
        <w:t>such as browser-based warnings and static blacklists</w:t>
      </w:r>
      <w:r w:rsidRPr="003A44F4">
        <w:rPr>
          <w:rFonts w:ascii="Times New Roman" w:hAnsi="Times New Roman"/>
          <w:color w:val="auto"/>
          <w:szCs w:val="24"/>
        </w:rPr>
        <w:t>—</w:t>
      </w:r>
      <w:r w:rsidRPr="003A44F4">
        <w:rPr>
          <w:rFonts w:ascii="Times New Roman" w:hAnsi="Times New Roman"/>
          <w:color w:val="auto"/>
          <w:szCs w:val="24"/>
        </w:rPr>
        <w:t>are limited in their ability to detect newly generated, cleverly disguised phishing URL</w:t>
      </w:r>
      <w:r w:rsidRPr="003A44F4">
        <w:rPr>
          <w:rFonts w:ascii="Times New Roman" w:hAnsi="Times New Roman"/>
          <w:color w:val="auto"/>
          <w:szCs w:val="24"/>
        </w:rPr>
        <w:t xml:space="preserve">s. These outdated methods cannot scale with the speed and complexity of modern phishing attacks, leaving users vulnerable. </w:t>
      </w:r>
    </w:p>
    <w:p w14:paraId="439E6F47" w14:textId="77777777" w:rsidR="00ED4B54" w:rsidRPr="003A44F4" w:rsidRDefault="4AA91435" w:rsidP="003A44F4">
      <w:pPr>
        <w:spacing w:after="253" w:line="360" w:lineRule="auto"/>
        <w:ind w:firstLine="69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Cs/>
          <w:color w:val="auto"/>
          <w:szCs w:val="24"/>
          <w:lang w:val="en-US"/>
        </w:rPr>
        <w:t>Deep Detect</w:t>
      </w:r>
      <w:r w:rsidRPr="003A44F4">
        <w:rPr>
          <w:rFonts w:ascii="Times New Roman" w:hAnsi="Times New Roman"/>
          <w:color w:val="auto"/>
          <w:szCs w:val="24"/>
          <w:lang w:val="en-US"/>
        </w:rPr>
        <w:t xml:space="preserve"> addresses this issue by offering a </w:t>
      </w:r>
      <w:r w:rsidRPr="003A44F4">
        <w:rPr>
          <w:rFonts w:ascii="Times New Roman" w:hAnsi="Times New Roman"/>
          <w:bCs/>
          <w:color w:val="auto"/>
          <w:szCs w:val="24"/>
          <w:lang w:val="en-US"/>
        </w:rPr>
        <w:t>smart, machine learning-based web application</w:t>
      </w:r>
      <w:r w:rsidRPr="003A44F4">
        <w:rPr>
          <w:rFonts w:ascii="Times New Roman" w:hAnsi="Times New Roman"/>
          <w:color w:val="auto"/>
          <w:szCs w:val="24"/>
          <w:lang w:val="en-US"/>
        </w:rPr>
        <w:t xml:space="preserve"> that allows users to enter a URL and instantly receive a prediction on whether the link is safe or phishing. By analyzing multiple structural and behavioral characteristics of URLs, the system provides accurate, real-time classification and helps users make safer browsing decisions. </w:t>
      </w:r>
    </w:p>
    <w:p w14:paraId="19E4E2F7" w14:textId="1E519763" w:rsidR="00ED4B54" w:rsidRPr="003A44F4" w:rsidRDefault="4AA91435" w:rsidP="003A44F4">
      <w:pPr>
        <w:spacing w:after="240" w:line="360" w:lineRule="auto"/>
        <w:ind w:left="15" w:right="567" w:firstLine="705"/>
        <w:jc w:val="both"/>
        <w:rPr>
          <w:rFonts w:ascii="Times New Roman" w:hAnsi="Times New Roman"/>
          <w:color w:val="auto"/>
          <w:szCs w:val="24"/>
          <w:lang w:val="en-US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This solution not only enhances user protection but also demonstrates the power of combining </w:t>
      </w:r>
      <w:r w:rsidRPr="003A44F4">
        <w:rPr>
          <w:rFonts w:ascii="Times New Roman" w:hAnsi="Times New Roman"/>
          <w:bCs/>
          <w:color w:val="auto"/>
          <w:szCs w:val="24"/>
          <w:lang w:val="en-US"/>
        </w:rPr>
        <w:t>AI, cyber</w:t>
      </w:r>
      <w:r w:rsidR="00C13963" w:rsidRPr="003A44F4">
        <w:rPr>
          <w:rFonts w:ascii="Times New Roman" w:hAnsi="Times New Roman"/>
          <w:bCs/>
          <w:color w:val="auto"/>
          <w:szCs w:val="24"/>
          <w:lang w:val="en-US"/>
        </w:rPr>
        <w:t xml:space="preserve"> </w:t>
      </w:r>
      <w:r w:rsidRPr="003A44F4">
        <w:rPr>
          <w:rFonts w:ascii="Times New Roman" w:hAnsi="Times New Roman"/>
          <w:bCs/>
          <w:color w:val="auto"/>
          <w:szCs w:val="24"/>
          <w:lang w:val="en-US"/>
        </w:rPr>
        <w:t>security, and full-stack web development</w:t>
      </w:r>
      <w:r w:rsidRPr="003A44F4">
        <w:rPr>
          <w:rFonts w:ascii="Times New Roman" w:hAnsi="Times New Roman"/>
          <w:color w:val="auto"/>
          <w:szCs w:val="24"/>
          <w:lang w:val="en-US"/>
        </w:rPr>
        <w:t xml:space="preserve"> in a meaningful, </w:t>
      </w:r>
      <w:proofErr w:type="spellStart"/>
      <w:r w:rsidRPr="003A44F4">
        <w:rPr>
          <w:rFonts w:ascii="Times New Roman" w:hAnsi="Times New Roman"/>
          <w:color w:val="auto"/>
          <w:szCs w:val="24"/>
          <w:lang w:val="en-US"/>
        </w:rPr>
        <w:t>realworld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application. </w:t>
      </w:r>
    </w:p>
    <w:tbl>
      <w:tblPr>
        <w:tblStyle w:val="TableGrid"/>
        <w:tblW w:w="9651" w:type="dxa"/>
        <w:tblInd w:w="-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6354"/>
      </w:tblGrid>
      <w:tr w:rsidR="003A44F4" w:rsidRPr="00876043" w14:paraId="0B29CB3F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0" w:type="auto"/>
            <w:hideMark/>
          </w:tcPr>
          <w:p w14:paraId="227EE225" w14:textId="77777777" w:rsidR="00876043" w:rsidRPr="00876043" w:rsidRDefault="00876043" w:rsidP="003A44F4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Issue</w:t>
            </w:r>
          </w:p>
        </w:tc>
        <w:tc>
          <w:tcPr>
            <w:tcW w:w="0" w:type="auto"/>
            <w:hideMark/>
          </w:tcPr>
          <w:p w14:paraId="78B67816" w14:textId="77777777" w:rsidR="00876043" w:rsidRPr="00876043" w:rsidRDefault="00876043" w:rsidP="003A44F4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Impact</w:t>
            </w:r>
          </w:p>
        </w:tc>
      </w:tr>
      <w:tr w:rsidR="003A44F4" w:rsidRPr="00876043" w14:paraId="47C440D6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/>
        </w:trPr>
        <w:tc>
          <w:tcPr>
            <w:tcW w:w="0" w:type="auto"/>
            <w:hideMark/>
          </w:tcPr>
          <w:p w14:paraId="5D66EF0D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No centralized phishing detection tool</w:t>
            </w:r>
          </w:p>
        </w:tc>
        <w:tc>
          <w:tcPr>
            <w:tcW w:w="0" w:type="auto"/>
            <w:hideMark/>
          </w:tcPr>
          <w:p w14:paraId="50EDA448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Users rely on outdated blacklists or browser warnings that miss new threats</w:t>
            </w:r>
          </w:p>
        </w:tc>
      </w:tr>
      <w:tr w:rsidR="003A44F4" w:rsidRPr="00876043" w14:paraId="291B8382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W w:w="0" w:type="auto"/>
            <w:hideMark/>
          </w:tcPr>
          <w:p w14:paraId="4EF8340C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Complex or technical tools</w:t>
            </w:r>
          </w:p>
        </w:tc>
        <w:tc>
          <w:tcPr>
            <w:tcW w:w="0" w:type="auto"/>
            <w:hideMark/>
          </w:tcPr>
          <w:p w14:paraId="22F19630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Non-technical users struggle to verify website safety</w:t>
            </w:r>
          </w:p>
        </w:tc>
      </w:tr>
      <w:tr w:rsidR="003A44F4" w:rsidRPr="00876043" w14:paraId="22874260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0" w:type="auto"/>
            <w:hideMark/>
          </w:tcPr>
          <w:p w14:paraId="1F90E46D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Lack of real-time URL analysis</w:t>
            </w:r>
          </w:p>
        </w:tc>
        <w:tc>
          <w:tcPr>
            <w:tcW w:w="0" w:type="auto"/>
            <w:hideMark/>
          </w:tcPr>
          <w:p w14:paraId="1497E70B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Users can fall victim before the threat is identified</w:t>
            </w:r>
          </w:p>
        </w:tc>
      </w:tr>
      <w:tr w:rsidR="003A44F4" w:rsidRPr="00876043" w14:paraId="6FB25449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/>
        </w:trPr>
        <w:tc>
          <w:tcPr>
            <w:tcW w:w="0" w:type="auto"/>
            <w:hideMark/>
          </w:tcPr>
          <w:p w14:paraId="3A0A2B40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No intelligent pattern recognition</w:t>
            </w:r>
          </w:p>
        </w:tc>
        <w:tc>
          <w:tcPr>
            <w:tcW w:w="0" w:type="auto"/>
            <w:hideMark/>
          </w:tcPr>
          <w:p w14:paraId="332A0FF1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Traditional methods fail to detect evolving or obfuscated phishing links</w:t>
            </w:r>
          </w:p>
        </w:tc>
      </w:tr>
      <w:tr w:rsidR="003A44F4" w:rsidRPr="00876043" w14:paraId="7B45E39B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0" w:type="auto"/>
            <w:hideMark/>
          </w:tcPr>
          <w:p w14:paraId="27585627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No easy-to-use safety checker</w:t>
            </w:r>
          </w:p>
        </w:tc>
        <w:tc>
          <w:tcPr>
            <w:tcW w:w="0" w:type="auto"/>
            <w:hideMark/>
          </w:tcPr>
          <w:p w14:paraId="02EDE3B9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Users click harmful links without verifying their legitimacy</w:t>
            </w:r>
          </w:p>
        </w:tc>
      </w:tr>
    </w:tbl>
    <w:p w14:paraId="29D6B04F" w14:textId="77777777" w:rsidR="00ED4B54" w:rsidRPr="003A44F4" w:rsidRDefault="00603A60" w:rsidP="003A44F4">
      <w:pPr>
        <w:spacing w:after="344" w:line="360" w:lineRule="auto"/>
        <w:ind w:left="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0A6959E7" w14:textId="35CE8E1D" w:rsidR="00ED4B54" w:rsidRPr="003A44F4" w:rsidRDefault="00603A60" w:rsidP="003A44F4">
      <w:pPr>
        <w:spacing w:after="334" w:line="360" w:lineRule="auto"/>
        <w:ind w:left="15"/>
        <w:rPr>
          <w:rFonts w:ascii="Times New Roman" w:hAnsi="Times New Roman"/>
          <w:b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lastRenderedPageBreak/>
        <w:t>Why Is This Problem Important?</w:t>
      </w:r>
      <w:r w:rsidRPr="003A44F4">
        <w:rPr>
          <w:rFonts w:ascii="Times New Roman" w:hAnsi="Times New Roman"/>
          <w:b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100C5B58" w14:textId="2C542D5C" w:rsidR="00ED4B54" w:rsidRPr="003A44F4" w:rsidRDefault="00603A60" w:rsidP="003A44F4">
      <w:pPr>
        <w:pStyle w:val="Heading1"/>
        <w:spacing w:after="264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 xml:space="preserve">Project Objectives </w:t>
      </w:r>
      <w:r w:rsidRPr="003A44F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3A44F4">
        <w:rPr>
          <w:rFonts w:ascii="Times New Roman" w:hAnsi="Times New Roman" w:cs="Times New Roman"/>
          <w:color w:val="auto"/>
          <w:sz w:val="24"/>
          <w:szCs w:val="24"/>
        </w:rPr>
        <w:t xml:space="preserve"> SMART Format</w:t>
      </w:r>
      <w:r w:rsidRPr="003A44F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A09181D" w14:textId="23A4D8D8" w:rsidR="00ED4B54" w:rsidRPr="003A44F4" w:rsidRDefault="00603A60" w:rsidP="003A44F4">
      <w:pPr>
        <w:pStyle w:val="Heading2"/>
        <w:numPr>
          <w:ilvl w:val="0"/>
          <w:numId w:val="14"/>
        </w:numPr>
        <w:spacing w:after="299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Specific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12F40E89" w14:textId="6E016B1D" w:rsidR="00ED4B54" w:rsidRPr="003A44F4" w:rsidRDefault="4AA91435" w:rsidP="003A44F4">
      <w:pPr>
        <w:spacing w:after="248" w:line="360" w:lineRule="auto"/>
        <w:ind w:firstLine="335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Build a secure, intelligent web application that allows users to submit URLs and instantly receive a phishing safety status using machine learning. The system will extract relevant URL features, classify the input using a trained model, and provide clear results — while optionally logging the scan for future analysis. </w:t>
      </w:r>
    </w:p>
    <w:p w14:paraId="231D2A43" w14:textId="728040FF" w:rsidR="00ED4B54" w:rsidRPr="003A44F4" w:rsidRDefault="00603A60" w:rsidP="003A44F4">
      <w:pPr>
        <w:pStyle w:val="Heading2"/>
        <w:numPr>
          <w:ilvl w:val="0"/>
          <w:numId w:val="14"/>
        </w:numPr>
        <w:spacing w:after="314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Measurable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34245E1E" w14:textId="77777777" w:rsidR="00ED4B54" w:rsidRPr="003A44F4" w:rsidRDefault="4AA91435" w:rsidP="003A44F4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100% of submitted URLs will be processed and logged with unique IDs (if logging enabled) </w:t>
      </w:r>
    </w:p>
    <w:p w14:paraId="42F3A232" w14:textId="77777777" w:rsidR="00ED4B54" w:rsidRPr="003A44F4" w:rsidRDefault="00603A60" w:rsidP="003A44F4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Results (Safe/Phishing) will be displayed in </w:t>
      </w:r>
      <w:r w:rsidRPr="003A44F4">
        <w:rPr>
          <w:rFonts w:ascii="Times New Roman" w:hAnsi="Times New Roman"/>
          <w:color w:val="auto"/>
          <w:szCs w:val="24"/>
        </w:rPr>
        <w:t>&lt; 3 seconds</w:t>
      </w:r>
      <w:r w:rsidRPr="003A44F4">
        <w:rPr>
          <w:rFonts w:ascii="Times New Roman" w:hAnsi="Times New Roman"/>
          <w:color w:val="auto"/>
          <w:szCs w:val="24"/>
        </w:rPr>
        <w:t xml:space="preserve"> after submission </w:t>
      </w:r>
    </w:p>
    <w:p w14:paraId="155230E6" w14:textId="77777777" w:rsidR="00ED4B54" w:rsidRPr="003A44F4" w:rsidRDefault="00603A60" w:rsidP="003A44F4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Achieve </w:t>
      </w:r>
      <w:r w:rsidRPr="003A44F4">
        <w:rPr>
          <w:rFonts w:ascii="Times New Roman" w:hAnsi="Times New Roman"/>
          <w:color w:val="auto"/>
          <w:szCs w:val="24"/>
        </w:rPr>
        <w:t>9</w:t>
      </w:r>
      <w:r w:rsidRPr="003A44F4">
        <w:rPr>
          <w:rFonts w:ascii="Times New Roman" w:hAnsi="Times New Roman"/>
          <w:color w:val="auto"/>
          <w:szCs w:val="24"/>
        </w:rPr>
        <w:t>0%+ prediction accuracy</w:t>
      </w:r>
      <w:r w:rsidRPr="003A44F4">
        <w:rPr>
          <w:rFonts w:ascii="Times New Roman" w:hAnsi="Times New Roman"/>
          <w:color w:val="auto"/>
          <w:szCs w:val="24"/>
        </w:rPr>
        <w:t xml:space="preserve"> on phishing classification </w:t>
      </w:r>
    </w:p>
    <w:p w14:paraId="608DEACE" w14:textId="2159AA52" w:rsidR="00ED4B54" w:rsidRPr="003A44F4" w:rsidRDefault="00603A60" w:rsidP="003A44F4">
      <w:pPr>
        <w:numPr>
          <w:ilvl w:val="0"/>
          <w:numId w:val="1"/>
        </w:numPr>
        <w:spacing w:after="229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Allow batch testing of up to </w:t>
      </w:r>
      <w:r w:rsidRPr="003A44F4">
        <w:rPr>
          <w:rFonts w:ascii="Times New Roman" w:hAnsi="Times New Roman"/>
          <w:color w:val="auto"/>
          <w:szCs w:val="24"/>
        </w:rPr>
        <w:t>10 URLs</w:t>
      </w:r>
      <w:r w:rsidRPr="003A44F4">
        <w:rPr>
          <w:rFonts w:ascii="Times New Roman" w:hAnsi="Times New Roman"/>
          <w:color w:val="auto"/>
          <w:szCs w:val="24"/>
        </w:rPr>
        <w:t xml:space="preserve"> at a time (optional extension) </w:t>
      </w:r>
    </w:p>
    <w:p w14:paraId="430EE7BA" w14:textId="0A3CF6EC" w:rsidR="00ED4B54" w:rsidRPr="003A44F4" w:rsidRDefault="00603A60" w:rsidP="003A44F4">
      <w:pPr>
        <w:pStyle w:val="Heading2"/>
        <w:numPr>
          <w:ilvl w:val="0"/>
          <w:numId w:val="14"/>
        </w:numPr>
        <w:spacing w:after="299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Achievable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BAC6FC9" w14:textId="6541B017" w:rsidR="00ED4B54" w:rsidRPr="003A44F4" w:rsidRDefault="00603A60" w:rsidP="003A44F4">
      <w:pPr>
        <w:spacing w:after="240" w:line="360" w:lineRule="auto"/>
        <w:ind w:left="15" w:right="531" w:firstLine="35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Developed using </w:t>
      </w:r>
      <w:r w:rsidRPr="003A44F4">
        <w:rPr>
          <w:rFonts w:ascii="Times New Roman" w:hAnsi="Times New Roman"/>
          <w:color w:val="auto"/>
          <w:szCs w:val="24"/>
        </w:rPr>
        <w:t>Flask (Python)</w:t>
      </w:r>
      <w:r w:rsidRPr="003A44F4">
        <w:rPr>
          <w:rFonts w:ascii="Times New Roman" w:hAnsi="Times New Roman"/>
          <w:color w:val="auto"/>
          <w:szCs w:val="24"/>
        </w:rPr>
        <w:t xml:space="preserve"> for backend, </w:t>
      </w:r>
      <w:r w:rsidRPr="003A44F4">
        <w:rPr>
          <w:rFonts w:ascii="Times New Roman" w:hAnsi="Times New Roman"/>
          <w:color w:val="auto"/>
          <w:szCs w:val="24"/>
        </w:rPr>
        <w:t>HTML/CSS/JavaScript</w:t>
      </w:r>
      <w:r w:rsidRPr="003A44F4">
        <w:rPr>
          <w:rFonts w:ascii="Times New Roman" w:hAnsi="Times New Roman"/>
          <w:color w:val="auto"/>
          <w:szCs w:val="24"/>
        </w:rPr>
        <w:t xml:space="preserve"> for frontend, and </w:t>
      </w:r>
      <w:proofErr w:type="spellStart"/>
      <w:r w:rsidRPr="003A44F4">
        <w:rPr>
          <w:rFonts w:ascii="Times New Roman" w:hAnsi="Times New Roman"/>
          <w:color w:val="auto"/>
          <w:szCs w:val="24"/>
        </w:rPr>
        <w:t>scikit</w:t>
      </w:r>
      <w:proofErr w:type="spellEnd"/>
      <w:r w:rsidRPr="003A44F4">
        <w:rPr>
          <w:rFonts w:ascii="Times New Roman" w:hAnsi="Times New Roman"/>
          <w:color w:val="auto"/>
          <w:szCs w:val="24"/>
        </w:rPr>
        <w:t>-learn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for ML, the system will follow modular architecture, support URL feature extraction, prediction, result display, and optional admin-level scan tracking. </w:t>
      </w:r>
    </w:p>
    <w:p w14:paraId="7DF0053B" w14:textId="6007E09D" w:rsidR="00ED4B54" w:rsidRPr="003A44F4" w:rsidRDefault="00603A60" w:rsidP="003A44F4">
      <w:pPr>
        <w:pStyle w:val="Heading2"/>
        <w:numPr>
          <w:ilvl w:val="0"/>
          <w:numId w:val="14"/>
        </w:numPr>
        <w:spacing w:after="299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Relevant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156A6281" w14:textId="2EFE2B78" w:rsidR="00ED4B54" w:rsidRPr="003A44F4" w:rsidRDefault="4AA91435" w:rsidP="003A44F4">
      <w:pPr>
        <w:spacing w:after="247" w:line="360" w:lineRule="auto"/>
        <w:ind w:firstLine="335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As phishing remains one of the top cyber threats worldwide, Deep Detect empowers users with a real-time tool to verify link safety. It also demonstrates the practical use of </w:t>
      </w:r>
      <w:r w:rsidRPr="003A44F4">
        <w:rPr>
          <w:rFonts w:ascii="Times New Roman" w:hAnsi="Times New Roman"/>
          <w:b/>
          <w:bCs/>
          <w:color w:val="auto"/>
          <w:szCs w:val="24"/>
          <w:lang w:val="en-US"/>
        </w:rPr>
        <w:t xml:space="preserve">AI and </w:t>
      </w:r>
      <w:proofErr w:type="spellStart"/>
      <w:r w:rsidRPr="003A44F4">
        <w:rPr>
          <w:rFonts w:ascii="Times New Roman" w:hAnsi="Times New Roman"/>
          <w:b/>
          <w:bCs/>
          <w:color w:val="auto"/>
          <w:szCs w:val="24"/>
          <w:lang w:val="en-US"/>
        </w:rPr>
        <w:t>cybersecurity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in solving real-world challenges — making it highly relevant for MCA students and the digital age. </w:t>
      </w:r>
    </w:p>
    <w:p w14:paraId="01EA1A37" w14:textId="4B76694D" w:rsidR="00ED4B54" w:rsidRPr="003A44F4" w:rsidRDefault="00603A60" w:rsidP="003A44F4">
      <w:pPr>
        <w:pStyle w:val="Heading2"/>
        <w:numPr>
          <w:ilvl w:val="0"/>
          <w:numId w:val="14"/>
        </w:numPr>
        <w:spacing w:after="3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Time-bound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54E1E9FC" w14:textId="77777777" w:rsidR="00ED4B54" w:rsidRPr="003A44F4" w:rsidRDefault="00603A60" w:rsidP="003A44F4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Week 1–2</w:t>
      </w:r>
      <w:r w:rsidRPr="003A44F4">
        <w:rPr>
          <w:rFonts w:ascii="Times New Roman" w:hAnsi="Times New Roman"/>
          <w:color w:val="auto"/>
          <w:szCs w:val="24"/>
        </w:rPr>
        <w:t>: Requirement gathering,</w:t>
      </w:r>
      <w:r w:rsidRPr="003A44F4">
        <w:rPr>
          <w:rFonts w:ascii="Times New Roman" w:hAnsi="Times New Roman"/>
          <w:color w:val="auto"/>
          <w:szCs w:val="24"/>
        </w:rPr>
        <w:t xml:space="preserve"> UI design, ML dataset collection </w:t>
      </w:r>
    </w:p>
    <w:p w14:paraId="2902BF58" w14:textId="77777777" w:rsidR="00ED4B54" w:rsidRPr="003A44F4" w:rsidRDefault="00603A60" w:rsidP="003A44F4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lastRenderedPageBreak/>
        <w:t>Week 3–4</w:t>
      </w:r>
      <w:r w:rsidRPr="003A44F4">
        <w:rPr>
          <w:rFonts w:ascii="Times New Roman" w:hAnsi="Times New Roman"/>
          <w:color w:val="auto"/>
          <w:szCs w:val="24"/>
        </w:rPr>
        <w:t xml:space="preserve">: Feature extraction and ML model development </w:t>
      </w:r>
    </w:p>
    <w:p w14:paraId="1E85EA97" w14:textId="77777777" w:rsidR="00ED4B54" w:rsidRPr="003A44F4" w:rsidRDefault="00603A60" w:rsidP="003A44F4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Week 5–6</w:t>
      </w:r>
      <w:r w:rsidRPr="003A44F4">
        <w:rPr>
          <w:rFonts w:ascii="Times New Roman" w:hAnsi="Times New Roman"/>
          <w:color w:val="auto"/>
          <w:szCs w:val="24"/>
        </w:rPr>
        <w:t xml:space="preserve">: Flask API, frontend integration, and result rendering </w:t>
      </w:r>
    </w:p>
    <w:p w14:paraId="0F4A3C94" w14:textId="77777777" w:rsidR="00ED4B54" w:rsidRPr="003A44F4" w:rsidRDefault="00603A60" w:rsidP="003A44F4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Week 7–8</w:t>
      </w:r>
      <w:r w:rsidRPr="003A44F4">
        <w:rPr>
          <w:rFonts w:ascii="Times New Roman" w:hAnsi="Times New Roman"/>
          <w:color w:val="auto"/>
          <w:szCs w:val="24"/>
        </w:rPr>
        <w:t xml:space="preserve">: Optional database logging, result history module </w:t>
      </w:r>
    </w:p>
    <w:p w14:paraId="68C03BCD" w14:textId="77777777" w:rsidR="00ED4B54" w:rsidRPr="003A44F4" w:rsidRDefault="00603A60" w:rsidP="003A44F4">
      <w:pPr>
        <w:numPr>
          <w:ilvl w:val="0"/>
          <w:numId w:val="2"/>
        </w:numPr>
        <w:spacing w:after="22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Week 9–10</w:t>
      </w:r>
      <w:r w:rsidRPr="003A44F4">
        <w:rPr>
          <w:rFonts w:ascii="Times New Roman" w:hAnsi="Times New Roman"/>
          <w:color w:val="auto"/>
          <w:szCs w:val="24"/>
        </w:rPr>
        <w:t xml:space="preserve">: Final testing, optimization, documentation, and deployment </w:t>
      </w:r>
    </w:p>
    <w:p w14:paraId="20876B09" w14:textId="77777777" w:rsidR="00ED4B54" w:rsidRPr="003A44F4" w:rsidRDefault="00603A60" w:rsidP="003A44F4">
      <w:pPr>
        <w:spacing w:after="440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7D66D3D" w14:textId="77777777" w:rsidR="00876043" w:rsidRPr="003A44F4" w:rsidRDefault="00876043" w:rsidP="003A44F4">
      <w:pPr>
        <w:spacing w:after="440" w:line="360" w:lineRule="auto"/>
        <w:ind w:left="20" w:firstLine="0"/>
        <w:rPr>
          <w:rFonts w:ascii="Times New Roman" w:hAnsi="Times New Roman"/>
          <w:color w:val="auto"/>
          <w:szCs w:val="24"/>
        </w:rPr>
      </w:pPr>
    </w:p>
    <w:p w14:paraId="3DE439A7" w14:textId="77777777" w:rsidR="00ED4B54" w:rsidRPr="003A44F4" w:rsidRDefault="00603A60" w:rsidP="003A44F4">
      <w:pPr>
        <w:pStyle w:val="Heading1"/>
        <w:spacing w:after="307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Software Requirements Specification (SRS)</w:t>
      </w:r>
      <w:r w:rsidRPr="003A44F4">
        <w:rPr>
          <w:rFonts w:ascii="Times New Roman" w:eastAsia="Aptos Display" w:hAnsi="Times New Roman" w:cs="Times New Roman"/>
          <w:b w:val="0"/>
          <w:color w:val="auto"/>
          <w:sz w:val="24"/>
          <w:szCs w:val="24"/>
        </w:rPr>
        <w:t xml:space="preserve"> </w:t>
      </w:r>
    </w:p>
    <w:p w14:paraId="7F6AC6C4" w14:textId="4883017D" w:rsidR="00ED4B54" w:rsidRPr="003A44F4" w:rsidRDefault="00603A60" w:rsidP="003A44F4">
      <w:pPr>
        <w:pStyle w:val="Heading2"/>
        <w:spacing w:after="277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D3618B9" w14:textId="2223F565" w:rsidR="00ED4B54" w:rsidRPr="003A44F4" w:rsidRDefault="00B7379B" w:rsidP="003A44F4">
      <w:pPr>
        <w:pStyle w:val="Heading3"/>
        <w:spacing w:line="360" w:lineRule="auto"/>
        <w:rPr>
          <w:rFonts w:ascii="Times New Roman" w:hAnsi="Times New Roman" w:cs="Times New Roman"/>
          <w:i w:val="0"/>
          <w:color w:val="auto"/>
          <w:szCs w:val="24"/>
        </w:rPr>
      </w:pPr>
      <w:proofErr w:type="gramStart"/>
      <w:r w:rsidRPr="003A44F4">
        <w:rPr>
          <w:rFonts w:ascii="Times New Roman" w:hAnsi="Times New Roman" w:cs="Times New Roman"/>
          <w:i w:val="0"/>
          <w:color w:val="auto"/>
          <w:szCs w:val="24"/>
        </w:rPr>
        <w:t>1)</w:t>
      </w:r>
      <w:r w:rsidR="00603A60" w:rsidRPr="003A44F4">
        <w:rPr>
          <w:rFonts w:ascii="Times New Roman" w:hAnsi="Times New Roman" w:cs="Times New Roman"/>
          <w:i w:val="0"/>
          <w:color w:val="auto"/>
          <w:szCs w:val="24"/>
        </w:rPr>
        <w:t>User</w:t>
      </w:r>
      <w:proofErr w:type="gramEnd"/>
      <w:r w:rsidR="00603A60" w:rsidRPr="003A44F4">
        <w:rPr>
          <w:rFonts w:ascii="Times New Roman" w:hAnsi="Times New Roman" w:cs="Times New Roman"/>
          <w:i w:val="0"/>
          <w:color w:val="auto"/>
          <w:szCs w:val="24"/>
        </w:rPr>
        <w:t xml:space="preserve"> Functions (General Users)</w:t>
      </w:r>
      <w:r w:rsidR="00603A60"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39469E87" w14:textId="77777777" w:rsidR="00ED4B54" w:rsidRPr="003A44F4" w:rsidRDefault="00603A60" w:rsidP="003A44F4">
      <w:pPr>
        <w:numPr>
          <w:ilvl w:val="0"/>
          <w:numId w:val="3"/>
        </w:numPr>
        <w:spacing w:after="2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Enter URL for Verification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1F82C7CC" w14:textId="77777777" w:rsidR="00ED4B54" w:rsidRPr="003A44F4" w:rsidRDefault="00603A60" w:rsidP="003A44F4">
      <w:pPr>
        <w:spacing w:after="35" w:line="360" w:lineRule="auto"/>
        <w:ind w:left="751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Users can input any website URL through the web interface for phishing detection. </w:t>
      </w:r>
    </w:p>
    <w:p w14:paraId="76A820F8" w14:textId="77777777" w:rsidR="00ED4B54" w:rsidRPr="003A44F4" w:rsidRDefault="00603A60" w:rsidP="003A44F4">
      <w:pPr>
        <w:numPr>
          <w:ilvl w:val="0"/>
          <w:numId w:val="3"/>
        </w:numPr>
        <w:spacing w:after="36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View Prediction Result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7BE70404" w14:textId="77777777" w:rsidR="00ED4B54" w:rsidRPr="003A44F4" w:rsidRDefault="4AA91435" w:rsidP="003A44F4">
      <w:pPr>
        <w:spacing w:line="360" w:lineRule="auto"/>
        <w:ind w:left="751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 After processing, users see a clear result: </w:t>
      </w:r>
      <w:r w:rsidRPr="003A44F4">
        <w:rPr>
          <w:rFonts w:ascii="Times New Roman" w:hAnsi="Times New Roman"/>
          <w:b/>
          <w:bCs/>
          <w:color w:val="auto"/>
          <w:szCs w:val="24"/>
          <w:lang w:val="en-US"/>
        </w:rPr>
        <w:t xml:space="preserve">Safe </w:t>
      </w:r>
      <w:r w:rsidRPr="003A44F4">
        <w:rPr>
          <w:rFonts w:ascii="Times New Roman" w:eastAsia="Segoe UI Emoji L" w:hAnsi="Times New Roman"/>
          <w:color w:val="auto"/>
          <w:szCs w:val="24"/>
          <w:lang w:val="en-US"/>
        </w:rPr>
        <w:t xml:space="preserve"> </w:t>
      </w:r>
      <w:r w:rsidRPr="003A44F4">
        <w:rPr>
          <w:rFonts w:ascii="Times New Roman" w:hAnsi="Times New Roman"/>
          <w:color w:val="auto"/>
          <w:szCs w:val="24"/>
          <w:lang w:val="en-US"/>
        </w:rPr>
        <w:t xml:space="preserve"> or </w:t>
      </w:r>
      <w:proofErr w:type="gramStart"/>
      <w:r w:rsidRPr="003A44F4">
        <w:rPr>
          <w:rFonts w:ascii="Times New Roman" w:hAnsi="Times New Roman"/>
          <w:b/>
          <w:bCs/>
          <w:color w:val="auto"/>
          <w:szCs w:val="24"/>
          <w:lang w:val="en-US"/>
        </w:rPr>
        <w:t xml:space="preserve">Phishing </w:t>
      </w:r>
      <w:r w:rsidRPr="003A44F4">
        <w:rPr>
          <w:rFonts w:ascii="Times New Roman" w:eastAsia="Segoe UI Emoji L" w:hAnsi="Times New Roman"/>
          <w:color w:val="auto"/>
          <w:szCs w:val="24"/>
          <w:lang w:val="en-US"/>
        </w:rPr>
        <w:t xml:space="preserve"> </w:t>
      </w:r>
      <w:r w:rsidRPr="003A44F4">
        <w:rPr>
          <w:rFonts w:ascii="Times New Roman" w:hAnsi="Times New Roman"/>
          <w:color w:val="auto"/>
          <w:szCs w:val="24"/>
          <w:lang w:val="en-US"/>
        </w:rPr>
        <w:t>.</w:t>
      </w:r>
      <w:proofErr w:type="gram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</w:t>
      </w:r>
    </w:p>
    <w:p w14:paraId="6FB368AC" w14:textId="77777777" w:rsidR="00ED4B54" w:rsidRPr="003A44F4" w:rsidRDefault="00603A60" w:rsidP="003A44F4">
      <w:pPr>
        <w:numPr>
          <w:ilvl w:val="0"/>
          <w:numId w:val="3"/>
        </w:numPr>
        <w:spacing w:after="2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Scan History (Optional – if logged in)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380A55DB" w14:textId="77777777" w:rsidR="00ED4B54" w:rsidRPr="003A44F4" w:rsidRDefault="4AA91435" w:rsidP="003A44F4">
      <w:pPr>
        <w:spacing w:after="25" w:line="360" w:lineRule="auto"/>
        <w:ind w:left="751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 Logged-in users can view their previous URL checks along with timestamps and results. </w:t>
      </w:r>
    </w:p>
    <w:p w14:paraId="113B4882" w14:textId="77777777" w:rsidR="00ED4B54" w:rsidRPr="003A44F4" w:rsidRDefault="00603A60" w:rsidP="003A44F4">
      <w:pPr>
        <w:numPr>
          <w:ilvl w:val="0"/>
          <w:numId w:val="3"/>
        </w:numPr>
        <w:spacing w:after="2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Batch URL Testing (Optional Feature)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3CBF93D7" w14:textId="77777777" w:rsidR="00ED4B54" w:rsidRPr="003A44F4" w:rsidRDefault="00603A60" w:rsidP="003A44F4">
      <w:pPr>
        <w:spacing w:after="30" w:line="360" w:lineRule="auto"/>
        <w:ind w:left="751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Users can upload or enter multiple URLs for simultaneous scanning. </w:t>
      </w:r>
    </w:p>
    <w:p w14:paraId="7F2FAAC5" w14:textId="77777777" w:rsidR="00ED4B54" w:rsidRPr="003A44F4" w:rsidRDefault="00603A60" w:rsidP="003A44F4">
      <w:pPr>
        <w:numPr>
          <w:ilvl w:val="0"/>
          <w:numId w:val="3"/>
        </w:numPr>
        <w:spacing w:after="2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Register/Login (Optional)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10146664" w14:textId="60953585" w:rsidR="00ED4B54" w:rsidRPr="003A44F4" w:rsidRDefault="00603A60" w:rsidP="003A44F4">
      <w:pPr>
        <w:spacing w:after="248" w:line="360" w:lineRule="auto"/>
        <w:ind w:left="751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Users may register to access extra features like scan history or dashboard</w:t>
      </w:r>
      <w:r w:rsidRPr="003A44F4">
        <w:rPr>
          <w:rFonts w:ascii="Times New Roman" w:hAnsi="Times New Roman"/>
          <w:color w:val="auto"/>
          <w:szCs w:val="24"/>
        </w:rPr>
        <w:t xml:space="preserve"> personalization. </w:t>
      </w:r>
    </w:p>
    <w:p w14:paraId="2E9EC93E" w14:textId="5889FAFB" w:rsidR="00ED4B54" w:rsidRPr="003A44F4" w:rsidRDefault="00B7379B" w:rsidP="003A44F4">
      <w:pPr>
        <w:pStyle w:val="Heading3"/>
        <w:spacing w:line="360" w:lineRule="auto"/>
        <w:rPr>
          <w:rFonts w:ascii="Times New Roman" w:hAnsi="Times New Roman" w:cs="Times New Roman"/>
          <w:i w:val="0"/>
          <w:color w:val="auto"/>
          <w:szCs w:val="24"/>
        </w:rPr>
      </w:pPr>
      <w:proofErr w:type="gramStart"/>
      <w:r w:rsidRPr="003A44F4">
        <w:rPr>
          <w:rFonts w:ascii="Times New Roman" w:hAnsi="Times New Roman" w:cs="Times New Roman"/>
          <w:i w:val="0"/>
          <w:color w:val="auto"/>
          <w:szCs w:val="24"/>
        </w:rPr>
        <w:t>2 )</w:t>
      </w:r>
      <w:proofErr w:type="gramEnd"/>
      <w:r w:rsidR="00603A60" w:rsidRPr="003A44F4">
        <w:rPr>
          <w:rFonts w:ascii="Times New Roman" w:hAnsi="Times New Roman" w:cs="Times New Roman"/>
          <w:i w:val="0"/>
          <w:color w:val="auto"/>
          <w:szCs w:val="24"/>
        </w:rPr>
        <w:t xml:space="preserve">Admin Functions (Optional </w:t>
      </w:r>
      <w:r w:rsidR="00603A60" w:rsidRPr="003A44F4">
        <w:rPr>
          <w:rFonts w:ascii="Times New Roman" w:hAnsi="Times New Roman" w:cs="Times New Roman"/>
          <w:i w:val="0"/>
          <w:color w:val="auto"/>
          <w:szCs w:val="24"/>
        </w:rPr>
        <w:t>–</w:t>
      </w:r>
      <w:r w:rsidR="00603A60" w:rsidRPr="003A44F4">
        <w:rPr>
          <w:rFonts w:ascii="Times New Roman" w:hAnsi="Times New Roman" w:cs="Times New Roman"/>
          <w:i w:val="0"/>
          <w:color w:val="auto"/>
          <w:szCs w:val="24"/>
        </w:rPr>
        <w:t xml:space="preserve"> Advanced Feature)</w:t>
      </w:r>
      <w:r w:rsidR="00603A60"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08D6B915" w14:textId="77777777" w:rsidR="00ED4B54" w:rsidRPr="003A44F4" w:rsidRDefault="00603A60" w:rsidP="003A44F4">
      <w:pPr>
        <w:numPr>
          <w:ilvl w:val="0"/>
          <w:numId w:val="4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Admin Login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40FBFA4C" w14:textId="77777777" w:rsidR="00ED4B54" w:rsidRPr="003A44F4" w:rsidRDefault="4AA91435" w:rsidP="003A44F4">
      <w:pPr>
        <w:spacing w:after="31" w:line="360" w:lineRule="auto"/>
        <w:ind w:left="751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 Secure login for admin access to manage logs and monitor scanning activity. </w:t>
      </w:r>
    </w:p>
    <w:p w14:paraId="61B78678" w14:textId="77777777" w:rsidR="00ED4B54" w:rsidRPr="003A44F4" w:rsidRDefault="00603A60" w:rsidP="003A44F4">
      <w:pPr>
        <w:numPr>
          <w:ilvl w:val="0"/>
          <w:numId w:val="4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View All Scan Logs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21750A9C" w14:textId="77777777" w:rsidR="00ED4B54" w:rsidRPr="003A44F4" w:rsidRDefault="00603A60" w:rsidP="003A44F4">
      <w:pPr>
        <w:spacing w:line="360" w:lineRule="auto"/>
        <w:ind w:left="751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lastRenderedPageBreak/>
        <w:t xml:space="preserve"> Admins can view a dashboard showing user-</w:t>
      </w:r>
      <w:r w:rsidRPr="003A44F4">
        <w:rPr>
          <w:rFonts w:ascii="Times New Roman" w:hAnsi="Times New Roman"/>
          <w:color w:val="auto"/>
          <w:szCs w:val="24"/>
        </w:rPr>
        <w:t xml:space="preserve">submitted URLs, prediction results, and timestamps. </w:t>
      </w:r>
    </w:p>
    <w:p w14:paraId="62CDB00D" w14:textId="77777777" w:rsidR="00ED4B54" w:rsidRPr="003A44F4" w:rsidRDefault="00603A60" w:rsidP="003A44F4">
      <w:pPr>
        <w:numPr>
          <w:ilvl w:val="0"/>
          <w:numId w:val="4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Manage ML Model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574C432A" w14:textId="77777777" w:rsidR="00ED4B54" w:rsidRPr="003A44F4" w:rsidRDefault="00603A60" w:rsidP="003A44F4">
      <w:pPr>
        <w:spacing w:after="31" w:line="360" w:lineRule="auto"/>
        <w:ind w:left="751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Admins can view details of the currently deployed ML model and optionally upload a new trained model file. </w:t>
      </w:r>
    </w:p>
    <w:p w14:paraId="09326BAC" w14:textId="77777777" w:rsidR="00ED4B54" w:rsidRPr="003A44F4" w:rsidRDefault="00603A60" w:rsidP="003A44F4">
      <w:pPr>
        <w:numPr>
          <w:ilvl w:val="0"/>
          <w:numId w:val="4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Moderate User Activity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31A1449E" w14:textId="77777777" w:rsidR="00ED4B54" w:rsidRPr="003A44F4" w:rsidRDefault="4AA91435" w:rsidP="003A44F4">
      <w:pPr>
        <w:spacing w:after="248" w:line="360" w:lineRule="auto"/>
        <w:ind w:left="751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 Admins can monitor or flag misuse, such as repeated scans of known phishing links. </w:t>
      </w:r>
    </w:p>
    <w:p w14:paraId="5B68B9CD" w14:textId="77777777" w:rsidR="00ED4B54" w:rsidRPr="003A44F4" w:rsidRDefault="00603A60" w:rsidP="003A44F4">
      <w:pPr>
        <w:spacing w:after="389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27C7A966" w14:textId="3FBF9D16" w:rsidR="00ED4B54" w:rsidRPr="003A44F4" w:rsidRDefault="00603A60" w:rsidP="003A44F4">
      <w:pPr>
        <w:pStyle w:val="Heading2"/>
        <w:spacing w:after="277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Non-Functional Requirements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4C613E1E" w14:textId="77777777" w:rsidR="00ED4B54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t>1. Security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5CE4FA1C" w14:textId="77777777" w:rsidR="00ED4B54" w:rsidRPr="003A44F4" w:rsidRDefault="00603A60" w:rsidP="003A44F4">
      <w:pPr>
        <w:numPr>
          <w:ilvl w:val="0"/>
          <w:numId w:val="5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Sanitize all URL inputs to prevent injection attacks. </w:t>
      </w:r>
    </w:p>
    <w:p w14:paraId="388C24B3" w14:textId="77777777" w:rsidR="00ED4B54" w:rsidRPr="003A44F4" w:rsidRDefault="00603A60" w:rsidP="003A44F4">
      <w:pPr>
        <w:numPr>
          <w:ilvl w:val="0"/>
          <w:numId w:val="5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HTTPS must be enforced for all deployments. </w:t>
      </w:r>
    </w:p>
    <w:p w14:paraId="014DB836" w14:textId="77777777" w:rsidR="00ED4B54" w:rsidRPr="003A44F4" w:rsidRDefault="4AA91435" w:rsidP="003A44F4">
      <w:pPr>
        <w:numPr>
          <w:ilvl w:val="0"/>
          <w:numId w:val="5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If user accounts are used, passwords must be hashed using </w:t>
      </w:r>
      <w:proofErr w:type="spellStart"/>
      <w:r w:rsidRPr="003A44F4">
        <w:rPr>
          <w:rFonts w:ascii="Times New Roman" w:hAnsi="Times New Roman"/>
          <w:color w:val="auto"/>
          <w:szCs w:val="24"/>
          <w:lang w:val="en-US"/>
        </w:rPr>
        <w:t>bcrypt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or a similar method. </w:t>
      </w:r>
    </w:p>
    <w:p w14:paraId="1E7BBF30" w14:textId="77777777" w:rsidR="00ED4B54" w:rsidRPr="003A44F4" w:rsidRDefault="00603A60" w:rsidP="003A44F4">
      <w:pPr>
        <w:numPr>
          <w:ilvl w:val="0"/>
          <w:numId w:val="5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Role-based access control ensures only admins can access moderation/log management tools. </w:t>
      </w:r>
    </w:p>
    <w:p w14:paraId="1B7172F4" w14:textId="4F8F693C" w:rsidR="00ED4B54" w:rsidRPr="003A44F4" w:rsidRDefault="00603A60" w:rsidP="003A44F4">
      <w:pPr>
        <w:numPr>
          <w:ilvl w:val="0"/>
          <w:numId w:val="5"/>
        </w:numPr>
        <w:spacing w:after="22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Basic protection against XSS, CSRF, and other common web vulnerabilities. </w:t>
      </w:r>
    </w:p>
    <w:p w14:paraId="48412EC7" w14:textId="77777777" w:rsidR="00ED4B54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t>2. Performance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4F246A32" w14:textId="77777777" w:rsidR="00ED4B54" w:rsidRPr="003A44F4" w:rsidRDefault="00603A60" w:rsidP="003A44F4">
      <w:pPr>
        <w:numPr>
          <w:ilvl w:val="0"/>
          <w:numId w:val="6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URL </w:t>
      </w:r>
      <w:proofErr w:type="gramStart"/>
      <w:r w:rsidRPr="003A44F4">
        <w:rPr>
          <w:rFonts w:ascii="Times New Roman" w:hAnsi="Times New Roman"/>
          <w:color w:val="auto"/>
          <w:szCs w:val="24"/>
        </w:rPr>
        <w:t>scan</w:t>
      </w:r>
      <w:proofErr w:type="gramEnd"/>
      <w:r w:rsidRPr="003A44F4">
        <w:rPr>
          <w:rFonts w:ascii="Times New Roman" w:hAnsi="Times New Roman"/>
          <w:color w:val="auto"/>
          <w:szCs w:val="24"/>
        </w:rPr>
        <w:t xml:space="preserve"> and result display should occur within </w:t>
      </w:r>
      <w:r w:rsidRPr="003A44F4">
        <w:rPr>
          <w:rFonts w:ascii="Times New Roman" w:hAnsi="Times New Roman"/>
          <w:b/>
          <w:color w:val="auto"/>
          <w:szCs w:val="24"/>
        </w:rPr>
        <w:t>3 seconds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in 95% of cases. </w:t>
      </w:r>
    </w:p>
    <w:p w14:paraId="5BE40EAF" w14:textId="77777777" w:rsidR="00ED4B54" w:rsidRPr="003A44F4" w:rsidRDefault="00603A60" w:rsidP="003A44F4">
      <w:pPr>
        <w:numPr>
          <w:ilvl w:val="0"/>
          <w:numId w:val="6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Batch URL checks (up to 10 URLs) should complete within </w:t>
      </w:r>
      <w:r w:rsidRPr="003A44F4">
        <w:rPr>
          <w:rFonts w:ascii="Times New Roman" w:hAnsi="Times New Roman"/>
          <w:b/>
          <w:color w:val="auto"/>
          <w:szCs w:val="24"/>
        </w:rPr>
        <w:t>5 seconds</w:t>
      </w:r>
      <w:r w:rsidRPr="003A44F4">
        <w:rPr>
          <w:rFonts w:ascii="Times New Roman" w:hAnsi="Times New Roman"/>
          <w:color w:val="auto"/>
          <w:szCs w:val="24"/>
        </w:rPr>
        <w:t xml:space="preserve">. </w:t>
      </w:r>
    </w:p>
    <w:p w14:paraId="325CE300" w14:textId="1D4E3D7F" w:rsidR="00ED4B54" w:rsidRPr="003A44F4" w:rsidRDefault="00603A60" w:rsidP="003A44F4">
      <w:pPr>
        <w:numPr>
          <w:ilvl w:val="0"/>
          <w:numId w:val="6"/>
        </w:numPr>
        <w:spacing w:after="22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Capable of supporting </w:t>
      </w:r>
      <w:r w:rsidRPr="003A44F4">
        <w:rPr>
          <w:rFonts w:ascii="Times New Roman" w:hAnsi="Times New Roman"/>
          <w:b/>
          <w:color w:val="auto"/>
          <w:szCs w:val="24"/>
        </w:rPr>
        <w:t>100+ concurrent users</w:t>
      </w:r>
      <w:r w:rsidRPr="003A44F4">
        <w:rPr>
          <w:rFonts w:ascii="Times New Roman" w:hAnsi="Times New Roman"/>
          <w:color w:val="auto"/>
          <w:szCs w:val="24"/>
        </w:rPr>
        <w:t xml:space="preserve"> on standard cloud hosting. </w:t>
      </w:r>
    </w:p>
    <w:p w14:paraId="5636BF43" w14:textId="77777777" w:rsidR="00ED4B54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t>3. Usability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5AA55E52" w14:textId="77777777" w:rsidR="00ED4B54" w:rsidRPr="003A44F4" w:rsidRDefault="00603A60" w:rsidP="003A44F4">
      <w:pPr>
        <w:numPr>
          <w:ilvl w:val="0"/>
          <w:numId w:val="7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The UI must be clean, intuitive, and responsive on mobile and desktop. </w:t>
      </w:r>
    </w:p>
    <w:p w14:paraId="54395261" w14:textId="77777777" w:rsidR="00ED4B54" w:rsidRPr="003A44F4" w:rsidRDefault="4AA91435" w:rsidP="003A44F4">
      <w:pPr>
        <w:numPr>
          <w:ilvl w:val="0"/>
          <w:numId w:val="7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Results should be color-coded and clearly indicate the classification. </w:t>
      </w:r>
    </w:p>
    <w:p w14:paraId="25DD3341" w14:textId="79297A79" w:rsidR="00ED4B54" w:rsidRPr="003A44F4" w:rsidRDefault="00603A60" w:rsidP="003A44F4">
      <w:pPr>
        <w:numPr>
          <w:ilvl w:val="0"/>
          <w:numId w:val="7"/>
        </w:numPr>
        <w:spacing w:after="229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Tooltips or explanations should help users understand what phishing means. </w:t>
      </w:r>
    </w:p>
    <w:p w14:paraId="4EE449DB" w14:textId="26F22CCE" w:rsidR="00C13963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b w:val="0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lastRenderedPageBreak/>
        <w:t>4. Reliability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55E4C094" w14:textId="77777777" w:rsidR="00ED4B54" w:rsidRPr="003A44F4" w:rsidRDefault="00603A60" w:rsidP="003A44F4">
      <w:pPr>
        <w:numPr>
          <w:ilvl w:val="0"/>
          <w:numId w:val="8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Application uptime must be </w:t>
      </w:r>
      <w:r w:rsidRPr="003A44F4">
        <w:rPr>
          <w:rFonts w:ascii="Times New Roman" w:hAnsi="Times New Roman"/>
          <w:color w:val="auto"/>
          <w:szCs w:val="24"/>
        </w:rPr>
        <w:t>≥ 99%</w:t>
      </w:r>
      <w:r w:rsidRPr="003A44F4">
        <w:rPr>
          <w:rFonts w:ascii="Times New Roman" w:hAnsi="Times New Roman"/>
          <w:color w:val="auto"/>
          <w:szCs w:val="24"/>
        </w:rPr>
        <w:t xml:space="preserve"> during active hours. </w:t>
      </w:r>
    </w:p>
    <w:p w14:paraId="2C425EA4" w14:textId="77777777" w:rsidR="00ED4B54" w:rsidRPr="003A44F4" w:rsidRDefault="00603A60" w:rsidP="003A44F4">
      <w:pPr>
        <w:numPr>
          <w:ilvl w:val="0"/>
          <w:numId w:val="8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Scans should not be lost or timed out unexpectedly. </w:t>
      </w:r>
    </w:p>
    <w:p w14:paraId="23DD831B" w14:textId="3E97CD78" w:rsidR="00ED4B54" w:rsidRPr="003A44F4" w:rsidRDefault="00603A60" w:rsidP="003A44F4">
      <w:pPr>
        <w:numPr>
          <w:ilvl w:val="0"/>
          <w:numId w:val="8"/>
        </w:numPr>
        <w:spacing w:after="22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Logs (if enabled) must persist through system refresh or downtime. </w:t>
      </w:r>
    </w:p>
    <w:p w14:paraId="281A6C36" w14:textId="66262CB5" w:rsidR="00B7379B" w:rsidRPr="003A44F4" w:rsidRDefault="00603A60" w:rsidP="003A44F4">
      <w:pPr>
        <w:spacing w:after="2" w:line="360" w:lineRule="auto"/>
        <w:ind w:left="381" w:right="3352" w:hanging="361"/>
        <w:rPr>
          <w:rFonts w:ascii="Times New Roman" w:eastAsia="Arial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5. Scalability</w:t>
      </w:r>
    </w:p>
    <w:p w14:paraId="161FFAD3" w14:textId="77777777" w:rsidR="00ED4B54" w:rsidRPr="003A44F4" w:rsidRDefault="00603A60" w:rsidP="003A44F4">
      <w:pPr>
        <w:numPr>
          <w:ilvl w:val="0"/>
          <w:numId w:val="9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Modular structure allows easy upgrades to add more features like browser extension integration or user accounts. </w:t>
      </w:r>
    </w:p>
    <w:p w14:paraId="28CE8CB7" w14:textId="2694595D" w:rsidR="00ED4B54" w:rsidRPr="003A44F4" w:rsidRDefault="00603A60" w:rsidP="003A44F4">
      <w:pPr>
        <w:numPr>
          <w:ilvl w:val="0"/>
          <w:numId w:val="9"/>
        </w:numPr>
        <w:spacing w:after="247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Database and server infrastructure (e.g., Render, </w:t>
      </w:r>
      <w:proofErr w:type="spellStart"/>
      <w:r w:rsidRPr="003A44F4">
        <w:rPr>
          <w:rFonts w:ascii="Times New Roman" w:hAnsi="Times New Roman"/>
          <w:color w:val="auto"/>
          <w:szCs w:val="24"/>
        </w:rPr>
        <w:t>PythonAnywhere</w:t>
      </w:r>
      <w:proofErr w:type="spellEnd"/>
      <w:r w:rsidRPr="003A44F4">
        <w:rPr>
          <w:rFonts w:ascii="Times New Roman" w:hAnsi="Times New Roman"/>
          <w:color w:val="auto"/>
          <w:szCs w:val="24"/>
        </w:rPr>
        <w:t xml:space="preserve">, </w:t>
      </w:r>
      <w:proofErr w:type="gramStart"/>
      <w:r w:rsidRPr="003A44F4">
        <w:rPr>
          <w:rFonts w:ascii="Times New Roman" w:hAnsi="Times New Roman"/>
          <w:color w:val="auto"/>
          <w:szCs w:val="24"/>
        </w:rPr>
        <w:t>Firebase</w:t>
      </w:r>
      <w:proofErr w:type="gramEnd"/>
      <w:r w:rsidRPr="003A44F4">
        <w:rPr>
          <w:rFonts w:ascii="Times New Roman" w:hAnsi="Times New Roman"/>
          <w:color w:val="auto"/>
          <w:szCs w:val="24"/>
        </w:rPr>
        <w:t xml:space="preserve">) must scale horizontally if needed. </w:t>
      </w:r>
    </w:p>
    <w:p w14:paraId="6A863A23" w14:textId="77777777" w:rsidR="00ED4B54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t>6. Maintainability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3366D815" w14:textId="77777777" w:rsidR="00ED4B54" w:rsidRPr="003A44F4" w:rsidRDefault="00603A60" w:rsidP="003A44F4">
      <w:pPr>
        <w:numPr>
          <w:ilvl w:val="0"/>
          <w:numId w:val="10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>Code wil</w:t>
      </w:r>
      <w:r w:rsidRPr="003A44F4">
        <w:rPr>
          <w:rFonts w:ascii="Times New Roman" w:hAnsi="Times New Roman"/>
          <w:color w:val="auto"/>
          <w:szCs w:val="24"/>
        </w:rPr>
        <w:t xml:space="preserve">l follow modular MVC structure (especially Flask-based). </w:t>
      </w:r>
    </w:p>
    <w:p w14:paraId="39B161AE" w14:textId="77777777" w:rsidR="00ED4B54" w:rsidRPr="003A44F4" w:rsidRDefault="00603A60" w:rsidP="003A44F4">
      <w:pPr>
        <w:numPr>
          <w:ilvl w:val="0"/>
          <w:numId w:val="10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Clear comments and documentation throughout the backend and frontend. </w:t>
      </w:r>
    </w:p>
    <w:p w14:paraId="125450E8" w14:textId="77777777" w:rsidR="00ED4B54" w:rsidRPr="003A44F4" w:rsidRDefault="4AA91435" w:rsidP="003A44F4">
      <w:pPr>
        <w:numPr>
          <w:ilvl w:val="0"/>
          <w:numId w:val="10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  <w:lang w:val="en-US"/>
        </w:rPr>
        <w:t xml:space="preserve">ML model stored as a </w:t>
      </w:r>
      <w:r w:rsidRPr="003A44F4">
        <w:rPr>
          <w:rFonts w:ascii="Times New Roman" w:eastAsia="Consolas" w:hAnsi="Times New Roman"/>
          <w:color w:val="auto"/>
          <w:szCs w:val="24"/>
          <w:lang w:val="en-US"/>
        </w:rPr>
        <w:t>.</w:t>
      </w:r>
      <w:proofErr w:type="spellStart"/>
      <w:r w:rsidRPr="003A44F4">
        <w:rPr>
          <w:rFonts w:ascii="Times New Roman" w:eastAsia="Consolas" w:hAnsi="Times New Roman"/>
          <w:color w:val="auto"/>
          <w:szCs w:val="24"/>
          <w:lang w:val="en-US"/>
        </w:rPr>
        <w:t>pkl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or </w:t>
      </w:r>
      <w:r w:rsidRPr="003A44F4">
        <w:rPr>
          <w:rFonts w:ascii="Times New Roman" w:eastAsia="Consolas" w:hAnsi="Times New Roman"/>
          <w:color w:val="auto"/>
          <w:szCs w:val="24"/>
          <w:lang w:val="en-US"/>
        </w:rPr>
        <w:t>.</w:t>
      </w:r>
      <w:proofErr w:type="spellStart"/>
      <w:r w:rsidRPr="003A44F4">
        <w:rPr>
          <w:rFonts w:ascii="Times New Roman" w:eastAsia="Consolas" w:hAnsi="Times New Roman"/>
          <w:color w:val="auto"/>
          <w:szCs w:val="24"/>
          <w:lang w:val="en-US"/>
        </w:rPr>
        <w:t>joblib</w:t>
      </w:r>
      <w:proofErr w:type="spellEnd"/>
      <w:r w:rsidRPr="003A44F4">
        <w:rPr>
          <w:rFonts w:ascii="Times New Roman" w:hAnsi="Times New Roman"/>
          <w:color w:val="auto"/>
          <w:szCs w:val="24"/>
          <w:lang w:val="en-US"/>
        </w:rPr>
        <w:t xml:space="preserve"> file for easy updates and retraining. </w:t>
      </w:r>
    </w:p>
    <w:p w14:paraId="1895D3B7" w14:textId="242836E4" w:rsidR="00ED4B54" w:rsidRPr="003A44F4" w:rsidRDefault="00603A60" w:rsidP="003A44F4">
      <w:pPr>
        <w:numPr>
          <w:ilvl w:val="0"/>
          <w:numId w:val="10"/>
        </w:numPr>
        <w:spacing w:after="22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>Easily upgradable to integrate different ML algorit</w:t>
      </w:r>
      <w:r w:rsidRPr="003A44F4">
        <w:rPr>
          <w:rFonts w:ascii="Times New Roman" w:hAnsi="Times New Roman"/>
          <w:color w:val="auto"/>
          <w:szCs w:val="24"/>
        </w:rPr>
        <w:t xml:space="preserve">hms (e.g., SVM, Neural Nets). </w:t>
      </w:r>
    </w:p>
    <w:p w14:paraId="4E5F6F1D" w14:textId="77777777" w:rsidR="00ED4B54" w:rsidRPr="003A44F4" w:rsidRDefault="00603A60" w:rsidP="003A44F4">
      <w:pPr>
        <w:pStyle w:val="Heading3"/>
        <w:spacing w:line="360" w:lineRule="auto"/>
        <w:ind w:left="15"/>
        <w:rPr>
          <w:rFonts w:ascii="Times New Roman" w:hAnsi="Times New Roman" w:cs="Times New Roman"/>
          <w:i w:val="0"/>
          <w:color w:val="auto"/>
          <w:szCs w:val="24"/>
        </w:rPr>
      </w:pPr>
      <w:r w:rsidRPr="003A44F4">
        <w:rPr>
          <w:rFonts w:ascii="Times New Roman" w:hAnsi="Times New Roman" w:cs="Times New Roman"/>
          <w:i w:val="0"/>
          <w:color w:val="auto"/>
          <w:szCs w:val="24"/>
        </w:rPr>
        <w:t>7. Auditability</w:t>
      </w:r>
      <w:r w:rsidRPr="003A44F4">
        <w:rPr>
          <w:rFonts w:ascii="Times New Roman" w:hAnsi="Times New Roman" w:cs="Times New Roman"/>
          <w:b w:val="0"/>
          <w:i w:val="0"/>
          <w:color w:val="auto"/>
          <w:szCs w:val="24"/>
        </w:rPr>
        <w:t xml:space="preserve"> </w:t>
      </w:r>
    </w:p>
    <w:p w14:paraId="47A36F49" w14:textId="77777777" w:rsidR="00ED4B54" w:rsidRPr="003A44F4" w:rsidRDefault="00603A60" w:rsidP="003A44F4">
      <w:pPr>
        <w:numPr>
          <w:ilvl w:val="0"/>
          <w:numId w:val="11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Every URL scan (if logging is active) will be </w:t>
      </w:r>
      <w:proofErr w:type="spellStart"/>
      <w:r w:rsidRPr="003A44F4">
        <w:rPr>
          <w:rFonts w:ascii="Times New Roman" w:hAnsi="Times New Roman"/>
          <w:color w:val="auto"/>
          <w:szCs w:val="24"/>
        </w:rPr>
        <w:t>timestamped</w:t>
      </w:r>
      <w:proofErr w:type="spellEnd"/>
      <w:r w:rsidRPr="003A44F4">
        <w:rPr>
          <w:rFonts w:ascii="Times New Roman" w:hAnsi="Times New Roman"/>
          <w:color w:val="auto"/>
          <w:szCs w:val="24"/>
        </w:rPr>
        <w:t xml:space="preserve"> and stored. </w:t>
      </w:r>
    </w:p>
    <w:p w14:paraId="1C9B2B2F" w14:textId="77777777" w:rsidR="00ED4B54" w:rsidRPr="003A44F4" w:rsidRDefault="00603A60" w:rsidP="003A44F4">
      <w:pPr>
        <w:numPr>
          <w:ilvl w:val="0"/>
          <w:numId w:val="11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Admin panel (if implemented) will include filters and search to audit system usage. </w:t>
      </w:r>
    </w:p>
    <w:p w14:paraId="20E02183" w14:textId="77777777" w:rsidR="00ED4B54" w:rsidRPr="003A44F4" w:rsidRDefault="00603A60" w:rsidP="003A44F4">
      <w:pPr>
        <w:numPr>
          <w:ilvl w:val="0"/>
          <w:numId w:val="11"/>
        </w:numPr>
        <w:spacing w:after="404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>Logs include: URL, result, user (if logged in), ti</w:t>
      </w:r>
      <w:r w:rsidRPr="003A44F4">
        <w:rPr>
          <w:rFonts w:ascii="Times New Roman" w:hAnsi="Times New Roman"/>
          <w:color w:val="auto"/>
          <w:szCs w:val="24"/>
        </w:rPr>
        <w:t xml:space="preserve">me, and status. </w:t>
      </w:r>
    </w:p>
    <w:p w14:paraId="35CE8AFE" w14:textId="77777777" w:rsidR="00876043" w:rsidRPr="003A44F4" w:rsidRDefault="00876043" w:rsidP="003A44F4">
      <w:pPr>
        <w:pStyle w:val="Heading1"/>
        <w:spacing w:after="236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</w:p>
    <w:p w14:paraId="696E3B79" w14:textId="77777777" w:rsidR="00ED4B54" w:rsidRPr="003A44F4" w:rsidRDefault="00603A60" w:rsidP="003A44F4">
      <w:pPr>
        <w:pStyle w:val="Heading1"/>
        <w:spacing w:after="236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User Characteristics</w:t>
      </w:r>
      <w:r w:rsidRPr="003A44F4">
        <w:rPr>
          <w:rFonts w:ascii="Times New Roman" w:eastAsia="Aptos Display" w:hAnsi="Times New Roman" w:cs="Times New Roman"/>
          <w:b w:val="0"/>
          <w:color w:val="auto"/>
          <w:sz w:val="24"/>
          <w:szCs w:val="24"/>
        </w:rPr>
        <w:t xml:space="preserve"> </w:t>
      </w:r>
    </w:p>
    <w:p w14:paraId="3334B1D3" w14:textId="77777777" w:rsidR="00ED4B54" w:rsidRPr="003A44F4" w:rsidRDefault="00603A60" w:rsidP="003A44F4">
      <w:pPr>
        <w:numPr>
          <w:ilvl w:val="0"/>
          <w:numId w:val="12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 xml:space="preserve">General Users: </w:t>
      </w:r>
    </w:p>
    <w:p w14:paraId="340BDF81" w14:textId="77777777" w:rsidR="00ED4B54" w:rsidRPr="003A44F4" w:rsidRDefault="00603A60" w:rsidP="003A44F4">
      <w:pPr>
        <w:numPr>
          <w:ilvl w:val="1"/>
          <w:numId w:val="1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Typically non-technical individuals who want to check whether a URL is safe. </w:t>
      </w:r>
      <w:proofErr w:type="gramStart"/>
      <w:r w:rsidRPr="003A44F4">
        <w:rPr>
          <w:rFonts w:ascii="Times New Roman" w:eastAsia="Courier New" w:hAnsi="Times New Roman"/>
          <w:color w:val="auto"/>
          <w:szCs w:val="24"/>
        </w:rPr>
        <w:t>o</w:t>
      </w:r>
      <w:proofErr w:type="gramEnd"/>
      <w:r w:rsidRPr="003A44F4">
        <w:rPr>
          <w:rFonts w:ascii="Times New Roman" w:eastAsia="Arial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Comfortable with simple web forms (copy/paste URL and click submit). </w:t>
      </w:r>
    </w:p>
    <w:p w14:paraId="714819ED" w14:textId="77777777" w:rsidR="00ED4B54" w:rsidRPr="003A44F4" w:rsidRDefault="00603A60" w:rsidP="003A44F4">
      <w:pPr>
        <w:numPr>
          <w:ilvl w:val="1"/>
          <w:numId w:val="12"/>
        </w:numPr>
        <w:spacing w:after="47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Expect quick, clear feedback on whether a site is safe or phishing. </w:t>
      </w:r>
    </w:p>
    <w:p w14:paraId="077E3CF3" w14:textId="77777777" w:rsidR="00ED4B54" w:rsidRPr="003A44F4" w:rsidRDefault="00603A60" w:rsidP="003A44F4">
      <w:pPr>
        <w:numPr>
          <w:ilvl w:val="0"/>
          <w:numId w:val="12"/>
        </w:numPr>
        <w:spacing w:after="2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lastRenderedPageBreak/>
        <w:t xml:space="preserve">Admin Users (Optional): </w:t>
      </w:r>
    </w:p>
    <w:p w14:paraId="5413984D" w14:textId="77777777" w:rsidR="00ED4B54" w:rsidRPr="003A44F4" w:rsidRDefault="00603A60" w:rsidP="003A44F4">
      <w:pPr>
        <w:numPr>
          <w:ilvl w:val="1"/>
          <w:numId w:val="1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Semi-technical users who monitor usage logs, model status, and application health. </w:t>
      </w:r>
    </w:p>
    <w:p w14:paraId="7E357DC7" w14:textId="77777777" w:rsidR="00ED4B54" w:rsidRPr="003A44F4" w:rsidRDefault="00603A60" w:rsidP="003A44F4">
      <w:pPr>
        <w:numPr>
          <w:ilvl w:val="1"/>
          <w:numId w:val="12"/>
        </w:numPr>
        <w:spacing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Can handle model updates or manage scan histories and misuse tracking. </w:t>
      </w:r>
    </w:p>
    <w:p w14:paraId="3A5ACB38" w14:textId="77777777" w:rsidR="00ED4B54" w:rsidRPr="003A44F4" w:rsidRDefault="00603A60" w:rsidP="003A44F4">
      <w:pPr>
        <w:numPr>
          <w:ilvl w:val="1"/>
          <w:numId w:val="12"/>
        </w:numPr>
        <w:spacing w:after="269" w:line="360" w:lineRule="auto"/>
        <w:ind w:hanging="36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>Access</w:t>
      </w:r>
      <w:r w:rsidRPr="003A44F4">
        <w:rPr>
          <w:rFonts w:ascii="Times New Roman" w:hAnsi="Times New Roman"/>
          <w:color w:val="auto"/>
          <w:szCs w:val="24"/>
        </w:rPr>
        <w:t xml:space="preserve"> admin dashboard for insights or moderation tasks (if implemented). </w:t>
      </w:r>
    </w:p>
    <w:p w14:paraId="7FDE0BDC" w14:textId="77777777" w:rsidR="00ED4B54" w:rsidRPr="003A44F4" w:rsidRDefault="00603A60" w:rsidP="003A44F4">
      <w:pPr>
        <w:spacing w:after="498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2FA1F1B8" w14:textId="41BE31FE" w:rsidR="00ED4B54" w:rsidRPr="003A44F4" w:rsidRDefault="00603A60" w:rsidP="003A44F4">
      <w:pPr>
        <w:pStyle w:val="Heading1"/>
        <w:spacing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Operating Environment</w:t>
      </w:r>
      <w:r w:rsidRPr="003A44F4">
        <w:rPr>
          <w:rFonts w:ascii="Times New Roman" w:eastAsia="Aptos Display" w:hAnsi="Times New Roman" w:cs="Times New Roman"/>
          <w:b w:val="0"/>
          <w:color w:val="auto"/>
          <w:sz w:val="24"/>
          <w:szCs w:val="24"/>
        </w:rPr>
        <w:t xml:space="preserve"> </w:t>
      </w:r>
    </w:p>
    <w:p w14:paraId="221CF36B" w14:textId="77777777" w:rsidR="00876043" w:rsidRPr="003A44F4" w:rsidRDefault="00603A60" w:rsidP="003A44F4">
      <w:pPr>
        <w:tabs>
          <w:tab w:val="center" w:pos="1210"/>
          <w:tab w:val="center" w:pos="5816"/>
        </w:tabs>
        <w:spacing w:after="2" w:line="360" w:lineRule="auto"/>
        <w:ind w:left="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eastAsia="Calibri" w:hAnsi="Times New Roman"/>
          <w:color w:val="auto"/>
          <w:szCs w:val="24"/>
        </w:rPr>
        <w:tab/>
      </w:r>
    </w:p>
    <w:tbl>
      <w:tblPr>
        <w:tblStyle w:val="TableGrid"/>
        <w:tblW w:w="10116" w:type="dxa"/>
        <w:tblInd w:w="-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7920"/>
      </w:tblGrid>
      <w:tr w:rsidR="003A44F4" w:rsidRPr="003A44F4" w14:paraId="65A6DCD8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0" w:type="auto"/>
            <w:hideMark/>
          </w:tcPr>
          <w:p w14:paraId="4BB31EB2" w14:textId="77777777" w:rsidR="00876043" w:rsidRPr="00876043" w:rsidRDefault="00876043" w:rsidP="003A44F4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Layer</w:t>
            </w:r>
          </w:p>
        </w:tc>
        <w:tc>
          <w:tcPr>
            <w:tcW w:w="0" w:type="auto"/>
            <w:hideMark/>
          </w:tcPr>
          <w:p w14:paraId="31AD6FCD" w14:textId="77777777" w:rsidR="00876043" w:rsidRPr="00876043" w:rsidRDefault="00876043" w:rsidP="003A44F4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Technology Used</w:t>
            </w:r>
          </w:p>
        </w:tc>
      </w:tr>
      <w:tr w:rsidR="003A44F4" w:rsidRPr="003A44F4" w14:paraId="01D6CF41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0" w:type="auto"/>
            <w:hideMark/>
          </w:tcPr>
          <w:p w14:paraId="4D732E59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Frontend</w:t>
            </w:r>
          </w:p>
        </w:tc>
        <w:tc>
          <w:tcPr>
            <w:tcW w:w="0" w:type="auto"/>
            <w:hideMark/>
          </w:tcPr>
          <w:p w14:paraId="56C5EB0A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HTML5, CSS3, JavaScript (Vanilla JS or Bootstrap)</w:t>
            </w:r>
          </w:p>
        </w:tc>
      </w:tr>
      <w:tr w:rsidR="003A44F4" w:rsidRPr="003A44F4" w14:paraId="41D7B29C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0" w:type="auto"/>
            <w:hideMark/>
          </w:tcPr>
          <w:p w14:paraId="28D9A451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Backend</w:t>
            </w:r>
          </w:p>
        </w:tc>
        <w:tc>
          <w:tcPr>
            <w:tcW w:w="0" w:type="auto"/>
            <w:hideMark/>
          </w:tcPr>
          <w:p w14:paraId="408177A4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Python with Flask Framework</w:t>
            </w:r>
          </w:p>
        </w:tc>
      </w:tr>
      <w:tr w:rsidR="003A44F4" w:rsidRPr="003A44F4" w14:paraId="2FB2B944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0" w:type="auto"/>
            <w:hideMark/>
          </w:tcPr>
          <w:p w14:paraId="0AEBD0F5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Machine Learning</w:t>
            </w:r>
          </w:p>
        </w:tc>
        <w:tc>
          <w:tcPr>
            <w:tcW w:w="0" w:type="auto"/>
            <w:hideMark/>
          </w:tcPr>
          <w:p w14:paraId="13BC0905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scikit</w:t>
            </w:r>
            <w:proofErr w:type="spellEnd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-learn, pandas, </w:t>
            </w:r>
            <w:proofErr w:type="spellStart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joblib</w:t>
            </w:r>
            <w:proofErr w:type="spellEnd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(using Logistic Regression / Random Forest algorithms)</w:t>
            </w:r>
          </w:p>
        </w:tc>
      </w:tr>
      <w:tr w:rsidR="003A44F4" w:rsidRPr="003A44F4" w14:paraId="79567FD9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</w:trPr>
        <w:tc>
          <w:tcPr>
            <w:tcW w:w="0" w:type="auto"/>
            <w:hideMark/>
          </w:tcPr>
          <w:p w14:paraId="767A453C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Database (Optional)</w:t>
            </w:r>
          </w:p>
        </w:tc>
        <w:tc>
          <w:tcPr>
            <w:tcW w:w="0" w:type="auto"/>
            <w:hideMark/>
          </w:tcPr>
          <w:p w14:paraId="4BBEFF57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SQLite / MySQL – for storing URL scan logs</w:t>
            </w:r>
          </w:p>
        </w:tc>
      </w:tr>
      <w:tr w:rsidR="003A44F4" w:rsidRPr="003A44F4" w14:paraId="53A719B9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0" w:type="auto"/>
            <w:hideMark/>
          </w:tcPr>
          <w:p w14:paraId="0673A078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Hosting / Deployment</w:t>
            </w:r>
          </w:p>
        </w:tc>
        <w:tc>
          <w:tcPr>
            <w:tcW w:w="0" w:type="auto"/>
            <w:hideMark/>
          </w:tcPr>
          <w:p w14:paraId="1CDFE028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Render, </w:t>
            </w:r>
            <w:proofErr w:type="spellStart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PythonAnywhere</w:t>
            </w:r>
            <w:proofErr w:type="spellEnd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, or </w:t>
            </w:r>
            <w:proofErr w:type="spellStart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localhost</w:t>
            </w:r>
            <w:proofErr w:type="spellEnd"/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(can use XAMPP for testing)</w:t>
            </w:r>
          </w:p>
        </w:tc>
      </w:tr>
      <w:tr w:rsidR="003A44F4" w:rsidRPr="003A44F4" w14:paraId="41DC6A86" w14:textId="77777777" w:rsidTr="008760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0" w:type="auto"/>
            <w:hideMark/>
          </w:tcPr>
          <w:p w14:paraId="4C92BB14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3A44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Devices</w:t>
            </w:r>
          </w:p>
        </w:tc>
        <w:tc>
          <w:tcPr>
            <w:tcW w:w="0" w:type="auto"/>
            <w:hideMark/>
          </w:tcPr>
          <w:p w14:paraId="341FC52F" w14:textId="77777777" w:rsidR="00876043" w:rsidRPr="00876043" w:rsidRDefault="00876043" w:rsidP="003A44F4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760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Desktop or Mobile browser – for scanning URLs and accessing admin portal (if any)</w:t>
            </w:r>
          </w:p>
        </w:tc>
      </w:tr>
    </w:tbl>
    <w:p w14:paraId="19E3CFFC" w14:textId="67577B2A" w:rsidR="00C13963" w:rsidRPr="003A44F4" w:rsidRDefault="00C13963" w:rsidP="003A44F4">
      <w:pPr>
        <w:tabs>
          <w:tab w:val="center" w:pos="1210"/>
          <w:tab w:val="center" w:pos="5816"/>
        </w:tabs>
        <w:spacing w:after="2" w:line="360" w:lineRule="auto"/>
        <w:ind w:left="0" w:firstLine="0"/>
        <w:rPr>
          <w:rFonts w:ascii="Times New Roman" w:hAnsi="Times New Roman"/>
          <w:color w:val="auto"/>
          <w:szCs w:val="24"/>
        </w:rPr>
      </w:pPr>
    </w:p>
    <w:p w14:paraId="4FB6F4A9" w14:textId="77777777" w:rsidR="00876043" w:rsidRPr="003A44F4" w:rsidRDefault="00876043" w:rsidP="003A44F4">
      <w:pPr>
        <w:pStyle w:val="Heading1"/>
        <w:spacing w:after="221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</w:p>
    <w:p w14:paraId="38D4CEB0" w14:textId="77777777" w:rsidR="00876043" w:rsidRPr="003A44F4" w:rsidRDefault="00876043" w:rsidP="003A44F4">
      <w:pPr>
        <w:pStyle w:val="Heading1"/>
        <w:spacing w:after="221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</w:p>
    <w:p w14:paraId="58976BAA" w14:textId="77777777" w:rsidR="00ED4B54" w:rsidRPr="003A44F4" w:rsidRDefault="00603A60" w:rsidP="003A44F4">
      <w:pPr>
        <w:pStyle w:val="Heading1"/>
        <w:spacing w:after="221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System Diagrams</w:t>
      </w:r>
      <w:r w:rsidRPr="003A44F4">
        <w:rPr>
          <w:rFonts w:ascii="Times New Roman" w:eastAsia="Aptos Display" w:hAnsi="Times New Roman" w:cs="Times New Roman"/>
          <w:b w:val="0"/>
          <w:color w:val="auto"/>
          <w:sz w:val="24"/>
          <w:szCs w:val="24"/>
        </w:rPr>
        <w:t xml:space="preserve"> </w:t>
      </w:r>
    </w:p>
    <w:p w14:paraId="64019CC7" w14:textId="77777777" w:rsidR="00ED4B54" w:rsidRPr="003A44F4" w:rsidRDefault="00603A60" w:rsidP="003A44F4">
      <w:pPr>
        <w:spacing w:after="269" w:line="360" w:lineRule="auto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The following diagrams are included for Deep Detect: </w:t>
      </w:r>
    </w:p>
    <w:p w14:paraId="1BD25B84" w14:textId="77777777" w:rsidR="00ED4B54" w:rsidRPr="003A44F4" w:rsidRDefault="00603A60" w:rsidP="003A44F4">
      <w:pPr>
        <w:numPr>
          <w:ilvl w:val="0"/>
          <w:numId w:val="13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Context Level DFD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Shows system interaction with users. </w:t>
      </w:r>
    </w:p>
    <w:p w14:paraId="7BE8A532" w14:textId="77777777" w:rsidR="00ED4B54" w:rsidRPr="003A44F4" w:rsidRDefault="00603A60" w:rsidP="003A44F4">
      <w:pPr>
        <w:numPr>
          <w:ilvl w:val="0"/>
          <w:numId w:val="13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Level 1 &amp; Level 2 DFDs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Breaks down internal processes like input, prediction, and result handling. </w:t>
      </w:r>
    </w:p>
    <w:p w14:paraId="740DEB4C" w14:textId="77777777" w:rsidR="00ED4B54" w:rsidRPr="003A44F4" w:rsidRDefault="00603A60" w:rsidP="003A44F4">
      <w:pPr>
        <w:numPr>
          <w:ilvl w:val="0"/>
          <w:numId w:val="13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lastRenderedPageBreak/>
        <w:t>Use Case Diagram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Visua</w:t>
      </w:r>
      <w:r w:rsidRPr="003A44F4">
        <w:rPr>
          <w:rFonts w:ascii="Times New Roman" w:hAnsi="Times New Roman"/>
          <w:color w:val="auto"/>
          <w:szCs w:val="24"/>
        </w:rPr>
        <w:t xml:space="preserve">lizes user actions like submit URL and view result. </w:t>
      </w:r>
    </w:p>
    <w:p w14:paraId="0C14561B" w14:textId="77777777" w:rsidR="00ED4B54" w:rsidRPr="003A44F4" w:rsidRDefault="00603A60" w:rsidP="003A44F4">
      <w:pPr>
        <w:numPr>
          <w:ilvl w:val="0"/>
          <w:numId w:val="13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Activity Diagram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Describes step-by-step flow of phishing detection. </w:t>
      </w:r>
    </w:p>
    <w:p w14:paraId="58C5613E" w14:textId="77777777" w:rsidR="00ED4B54" w:rsidRPr="003A44F4" w:rsidRDefault="00603A60" w:rsidP="003A44F4">
      <w:pPr>
        <w:numPr>
          <w:ilvl w:val="0"/>
          <w:numId w:val="13"/>
        </w:numPr>
        <w:spacing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Class Diagram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Displays main system classes and their relationships. </w:t>
      </w:r>
    </w:p>
    <w:p w14:paraId="5C15764E" w14:textId="77777777" w:rsidR="00ED4B54" w:rsidRPr="003A44F4" w:rsidRDefault="00603A60" w:rsidP="003A44F4">
      <w:pPr>
        <w:numPr>
          <w:ilvl w:val="0"/>
          <w:numId w:val="13"/>
        </w:numPr>
        <w:spacing w:after="224" w:line="360" w:lineRule="auto"/>
        <w:ind w:hanging="360"/>
        <w:jc w:val="both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b/>
          <w:color w:val="auto"/>
          <w:szCs w:val="24"/>
        </w:rPr>
        <w:t>ER Diagram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>–</w:t>
      </w:r>
      <w:r w:rsidRPr="003A44F4">
        <w:rPr>
          <w:rFonts w:ascii="Times New Roman" w:hAnsi="Times New Roman"/>
          <w:color w:val="auto"/>
          <w:szCs w:val="24"/>
        </w:rPr>
        <w:t xml:space="preserve"> Shows database structure (Users, URLs, Results).</w:t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C1031F9" w14:textId="77777777" w:rsidR="00ED4B54" w:rsidRPr="003A44F4" w:rsidRDefault="00603A60" w:rsidP="003A44F4">
      <w:pPr>
        <w:spacing w:after="0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AE1471E" w14:textId="77777777" w:rsidR="00ED4B54" w:rsidRPr="003A44F4" w:rsidRDefault="00603A60" w:rsidP="003A44F4">
      <w:pPr>
        <w:pStyle w:val="Heading1"/>
        <w:spacing w:after="261"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Database Design (ER Model)</w:t>
      </w:r>
      <w:r w:rsidRPr="003A44F4">
        <w:rPr>
          <w:rFonts w:ascii="Times New Roman" w:eastAsia="Aptos Display" w:hAnsi="Times New Roman" w:cs="Times New Roman"/>
          <w:b w:val="0"/>
          <w:color w:val="auto"/>
          <w:sz w:val="24"/>
          <w:szCs w:val="24"/>
        </w:rPr>
        <w:t xml:space="preserve"> </w:t>
      </w:r>
    </w:p>
    <w:p w14:paraId="189AA6C3" w14:textId="77777777" w:rsidR="00ED4B54" w:rsidRPr="003A44F4" w:rsidRDefault="00603A60" w:rsidP="003A44F4">
      <w:pPr>
        <w:pStyle w:val="Heading2"/>
        <w:spacing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1. Users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7555" w:type="dxa"/>
        <w:tblInd w:w="25" w:type="dxa"/>
        <w:tblLayout w:type="fixed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620"/>
        <w:gridCol w:w="3870"/>
      </w:tblGrid>
      <w:tr w:rsidR="003A44F4" w:rsidRPr="003A44F4" w14:paraId="62940403" w14:textId="77777777" w:rsidTr="00C13963">
        <w:trPr>
          <w:trHeight w:val="3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F7EE" w14:textId="77777777" w:rsidR="00ED4B54" w:rsidRPr="003A44F4" w:rsidRDefault="00603A60" w:rsidP="003A44F4">
            <w:pPr>
              <w:spacing w:after="0" w:line="360" w:lineRule="auto"/>
              <w:ind w:left="1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Field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53AD" w14:textId="77777777" w:rsidR="00ED4B54" w:rsidRPr="003A44F4" w:rsidRDefault="00603A60" w:rsidP="003A44F4">
            <w:pPr>
              <w:spacing w:after="0" w:line="360" w:lineRule="auto"/>
              <w:ind w:left="9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2C68" w14:textId="77777777" w:rsidR="00ED4B54" w:rsidRPr="003A44F4" w:rsidRDefault="00603A60" w:rsidP="003A44F4">
            <w:pPr>
              <w:spacing w:after="0" w:line="360" w:lineRule="auto"/>
              <w:ind w:left="3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Description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5118A6A7" w14:textId="77777777" w:rsidTr="00C13963">
        <w:trPr>
          <w:trHeight w:val="3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A87A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2596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(PK)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4A47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Unique user ID </w:t>
            </w:r>
          </w:p>
        </w:tc>
      </w:tr>
      <w:tr w:rsidR="003A44F4" w:rsidRPr="003A44F4" w14:paraId="2D927CF3" w14:textId="77777777" w:rsidTr="00C13963">
        <w:trPr>
          <w:trHeight w:val="3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6C7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17C0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6AA1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User’s full name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54BBE145" w14:textId="77777777" w:rsidTr="00C13963">
        <w:trPr>
          <w:trHeight w:val="31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24F4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email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A130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72FE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User’s 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email (unique) </w:t>
            </w:r>
          </w:p>
        </w:tc>
      </w:tr>
      <w:tr w:rsidR="003A44F4" w:rsidRPr="003A44F4" w14:paraId="4294908D" w14:textId="77777777" w:rsidTr="00C13963">
        <w:trPr>
          <w:trHeight w:val="60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F337" w14:textId="53AEBE54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password_has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FABA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756C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Hashed password (if login enabled) </w:t>
            </w:r>
          </w:p>
        </w:tc>
      </w:tr>
      <w:tr w:rsidR="003A44F4" w:rsidRPr="003A44F4" w14:paraId="7382DC70" w14:textId="77777777" w:rsidTr="00C13963">
        <w:trPr>
          <w:trHeight w:val="3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D0BB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created_at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EA3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DATETIME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DCB8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Registration date </w:t>
            </w:r>
          </w:p>
        </w:tc>
      </w:tr>
    </w:tbl>
    <w:p w14:paraId="4CE745D7" w14:textId="77777777" w:rsidR="00ED4B54" w:rsidRPr="003A44F4" w:rsidRDefault="00603A60" w:rsidP="003A44F4">
      <w:pPr>
        <w:spacing w:after="34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021D567" w14:textId="77777777" w:rsidR="00ED4B54" w:rsidRPr="003A44F4" w:rsidRDefault="00603A60" w:rsidP="003A44F4">
      <w:pPr>
        <w:pStyle w:val="Heading2"/>
        <w:spacing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Scans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7744" w:type="dxa"/>
        <w:tblInd w:w="25" w:type="dxa"/>
        <w:tblCellMar>
          <w:top w:w="0" w:type="dxa"/>
          <w:left w:w="110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1836"/>
        <w:gridCol w:w="1581"/>
        <w:gridCol w:w="4327"/>
      </w:tblGrid>
      <w:tr w:rsidR="003A44F4" w:rsidRPr="003A44F4" w14:paraId="6C8F8E9D" w14:textId="77777777" w:rsidTr="00C13963">
        <w:trPr>
          <w:trHeight w:val="30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A299" w14:textId="77777777" w:rsidR="00ED4B54" w:rsidRPr="003A44F4" w:rsidRDefault="00603A60" w:rsidP="003A44F4">
            <w:pPr>
              <w:spacing w:after="0" w:line="360" w:lineRule="auto"/>
              <w:ind w:left="14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Field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CA9C" w14:textId="77777777" w:rsidR="00ED4B54" w:rsidRPr="003A44F4" w:rsidRDefault="00603A60" w:rsidP="003A44F4">
            <w:pPr>
              <w:spacing w:after="0" w:line="360" w:lineRule="auto"/>
              <w:ind w:left="12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4D5B" w14:textId="77777777" w:rsidR="00ED4B54" w:rsidRPr="003A44F4" w:rsidRDefault="00603A60" w:rsidP="003A44F4">
            <w:pPr>
              <w:spacing w:after="0" w:line="360" w:lineRule="auto"/>
              <w:ind w:left="11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Description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77B81901" w14:textId="77777777" w:rsidTr="00C13963">
        <w:trPr>
          <w:trHeight w:val="30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BB2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scan_id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0663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(PK)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5A84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Unique scan ID </w:t>
            </w:r>
          </w:p>
        </w:tc>
      </w:tr>
      <w:tr w:rsidR="003A44F4" w:rsidRPr="003A44F4" w14:paraId="6B7E0223" w14:textId="77777777" w:rsidTr="00C13963">
        <w:trPr>
          <w:trHeight w:val="58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475C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7B3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(FK)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2EFB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Linked to Users table (</w:t>
            </w: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nullable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for guest) </w:t>
            </w:r>
          </w:p>
        </w:tc>
      </w:tr>
      <w:tr w:rsidR="003A44F4" w:rsidRPr="003A44F4" w14:paraId="662C7654" w14:textId="77777777" w:rsidTr="00C13963">
        <w:trPr>
          <w:trHeight w:val="30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A658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url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71E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TEXT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0E2E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URL submitted by user </w:t>
            </w:r>
          </w:p>
        </w:tc>
      </w:tr>
      <w:tr w:rsidR="003A44F4" w:rsidRPr="003A44F4" w14:paraId="0FA03AB2" w14:textId="77777777" w:rsidTr="00C13963">
        <w:trPr>
          <w:trHeight w:val="30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8770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prediction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1748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89C0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Result: </w:t>
            </w:r>
            <w:r w:rsidRPr="003A44F4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Safe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3A44F4">
              <w:rPr>
                <w:rFonts w:ascii="Times New Roman" w:eastAsia="Consolas" w:hAnsi="Times New Roman" w:cs="Times New Roman"/>
                <w:color w:val="auto"/>
                <w:sz w:val="24"/>
                <w:szCs w:val="24"/>
              </w:rPr>
              <w:t>Phishing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00FF99B5" w14:textId="77777777" w:rsidTr="00C13963">
        <w:trPr>
          <w:trHeight w:val="58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C4B3" w14:textId="10598499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F4E5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FLOAT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BA33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Confidence score from ML model </w:t>
            </w:r>
          </w:p>
        </w:tc>
      </w:tr>
      <w:tr w:rsidR="003A44F4" w:rsidRPr="003A44F4" w14:paraId="4E470312" w14:textId="77777777" w:rsidTr="00C13963">
        <w:trPr>
          <w:trHeight w:val="58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54BD" w14:textId="562624AA" w:rsidR="00ED4B54" w:rsidRPr="003A44F4" w:rsidRDefault="00603A60" w:rsidP="003A44F4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scanned_a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CB5C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DATETIME 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5763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Timestamp of scan </w:t>
            </w:r>
          </w:p>
        </w:tc>
      </w:tr>
    </w:tbl>
    <w:p w14:paraId="7D149327" w14:textId="77777777" w:rsidR="00ED4B54" w:rsidRPr="003A44F4" w:rsidRDefault="00603A60" w:rsidP="003A44F4">
      <w:pPr>
        <w:spacing w:after="34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7FD64E96" w14:textId="77777777" w:rsidR="00ED4B54" w:rsidRPr="003A44F4" w:rsidRDefault="00603A60" w:rsidP="003A44F4">
      <w:pPr>
        <w:pStyle w:val="Heading2"/>
        <w:spacing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 xml:space="preserve">Features (Optional </w:t>
      </w:r>
      <w:r w:rsidRPr="003A44F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3A44F4">
        <w:rPr>
          <w:rFonts w:ascii="Times New Roman" w:hAnsi="Times New Roman" w:cs="Times New Roman"/>
          <w:color w:val="auto"/>
          <w:sz w:val="24"/>
          <w:szCs w:val="24"/>
        </w:rPr>
        <w:t xml:space="preserve"> if logging extracted features)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7811" w:type="dxa"/>
        <w:tblInd w:w="25" w:type="dxa"/>
        <w:tblCellMar>
          <w:top w:w="0" w:type="dxa"/>
          <w:left w:w="10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317"/>
        <w:gridCol w:w="1645"/>
        <w:gridCol w:w="3849"/>
      </w:tblGrid>
      <w:tr w:rsidR="003A44F4" w:rsidRPr="003A44F4" w14:paraId="0F36B3CA" w14:textId="77777777" w:rsidTr="00C13963">
        <w:trPr>
          <w:trHeight w:val="30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1198" w14:textId="77777777" w:rsidR="00ED4B54" w:rsidRPr="003A44F4" w:rsidRDefault="00603A60" w:rsidP="003A44F4">
            <w:pPr>
              <w:spacing w:after="0" w:line="360" w:lineRule="auto"/>
              <w:ind w:left="0" w:right="3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Field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48B7" w14:textId="77777777" w:rsidR="00ED4B54" w:rsidRPr="003A44F4" w:rsidRDefault="00603A60" w:rsidP="003A44F4">
            <w:pPr>
              <w:spacing w:after="0" w:line="360" w:lineRule="auto"/>
              <w:ind w:left="0" w:right="9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5226" w14:textId="77777777" w:rsidR="00ED4B54" w:rsidRPr="003A44F4" w:rsidRDefault="00603A60" w:rsidP="003A44F4">
            <w:pPr>
              <w:spacing w:after="0" w:line="360" w:lineRule="auto"/>
              <w:ind w:left="5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Description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7C4FCFBE" w14:textId="77777777" w:rsidTr="00C13963">
        <w:trPr>
          <w:trHeight w:val="31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5C5E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feature_id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529B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(PK)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36FB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Unique feature ID </w:t>
            </w:r>
          </w:p>
        </w:tc>
      </w:tr>
      <w:tr w:rsidR="003A44F4" w:rsidRPr="003A44F4" w14:paraId="4A52E84B" w14:textId="77777777" w:rsidTr="00C13963">
        <w:trPr>
          <w:trHeight w:val="30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3DD2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scan_id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9215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(FK)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3E68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Linked to Scans </w:t>
            </w:r>
          </w:p>
        </w:tc>
      </w:tr>
      <w:tr w:rsidR="003A44F4" w:rsidRPr="003A44F4" w14:paraId="7FA56298" w14:textId="77777777" w:rsidTr="00C13963">
        <w:trPr>
          <w:trHeight w:val="30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BA5D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url_length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0F5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070B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Length of the URL </w:t>
            </w:r>
          </w:p>
        </w:tc>
      </w:tr>
      <w:tr w:rsidR="003A44F4" w:rsidRPr="003A44F4" w14:paraId="06809743" w14:textId="77777777" w:rsidTr="00C13963">
        <w:trPr>
          <w:trHeight w:val="30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0E91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has_https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5E46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BOOLEAN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3332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If the URL uses HTTPS </w:t>
            </w:r>
          </w:p>
        </w:tc>
      </w:tr>
      <w:tr w:rsidR="003A44F4" w:rsidRPr="003A44F4" w14:paraId="5B80E147" w14:textId="77777777" w:rsidTr="00C13963">
        <w:trPr>
          <w:trHeight w:val="30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0C8F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has_ip_address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A035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BOOLEAN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0B80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If URL contains IP address </w:t>
            </w:r>
          </w:p>
        </w:tc>
      </w:tr>
      <w:tr w:rsidR="003A44F4" w:rsidRPr="003A44F4" w14:paraId="5C0D308A" w14:textId="77777777" w:rsidTr="00C13963">
        <w:trPr>
          <w:trHeight w:val="599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1D88" w14:textId="55409834" w:rsidR="00ED4B54" w:rsidRPr="003A44F4" w:rsidRDefault="00603A60" w:rsidP="003A44F4">
            <w:pPr>
              <w:spacing w:after="0" w:line="360" w:lineRule="auto"/>
              <w:ind w:left="5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has_special_char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F925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BOOLEAN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604F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Special characters in the URL </w:t>
            </w:r>
          </w:p>
        </w:tc>
      </w:tr>
      <w:tr w:rsidR="003A44F4" w:rsidRPr="003A44F4" w14:paraId="085521AB" w14:textId="77777777" w:rsidTr="00C13963">
        <w:trPr>
          <w:trHeight w:val="593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7EDB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...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C31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... 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358C" w14:textId="77777777" w:rsidR="00ED4B54" w:rsidRPr="003A44F4" w:rsidRDefault="00603A60" w:rsidP="003A44F4">
            <w:pPr>
              <w:spacing w:after="0" w:line="360" w:lineRule="auto"/>
              <w:ind w:left="5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(Any other features you extract) </w:t>
            </w:r>
          </w:p>
        </w:tc>
      </w:tr>
    </w:tbl>
    <w:p w14:paraId="253B9705" w14:textId="77777777" w:rsidR="00ED4B54" w:rsidRPr="003A44F4" w:rsidRDefault="00603A60" w:rsidP="003A44F4">
      <w:pPr>
        <w:spacing w:after="34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048EF945" w14:textId="77777777" w:rsidR="00ED4B54" w:rsidRPr="003A44F4" w:rsidRDefault="00603A60" w:rsidP="003A44F4">
      <w:pPr>
        <w:pStyle w:val="Heading2"/>
        <w:spacing w:line="360" w:lineRule="auto"/>
        <w:ind w:left="15"/>
        <w:rPr>
          <w:rFonts w:ascii="Times New Roman" w:hAnsi="Times New Roman" w:cs="Times New Roman"/>
          <w:color w:val="auto"/>
          <w:sz w:val="24"/>
          <w:szCs w:val="24"/>
        </w:rPr>
      </w:pPr>
      <w:r w:rsidRPr="003A44F4">
        <w:rPr>
          <w:rFonts w:ascii="Times New Roman" w:hAnsi="Times New Roman" w:cs="Times New Roman"/>
          <w:color w:val="auto"/>
          <w:sz w:val="24"/>
          <w:szCs w:val="24"/>
        </w:rPr>
        <w:t>Admins (Optional)</w:t>
      </w:r>
      <w:r w:rsidRPr="003A44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7826" w:type="dxa"/>
        <w:tblInd w:w="25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70"/>
        <w:gridCol w:w="2097"/>
        <w:gridCol w:w="3259"/>
      </w:tblGrid>
      <w:tr w:rsidR="003A44F4" w:rsidRPr="003A44F4" w14:paraId="5FB34190" w14:textId="77777777" w:rsidTr="00C13963">
        <w:trPr>
          <w:trHeight w:val="318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4765" w14:textId="77777777" w:rsidR="00ED4B54" w:rsidRPr="003A44F4" w:rsidRDefault="00603A60" w:rsidP="003A44F4">
            <w:pPr>
              <w:spacing w:after="0" w:line="360" w:lineRule="auto"/>
              <w:ind w:left="1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Field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1D42" w14:textId="77777777" w:rsidR="00ED4B54" w:rsidRPr="003A44F4" w:rsidRDefault="00603A60" w:rsidP="003A44F4">
            <w:pPr>
              <w:spacing w:after="0" w:line="360" w:lineRule="auto"/>
              <w:ind w:left="9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D251" w14:textId="77777777" w:rsidR="00ED4B54" w:rsidRPr="003A44F4" w:rsidRDefault="00603A60" w:rsidP="003A44F4">
            <w:pPr>
              <w:spacing w:after="0" w:line="360" w:lineRule="auto"/>
              <w:ind w:left="7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Description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3A44F4" w:rsidRPr="003A44F4" w14:paraId="62B9CC17" w14:textId="77777777" w:rsidTr="00C13963">
        <w:trPr>
          <w:trHeight w:val="318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793F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admin_id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6BCE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 (PK)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AB7E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Unique admin ID </w:t>
            </w:r>
          </w:p>
        </w:tc>
      </w:tr>
      <w:tr w:rsidR="003A44F4" w:rsidRPr="003A44F4" w14:paraId="61119305" w14:textId="77777777" w:rsidTr="00C13963">
        <w:trPr>
          <w:trHeight w:val="318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4E73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email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D22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D16D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Admin login </w:t>
            </w:r>
          </w:p>
        </w:tc>
      </w:tr>
      <w:tr w:rsidR="003A44F4" w:rsidRPr="003A44F4" w14:paraId="2456A469" w14:textId="77777777" w:rsidTr="00C13963">
        <w:trPr>
          <w:trHeight w:val="612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420" w14:textId="2A1BECB1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password_has</w:t>
            </w: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80C8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B9F6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Hashed password </w:t>
            </w:r>
          </w:p>
        </w:tc>
      </w:tr>
      <w:tr w:rsidR="003A44F4" w:rsidRPr="003A44F4" w14:paraId="5C8F8B90" w14:textId="77777777" w:rsidTr="00C13963">
        <w:trPr>
          <w:trHeight w:val="611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E1DA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last_login</w:t>
            </w:r>
            <w:proofErr w:type="spellEnd"/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3BF9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DATETIME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3510" w14:textId="77777777" w:rsidR="00ED4B54" w:rsidRPr="003A44F4" w:rsidRDefault="00603A60" w:rsidP="003A44F4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44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Last login timestamp </w:t>
            </w:r>
          </w:p>
        </w:tc>
      </w:tr>
    </w:tbl>
    <w:p w14:paraId="752553BD" w14:textId="77777777" w:rsidR="00ED4B54" w:rsidRPr="003A44F4" w:rsidRDefault="00603A60" w:rsidP="003A44F4">
      <w:pPr>
        <w:spacing w:after="26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07DF56B6" w14:textId="77777777" w:rsidR="00ED4B54" w:rsidRPr="003A44F4" w:rsidRDefault="00603A60" w:rsidP="003A44F4">
      <w:pPr>
        <w:spacing w:after="177" w:line="360" w:lineRule="auto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Database diagram </w:t>
      </w:r>
    </w:p>
    <w:p w14:paraId="56051E44" w14:textId="77777777" w:rsidR="00ED4B54" w:rsidRPr="003A44F4" w:rsidRDefault="00603A60" w:rsidP="003A44F4">
      <w:pPr>
        <w:spacing w:after="181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554EF5F4" w14:textId="77777777" w:rsidR="00ED4B54" w:rsidRPr="003A44F4" w:rsidRDefault="00603A60" w:rsidP="003A44F4">
      <w:pPr>
        <w:spacing w:after="114" w:line="360" w:lineRule="auto"/>
        <w:ind w:left="0" w:firstLine="0"/>
        <w:jc w:val="right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noProof/>
          <w:color w:val="auto"/>
          <w:szCs w:val="24"/>
          <w:lang w:val="en-US" w:eastAsia="en-US"/>
        </w:rPr>
        <w:drawing>
          <wp:inline distT="0" distB="0" distL="0" distR="0" wp14:anchorId="1B4B9031" wp14:editId="07777777">
            <wp:extent cx="5943600" cy="2752725"/>
            <wp:effectExtent l="0" t="0" r="0" b="0"/>
            <wp:docPr id="2076" name="Picture 2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Picture 20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570A00DD" w14:textId="77777777" w:rsidR="00876043" w:rsidRPr="003A44F4" w:rsidRDefault="00876043" w:rsidP="003A44F4">
      <w:pPr>
        <w:spacing w:after="172" w:line="360" w:lineRule="auto"/>
        <w:rPr>
          <w:rFonts w:ascii="Times New Roman" w:hAnsi="Times New Roman"/>
          <w:color w:val="auto"/>
          <w:szCs w:val="24"/>
        </w:rPr>
      </w:pPr>
    </w:p>
    <w:p w14:paraId="35D010B4" w14:textId="77777777" w:rsidR="00876043" w:rsidRPr="003A44F4" w:rsidRDefault="00876043" w:rsidP="003A44F4">
      <w:pPr>
        <w:spacing w:after="172" w:line="360" w:lineRule="auto"/>
        <w:rPr>
          <w:rFonts w:ascii="Times New Roman" w:hAnsi="Times New Roman"/>
          <w:color w:val="auto"/>
          <w:szCs w:val="24"/>
        </w:rPr>
      </w:pPr>
    </w:p>
    <w:p w14:paraId="35D124B1" w14:textId="77777777" w:rsidR="00ED4B54" w:rsidRPr="003A44F4" w:rsidRDefault="00603A60" w:rsidP="003A44F4">
      <w:pPr>
        <w:spacing w:after="172" w:line="360" w:lineRule="auto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Data flow diagram </w:t>
      </w:r>
    </w:p>
    <w:p w14:paraId="7E235B9D" w14:textId="77777777" w:rsidR="00ED4B54" w:rsidRPr="003A44F4" w:rsidRDefault="00603A60" w:rsidP="003A44F4">
      <w:pPr>
        <w:spacing w:after="0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6AC4DF1" w14:textId="77777777" w:rsidR="00ED4B54" w:rsidRPr="003A44F4" w:rsidRDefault="00603A60" w:rsidP="003A44F4">
      <w:pPr>
        <w:spacing w:after="119" w:line="360" w:lineRule="auto"/>
        <w:ind w:left="0" w:firstLine="0"/>
        <w:jc w:val="right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noProof/>
          <w:color w:val="auto"/>
          <w:szCs w:val="24"/>
          <w:lang w:val="en-US" w:eastAsia="en-US"/>
        </w:rPr>
        <w:drawing>
          <wp:inline distT="0" distB="0" distL="0" distR="0" wp14:anchorId="773AF507" wp14:editId="193CD6BC">
            <wp:extent cx="5934075" cy="3019425"/>
            <wp:effectExtent l="0" t="0" r="9525" b="9525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131F8F3A" w14:textId="77777777" w:rsidR="00ED4B54" w:rsidRPr="003A44F4" w:rsidRDefault="00603A60" w:rsidP="003A44F4">
      <w:pPr>
        <w:spacing w:after="18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61F1B3E8" w14:textId="4E06B1DA" w:rsidR="00ED4B54" w:rsidRPr="003A44F4" w:rsidRDefault="00603A60" w:rsidP="003A44F4">
      <w:pPr>
        <w:spacing w:after="184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  <w:r w:rsidRPr="003A44F4">
        <w:rPr>
          <w:rFonts w:ascii="Times New Roman" w:hAnsi="Times New Roman"/>
          <w:color w:val="auto"/>
          <w:szCs w:val="24"/>
        </w:rPr>
        <w:t xml:space="preserve">ER diagram  </w:t>
      </w:r>
    </w:p>
    <w:p w14:paraId="0A8DB014" w14:textId="77777777" w:rsidR="00ED4B54" w:rsidRPr="003A44F4" w:rsidRDefault="00603A60" w:rsidP="003A44F4">
      <w:pPr>
        <w:spacing w:after="0" w:line="360" w:lineRule="auto"/>
        <w:ind w:left="20" w:firstLine="0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color w:val="auto"/>
          <w:szCs w:val="24"/>
        </w:rPr>
        <w:t xml:space="preserve"> </w:t>
      </w:r>
    </w:p>
    <w:p w14:paraId="03D8BA8D" w14:textId="77777777" w:rsidR="00ED4B54" w:rsidRPr="003A44F4" w:rsidRDefault="00603A60" w:rsidP="003A44F4">
      <w:pPr>
        <w:spacing w:after="119" w:line="360" w:lineRule="auto"/>
        <w:ind w:left="0" w:firstLine="0"/>
        <w:jc w:val="right"/>
        <w:rPr>
          <w:rFonts w:ascii="Times New Roman" w:hAnsi="Times New Roman"/>
          <w:color w:val="auto"/>
          <w:szCs w:val="24"/>
        </w:rPr>
      </w:pPr>
      <w:r w:rsidRPr="003A44F4">
        <w:rPr>
          <w:rFonts w:ascii="Times New Roman" w:hAnsi="Times New Roman"/>
          <w:noProof/>
          <w:color w:val="auto"/>
          <w:szCs w:val="24"/>
          <w:lang w:val="en-US" w:eastAsia="en-US"/>
        </w:rPr>
        <w:drawing>
          <wp:inline distT="0" distB="0" distL="0" distR="0" wp14:anchorId="5EDC86DA" wp14:editId="5FA72426">
            <wp:extent cx="5943600" cy="2476500"/>
            <wp:effectExtent l="0" t="0" r="0" b="0"/>
            <wp:docPr id="2093" name="Picture 2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Picture 20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4F4">
        <w:rPr>
          <w:rFonts w:ascii="Times New Roman" w:hAnsi="Times New Roman"/>
          <w:color w:val="auto"/>
          <w:szCs w:val="24"/>
        </w:rPr>
        <w:t xml:space="preserve"> </w:t>
      </w:r>
      <w:bookmarkStart w:id="0" w:name="_GoBack"/>
      <w:bookmarkEnd w:id="0"/>
    </w:p>
    <w:sectPr w:rsidR="00ED4B54" w:rsidRPr="003A44F4">
      <w:pgSz w:w="12240" w:h="15840"/>
      <w:pgMar w:top="1440" w:right="1387" w:bottom="1488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Segoe UI Emoji 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96D"/>
    <w:multiLevelType w:val="hybridMultilevel"/>
    <w:tmpl w:val="2E04D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80C"/>
    <w:multiLevelType w:val="hybridMultilevel"/>
    <w:tmpl w:val="4C56D908"/>
    <w:lvl w:ilvl="0" w:tplc="0409000F">
      <w:start w:val="1"/>
      <w:numFmt w:val="decimal"/>
      <w:lvlText w:val="%1."/>
      <w:lvlJc w:val="left"/>
      <w:pPr>
        <w:ind w:left="725" w:hanging="360"/>
      </w:p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">
    <w:nsid w:val="0E8A2E59"/>
    <w:multiLevelType w:val="hybridMultilevel"/>
    <w:tmpl w:val="ABC42130"/>
    <w:lvl w:ilvl="0" w:tplc="824869F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8CF20">
      <w:start w:val="1"/>
      <w:numFmt w:val="bullet"/>
      <w:lvlText w:val="o"/>
      <w:lvlJc w:val="left"/>
      <w:pPr>
        <w:ind w:left="1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24A4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2681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9D7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2EFA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C88DD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E317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6BD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CA1C7E"/>
    <w:multiLevelType w:val="hybridMultilevel"/>
    <w:tmpl w:val="60B8DDC4"/>
    <w:lvl w:ilvl="0" w:tplc="5204E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23518"/>
    <w:multiLevelType w:val="hybridMultilevel"/>
    <w:tmpl w:val="9AE49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6089F"/>
    <w:multiLevelType w:val="hybridMultilevel"/>
    <w:tmpl w:val="33F6B07E"/>
    <w:lvl w:ilvl="0" w:tplc="7618EA6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CF6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EF5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77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03D4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AA6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EB5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6B3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688CA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16339EB"/>
    <w:multiLevelType w:val="hybridMultilevel"/>
    <w:tmpl w:val="D20EE764"/>
    <w:lvl w:ilvl="0" w:tplc="6F6016A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33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54C6A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60F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AE2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A93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654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2F0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6125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91DAD0E"/>
    <w:multiLevelType w:val="hybridMultilevel"/>
    <w:tmpl w:val="E31E8E2E"/>
    <w:lvl w:ilvl="0" w:tplc="1CA670C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C154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CEAE6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2105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8D2AA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C49EC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41072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4FE5E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E1BE0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96C8B5"/>
    <w:multiLevelType w:val="hybridMultilevel"/>
    <w:tmpl w:val="352A141A"/>
    <w:lvl w:ilvl="0" w:tplc="A54CCA5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2030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A9AA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81F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F8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44C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C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2FA9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1C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06F7611"/>
    <w:multiLevelType w:val="hybridMultilevel"/>
    <w:tmpl w:val="90DE0104"/>
    <w:lvl w:ilvl="0" w:tplc="2E1E798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AFE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612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618E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7034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A444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A842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0013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430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0AC6F90"/>
    <w:multiLevelType w:val="hybridMultilevel"/>
    <w:tmpl w:val="8CCE304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9158528"/>
    <w:multiLevelType w:val="hybridMultilevel"/>
    <w:tmpl w:val="96409684"/>
    <w:lvl w:ilvl="0" w:tplc="A9ACBAA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8D6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007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071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A486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0D4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3E98A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0215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0FC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92E6736"/>
    <w:multiLevelType w:val="hybridMultilevel"/>
    <w:tmpl w:val="1660E822"/>
    <w:lvl w:ilvl="0" w:tplc="719CF6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1BCDE"/>
    <w:multiLevelType w:val="hybridMultilevel"/>
    <w:tmpl w:val="D604D2A4"/>
    <w:lvl w:ilvl="0" w:tplc="939A1B3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22F4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6600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A7F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807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A34D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ACA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673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0CA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1A46118"/>
    <w:multiLevelType w:val="hybridMultilevel"/>
    <w:tmpl w:val="AFAA7E46"/>
    <w:lvl w:ilvl="0" w:tplc="E390AD7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E4CAA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4F7F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E02B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E001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3568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8295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60C0A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8EA4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6AF71D7"/>
    <w:multiLevelType w:val="hybridMultilevel"/>
    <w:tmpl w:val="1C9C0A36"/>
    <w:lvl w:ilvl="0" w:tplc="0409000F">
      <w:start w:val="1"/>
      <w:numFmt w:val="decimal"/>
      <w:lvlText w:val="%1."/>
      <w:lvlJc w:val="left"/>
      <w:pPr>
        <w:ind w:left="725" w:hanging="360"/>
      </w:p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6">
    <w:nsid w:val="564675C9"/>
    <w:multiLevelType w:val="hybridMultilevel"/>
    <w:tmpl w:val="CBCABBB8"/>
    <w:lvl w:ilvl="0" w:tplc="0409000B">
      <w:start w:val="1"/>
      <w:numFmt w:val="bullet"/>
      <w:lvlText w:val="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7">
    <w:nsid w:val="578A089B"/>
    <w:multiLevelType w:val="hybridMultilevel"/>
    <w:tmpl w:val="FD68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23BD5"/>
    <w:multiLevelType w:val="hybridMultilevel"/>
    <w:tmpl w:val="473C4246"/>
    <w:lvl w:ilvl="0" w:tplc="D80CF1C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A8F0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01BA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038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46A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428E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824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6E08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66E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733B933"/>
    <w:multiLevelType w:val="hybridMultilevel"/>
    <w:tmpl w:val="AD7628D0"/>
    <w:lvl w:ilvl="0" w:tplc="3CD2D30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523F1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48F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83B0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EC60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0F81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C91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867AB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469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A3E77B0"/>
    <w:multiLevelType w:val="hybridMultilevel"/>
    <w:tmpl w:val="EBC45EF0"/>
    <w:lvl w:ilvl="0" w:tplc="7226A32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8B50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CD3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83C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2F1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E1C8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61FA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A3F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82919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A457FB9"/>
    <w:multiLevelType w:val="hybridMultilevel"/>
    <w:tmpl w:val="B9D486E0"/>
    <w:lvl w:ilvl="0" w:tplc="A3520F6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A6D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AF2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EF8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C36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206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CC1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E93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D0A22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13"/>
  </w:num>
  <w:num w:numId="6">
    <w:abstractNumId w:val="8"/>
  </w:num>
  <w:num w:numId="7">
    <w:abstractNumId w:val="21"/>
  </w:num>
  <w:num w:numId="8">
    <w:abstractNumId w:val="5"/>
  </w:num>
  <w:num w:numId="9">
    <w:abstractNumId w:val="18"/>
  </w:num>
  <w:num w:numId="10">
    <w:abstractNumId w:val="20"/>
  </w:num>
  <w:num w:numId="11">
    <w:abstractNumId w:val="9"/>
  </w:num>
  <w:num w:numId="12">
    <w:abstractNumId w:val="2"/>
  </w:num>
  <w:num w:numId="13">
    <w:abstractNumId w:val="19"/>
  </w:num>
  <w:num w:numId="14">
    <w:abstractNumId w:val="1"/>
  </w:num>
  <w:num w:numId="15">
    <w:abstractNumId w:val="16"/>
  </w:num>
  <w:num w:numId="16">
    <w:abstractNumId w:val="10"/>
  </w:num>
  <w:num w:numId="17">
    <w:abstractNumId w:val="15"/>
  </w:num>
  <w:num w:numId="18">
    <w:abstractNumId w:val="12"/>
  </w:num>
  <w:num w:numId="19">
    <w:abstractNumId w:val="17"/>
  </w:num>
  <w:num w:numId="20">
    <w:abstractNumId w:val="3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4AA91435"/>
    <w:rsid w:val="003A44F4"/>
    <w:rsid w:val="00603A60"/>
    <w:rsid w:val="00876043"/>
    <w:rsid w:val="00B7379B"/>
    <w:rsid w:val="00C13963"/>
    <w:rsid w:val="00ED4B54"/>
    <w:rsid w:val="4AA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6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71" w:lineRule="auto"/>
      <w:ind w:left="30" w:hanging="10"/>
    </w:pPr>
    <w:rPr>
      <w:rFonts w:ascii="Aptos" w:eastAsia="Aptos" w:hAnsi="Aptos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4" w:line="259" w:lineRule="auto"/>
      <w:ind w:left="30" w:hanging="10"/>
      <w:outlineLvl w:val="0"/>
    </w:pPr>
    <w:rPr>
      <w:rFonts w:ascii="Aptos" w:eastAsia="Aptos" w:hAnsi="Aptos" w:cs="Aptos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30" w:hanging="10"/>
      <w:outlineLvl w:val="1"/>
    </w:pPr>
    <w:rPr>
      <w:rFonts w:ascii="Aptos" w:eastAsia="Aptos" w:hAnsi="Aptos" w:cs="Aptos"/>
      <w:b/>
      <w:color w:val="0F476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1" w:line="259" w:lineRule="auto"/>
      <w:ind w:left="10" w:hanging="10"/>
      <w:outlineLvl w:val="2"/>
    </w:pPr>
    <w:rPr>
      <w:rFonts w:ascii="Aptos" w:eastAsia="Aptos" w:hAnsi="Aptos" w:cs="Aptos"/>
      <w:b/>
      <w:i/>
      <w:color w:val="0F476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F4761"/>
      <w:sz w:val="36"/>
    </w:rPr>
  </w:style>
  <w:style w:type="character" w:customStyle="1" w:styleId="Heading3Char">
    <w:name w:val="Heading 3 Char"/>
    <w:link w:val="Heading3"/>
    <w:rPr>
      <w:rFonts w:ascii="Aptos" w:eastAsia="Aptos" w:hAnsi="Aptos" w:cs="Aptos"/>
      <w:b/>
      <w:i/>
      <w:color w:val="0F4761"/>
      <w:sz w:val="24"/>
    </w:rPr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F4761"/>
      <w:sz w:val="28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9B"/>
    <w:rPr>
      <w:rFonts w:ascii="Tahoma" w:eastAsia="Aptos" w:hAnsi="Tahoma" w:cs="Tahoma"/>
      <w:color w:val="000000"/>
      <w:sz w:val="16"/>
      <w:szCs w:val="16"/>
      <w:lang w:val="en" w:eastAsia="en"/>
    </w:rPr>
  </w:style>
  <w:style w:type="paragraph" w:styleId="ListParagraph">
    <w:name w:val="List Paragraph"/>
    <w:basedOn w:val="Normal"/>
    <w:uiPriority w:val="34"/>
    <w:qFormat/>
    <w:rsid w:val="00B737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0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71" w:lineRule="auto"/>
      <w:ind w:left="30" w:hanging="10"/>
    </w:pPr>
    <w:rPr>
      <w:rFonts w:ascii="Aptos" w:eastAsia="Aptos" w:hAnsi="Aptos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4" w:line="259" w:lineRule="auto"/>
      <w:ind w:left="30" w:hanging="10"/>
      <w:outlineLvl w:val="0"/>
    </w:pPr>
    <w:rPr>
      <w:rFonts w:ascii="Aptos" w:eastAsia="Aptos" w:hAnsi="Aptos" w:cs="Aptos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30" w:hanging="10"/>
      <w:outlineLvl w:val="1"/>
    </w:pPr>
    <w:rPr>
      <w:rFonts w:ascii="Aptos" w:eastAsia="Aptos" w:hAnsi="Aptos" w:cs="Aptos"/>
      <w:b/>
      <w:color w:val="0F476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1" w:line="259" w:lineRule="auto"/>
      <w:ind w:left="10" w:hanging="10"/>
      <w:outlineLvl w:val="2"/>
    </w:pPr>
    <w:rPr>
      <w:rFonts w:ascii="Aptos" w:eastAsia="Aptos" w:hAnsi="Aptos" w:cs="Aptos"/>
      <w:b/>
      <w:i/>
      <w:color w:val="0F476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F4761"/>
      <w:sz w:val="36"/>
    </w:rPr>
  </w:style>
  <w:style w:type="character" w:customStyle="1" w:styleId="Heading3Char">
    <w:name w:val="Heading 3 Char"/>
    <w:link w:val="Heading3"/>
    <w:rPr>
      <w:rFonts w:ascii="Aptos" w:eastAsia="Aptos" w:hAnsi="Aptos" w:cs="Aptos"/>
      <w:b/>
      <w:i/>
      <w:color w:val="0F4761"/>
      <w:sz w:val="24"/>
    </w:rPr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F4761"/>
      <w:sz w:val="28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9B"/>
    <w:rPr>
      <w:rFonts w:ascii="Tahoma" w:eastAsia="Aptos" w:hAnsi="Tahoma" w:cs="Tahoma"/>
      <w:color w:val="000000"/>
      <w:sz w:val="16"/>
      <w:szCs w:val="16"/>
      <w:lang w:val="en" w:eastAsia="en"/>
    </w:rPr>
  </w:style>
  <w:style w:type="paragraph" w:styleId="ListParagraph">
    <w:name w:val="List Paragraph"/>
    <w:basedOn w:val="Normal"/>
    <w:uiPriority w:val="34"/>
    <w:qFormat/>
    <w:rsid w:val="00B737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Dhivagar M</dc:creator>
  <cp:keywords/>
  <cp:lastModifiedBy>Admin</cp:lastModifiedBy>
  <cp:revision>3</cp:revision>
  <dcterms:created xsi:type="dcterms:W3CDTF">2025-07-20T16:55:00Z</dcterms:created>
  <dcterms:modified xsi:type="dcterms:W3CDTF">2025-07-20T17:33:00Z</dcterms:modified>
</cp:coreProperties>
</file>