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87" w:rsidRDefault="00D62187">
      <w:r>
        <w:t>Make a new test engine</w:t>
      </w:r>
    </w:p>
    <w:p w:rsidR="00D62187" w:rsidRDefault="00D62187">
      <w:r>
        <w:t>Generate results depending on the flag</w:t>
      </w:r>
    </w:p>
    <w:p w:rsidR="00D62187" w:rsidRDefault="00D62187"/>
    <w:p w:rsidR="00D62187" w:rsidRDefault="00D62187"/>
    <w:p w:rsidR="00D62187" w:rsidRDefault="00D62187"/>
    <w:p w:rsidR="00D62187" w:rsidRDefault="00D62187">
      <w:r>
        <w:tab/>
        <w:t xml:space="preserve">For actual results, </w:t>
      </w:r>
    </w:p>
    <w:p w:rsidR="00D62187" w:rsidRDefault="00D62187">
      <w:r>
        <w:t>Make the expected grade report from the expected results file which is read in as input</w:t>
      </w:r>
    </w:p>
    <w:p w:rsidR="00D62187" w:rsidRDefault="00D62187">
      <w:r>
        <w:t>Make a list of every actual result from the student’s code that gets executed</w:t>
      </w:r>
    </w:p>
    <w:p w:rsidR="00D62187" w:rsidRDefault="00D62187">
      <w:r>
        <w:tab/>
        <w:t xml:space="preserve">GENERATE TEST RESULTS: </w:t>
      </w:r>
    </w:p>
    <w:p w:rsidR="00D62187" w:rsidRDefault="00D62187">
      <w:r>
        <w:tab/>
      </w:r>
      <w:r>
        <w:tab/>
        <w:t xml:space="preserve">Get the class type of the </w:t>
      </w:r>
      <w:proofErr w:type="spellStart"/>
      <w:r>
        <w:t>TestSuite</w:t>
      </w:r>
      <w:proofErr w:type="spellEnd"/>
      <w:r>
        <w:t xml:space="preserve">, </w:t>
      </w:r>
    </w:p>
    <w:p w:rsidR="00D62187" w:rsidRDefault="00D62187">
      <w:r>
        <w:tab/>
      </w:r>
      <w:r>
        <w:tab/>
      </w:r>
      <w:r>
        <w:tab/>
        <w:t>Do this so we can access and call every single method in the suite</w:t>
      </w:r>
      <w:bookmarkStart w:id="0" w:name="_GoBack"/>
      <w:bookmarkEnd w:id="0"/>
    </w:p>
    <w:p w:rsidR="00D62187" w:rsidRDefault="00D62187"/>
    <w:p w:rsidR="00D62187" w:rsidRDefault="00D62187"/>
    <w:sectPr w:rsidR="00D62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87"/>
    <w:rsid w:val="00C1593C"/>
    <w:rsid w:val="00D6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979B"/>
  <w15:chartTrackingRefBased/>
  <w15:docId w15:val="{70B2147A-B915-4C6C-AD71-FC69DCB7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332</Characters>
  <Application>Microsoft Office Word</Application>
  <DocSecurity>0</DocSecurity>
  <Lines>2</Lines>
  <Paragraphs>1</Paragraphs>
  <ScaleCrop>false</ScaleCrop>
  <Company>Valdosta State University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2018-11-09T19:11:00Z</dcterms:created>
  <dcterms:modified xsi:type="dcterms:W3CDTF">2018-11-09T19:17:00Z</dcterms:modified>
</cp:coreProperties>
</file>