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21814" w14:textId="69617358" w:rsidR="00283872" w:rsidRDefault="00283872">
      <w:pPr>
        <w:rPr>
          <w:b/>
          <w:bCs/>
        </w:rPr>
      </w:pPr>
      <w:r>
        <w:rPr>
          <w:b/>
          <w:bCs/>
        </w:rPr>
        <w:t>1/22/2025</w:t>
      </w:r>
    </w:p>
    <w:p w14:paraId="50443CA3" w14:textId="300A3E96" w:rsidR="00283872" w:rsidRDefault="00283872">
      <w:r>
        <w:t>Fix git hub issue</w:t>
      </w:r>
    </w:p>
    <w:p w14:paraId="78BE955E" w14:textId="458D06A2" w:rsidR="006E5274" w:rsidRDefault="006E5274">
      <w:r>
        <w:t xml:space="preserve">Just need to set up a new </w:t>
      </w:r>
      <w:proofErr w:type="spellStart"/>
      <w:r>
        <w:t>btn</w:t>
      </w:r>
      <w:proofErr w:type="spellEnd"/>
      <w:r>
        <w:t xml:space="preserve"> – something is wildly wrong</w:t>
      </w:r>
    </w:p>
    <w:p w14:paraId="2EB6A086" w14:textId="77777777" w:rsidR="006E5274" w:rsidRPr="00283872" w:rsidRDefault="006E5274"/>
    <w:p w14:paraId="0D5D1662" w14:textId="6EA92184" w:rsidR="00283872" w:rsidRDefault="00A125E3">
      <w:pPr>
        <w:rPr>
          <w:b/>
          <w:bCs/>
        </w:rPr>
      </w:pPr>
      <w:r w:rsidRPr="00A125E3">
        <w:rPr>
          <w:b/>
          <w:bCs/>
        </w:rPr>
        <w:lastRenderedPageBreak/>
        <w:drawing>
          <wp:inline distT="0" distB="0" distL="0" distR="0" wp14:anchorId="6977C946" wp14:editId="5796420E">
            <wp:extent cx="5700395" cy="8229600"/>
            <wp:effectExtent l="0" t="0" r="0" b="0"/>
            <wp:docPr id="101306446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64462" name="Picture 1" descr="Graphical user interface, text&#10;&#10;Description automatically generated"/>
                    <pic:cNvPicPr/>
                  </pic:nvPicPr>
                  <pic:blipFill>
                    <a:blip r:embed="rId5"/>
                    <a:stretch>
                      <a:fillRect/>
                    </a:stretch>
                  </pic:blipFill>
                  <pic:spPr>
                    <a:xfrm>
                      <a:off x="0" y="0"/>
                      <a:ext cx="5700395" cy="8229600"/>
                    </a:xfrm>
                    <a:prstGeom prst="rect">
                      <a:avLst/>
                    </a:prstGeom>
                  </pic:spPr>
                </pic:pic>
              </a:graphicData>
            </a:graphic>
          </wp:inline>
        </w:drawing>
      </w:r>
    </w:p>
    <w:p w14:paraId="05149A92" w14:textId="06628A37" w:rsidR="00BF4496" w:rsidRDefault="00AB54B4">
      <w:pPr>
        <w:rPr>
          <w:b/>
          <w:bCs/>
        </w:rPr>
      </w:pPr>
      <w:r w:rsidRPr="00AB54B4">
        <w:rPr>
          <w:b/>
          <w:bCs/>
        </w:rPr>
        <w:lastRenderedPageBreak/>
        <w:t>10/09/2024</w:t>
      </w:r>
    </w:p>
    <w:p w14:paraId="4DBA21D1" w14:textId="196B12E1" w:rsidR="00787B09" w:rsidRDefault="00AB54B4" w:rsidP="00787B09">
      <w:pPr>
        <w:pStyle w:val="ListParagraph"/>
        <w:numPr>
          <w:ilvl w:val="0"/>
          <w:numId w:val="1"/>
        </w:numPr>
      </w:pPr>
      <w:r>
        <w:t xml:space="preserve">Figure out how to add numbers to an excel file so that we can have percent yearly average. </w:t>
      </w:r>
    </w:p>
    <w:p w14:paraId="52B57C88" w14:textId="2AAD044E" w:rsidR="00787B09" w:rsidRPr="00AB54B4" w:rsidRDefault="00787B09" w:rsidP="00787B09">
      <w:pPr>
        <w:pStyle w:val="ListParagraph"/>
        <w:numPr>
          <w:ilvl w:val="1"/>
          <w:numId w:val="1"/>
        </w:numPr>
      </w:pPr>
      <w:r>
        <w:t xml:space="preserve">Got it for two of the flows, but so far it is not working for the Delta Exports. Might need to go back to old code and find that then add those numbers to my xlsx sheet. </w:t>
      </w:r>
    </w:p>
    <w:sectPr w:rsidR="00787B09" w:rsidRPr="00AB5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F4237"/>
    <w:multiLevelType w:val="hybridMultilevel"/>
    <w:tmpl w:val="F3303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391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3C"/>
    <w:rsid w:val="002755D5"/>
    <w:rsid w:val="00283872"/>
    <w:rsid w:val="006C6631"/>
    <w:rsid w:val="006E5274"/>
    <w:rsid w:val="00787B09"/>
    <w:rsid w:val="007963EF"/>
    <w:rsid w:val="007A313C"/>
    <w:rsid w:val="00A125E3"/>
    <w:rsid w:val="00AB54B4"/>
    <w:rsid w:val="00B75638"/>
    <w:rsid w:val="00B86A16"/>
    <w:rsid w:val="00BF4496"/>
    <w:rsid w:val="00F7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DFB5"/>
  <w15:chartTrackingRefBased/>
  <w15:docId w15:val="{30691F03-C060-4B08-A4AC-02A8011A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13C"/>
    <w:rPr>
      <w:rFonts w:eastAsiaTheme="majorEastAsia" w:cstheme="majorBidi"/>
      <w:color w:val="272727" w:themeColor="text1" w:themeTint="D8"/>
    </w:rPr>
  </w:style>
  <w:style w:type="paragraph" w:styleId="Title">
    <w:name w:val="Title"/>
    <w:basedOn w:val="Normal"/>
    <w:next w:val="Normal"/>
    <w:link w:val="TitleChar"/>
    <w:uiPriority w:val="10"/>
    <w:qFormat/>
    <w:rsid w:val="007A3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13C"/>
    <w:pPr>
      <w:spacing w:before="160"/>
      <w:jc w:val="center"/>
    </w:pPr>
    <w:rPr>
      <w:i/>
      <w:iCs/>
      <w:color w:val="404040" w:themeColor="text1" w:themeTint="BF"/>
    </w:rPr>
  </w:style>
  <w:style w:type="character" w:customStyle="1" w:styleId="QuoteChar">
    <w:name w:val="Quote Char"/>
    <w:basedOn w:val="DefaultParagraphFont"/>
    <w:link w:val="Quote"/>
    <w:uiPriority w:val="29"/>
    <w:rsid w:val="007A313C"/>
    <w:rPr>
      <w:i/>
      <w:iCs/>
      <w:color w:val="404040" w:themeColor="text1" w:themeTint="BF"/>
    </w:rPr>
  </w:style>
  <w:style w:type="paragraph" w:styleId="ListParagraph">
    <w:name w:val="List Paragraph"/>
    <w:basedOn w:val="Normal"/>
    <w:uiPriority w:val="34"/>
    <w:qFormat/>
    <w:rsid w:val="007A313C"/>
    <w:pPr>
      <w:ind w:left="720"/>
      <w:contextualSpacing/>
    </w:pPr>
  </w:style>
  <w:style w:type="character" w:styleId="IntenseEmphasis">
    <w:name w:val="Intense Emphasis"/>
    <w:basedOn w:val="DefaultParagraphFont"/>
    <w:uiPriority w:val="21"/>
    <w:qFormat/>
    <w:rsid w:val="007A313C"/>
    <w:rPr>
      <w:i/>
      <w:iCs/>
      <w:color w:val="0F4761" w:themeColor="accent1" w:themeShade="BF"/>
    </w:rPr>
  </w:style>
  <w:style w:type="paragraph" w:styleId="IntenseQuote">
    <w:name w:val="Intense Quote"/>
    <w:basedOn w:val="Normal"/>
    <w:next w:val="Normal"/>
    <w:link w:val="IntenseQuoteChar"/>
    <w:uiPriority w:val="30"/>
    <w:qFormat/>
    <w:rsid w:val="007A3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13C"/>
    <w:rPr>
      <w:i/>
      <w:iCs/>
      <w:color w:val="0F4761" w:themeColor="accent1" w:themeShade="BF"/>
    </w:rPr>
  </w:style>
  <w:style w:type="character" w:styleId="IntenseReference">
    <w:name w:val="Intense Reference"/>
    <w:basedOn w:val="DefaultParagraphFont"/>
    <w:uiPriority w:val="32"/>
    <w:qFormat/>
    <w:rsid w:val="007A31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Weidenfeld, Jessica@DeltaCouncil</dc:creator>
  <cp:keywords/>
  <dc:description/>
  <cp:lastModifiedBy>Weidenfeld, Jessica@DeltaCouncil</cp:lastModifiedBy>
  <cp:revision>4</cp:revision>
  <dcterms:created xsi:type="dcterms:W3CDTF">2024-10-09T20:44:00Z</dcterms:created>
  <dcterms:modified xsi:type="dcterms:W3CDTF">2025-01-22T21:32:00Z</dcterms:modified>
</cp:coreProperties>
</file>