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Product Care and Size Guide</w:t>
      </w:r>
    </w:p>
    <w:p>
      <w:pPr>
        <w:pStyle w:val="Heading2"/>
      </w:pPr>
      <w:r>
        <w:t>Leather shoes</w:t>
      </w:r>
    </w:p>
    <w:p>
      <w:r>
        <w:t>Clean leather shoes with a soft brush and apply a neutral cream once a month. Let wet leather dry at room temperature, away from radiators, stuffed with paper.</w:t>
      </w:r>
    </w:p>
    <w:p>
      <w:pPr>
        <w:pStyle w:val="Heading2"/>
      </w:pPr>
      <w:r>
        <w:t>Suede</w:t>
      </w:r>
    </w:p>
    <w:p>
      <w:r>
        <w:t>Protect suede with a waterproofing spray before the first wear and renew it every 6 weeks. Remove dry dirt from suede with a suede eraser, never with water.</w:t>
      </w:r>
    </w:p>
    <w:p>
      <w:pPr>
        <w:pStyle w:val="Heading2"/>
      </w:pPr>
      <w:r>
        <w:t>Sneakers</w:t>
      </w:r>
    </w:p>
    <w:p>
      <w:r>
        <w:t>Canvas sneakers can be machine-washed at 30 degrees in a laundry bag, without the insoles. Leather sneakers must not be machine-washed; wipe them with a damp cloth. White soles can be cleaned with a paste of baking soda and water.</w:t>
      </w:r>
    </w:p>
    <w:p>
      <w:pPr>
        <w:pStyle w:val="Heading2"/>
      </w:pPr>
      <w:r>
        <w:t>Wool and knitwear</w:t>
      </w:r>
    </w:p>
    <w:p>
      <w:r>
        <w:t>Wash wool garments by hand in cold water and dry them flat. Store knitwear folded, not on hangers, to keep its shape.</w:t>
      </w:r>
    </w:p>
    <w:p>
      <w:pPr>
        <w:pStyle w:val="Heading2"/>
      </w:pPr>
      <w:r>
        <w:t>Denim</w:t>
      </w:r>
    </w:p>
    <w:p>
      <w:r>
        <w:t>Wash jeans inside out at 30 degrees to keep the colour.</w:t>
      </w:r>
    </w:p>
    <w:p>
      <w:pPr>
        <w:pStyle w:val="Heading2"/>
      </w:pPr>
      <w:r>
        <w:t>Size guide</w:t>
      </w:r>
    </w:p>
    <w:p>
      <w:r>
        <w:t>Our shoes run true to size; if you are between sizes, choose the larger size. European size 42 corresponds to UK 8 and US 9. Wide-fit models are marked with a W after the size.</w:t>
      </w:r>
    </w:p>
    <w:p>
      <w:pPr>
        <w:pStyle w:val="Heading2"/>
      </w:pPr>
      <w:r>
        <w:t>Repairs</w:t>
      </w:r>
    </w:p>
    <w:p>
      <w:r>
        <w:t>Our partner cobbler re-soles leather shoes for 45 EUR in about 10 days. Heel tips are replaced for free within the first 6 months.</w:t>
      </w:r>
    </w:p>
    <w:p>
      <w:pPr>
        <w:pStyle w:val="Heading2"/>
      </w:pPr>
      <w:r>
        <w:t>Storage</w:t>
      </w:r>
    </w:p>
    <w:p>
      <w:r>
        <w:t>Use cedar shoe trees to absorb moisture and prevent creases.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Retail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