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r.-hobson"/>
    <w:p>
      <w:pPr>
        <w:pStyle w:val="Heading1"/>
      </w:pPr>
      <w:r>
        <w:t xml:space="preserve">Mr. Hobson</w:t>
      </w:r>
    </w:p>
    <w:bookmarkEnd w:id="21"/>
    <w:bookmarkStart w:id="22" w:name="jackson-witzke"/>
    <w:p>
      <w:pPr>
        <w:pStyle w:val="Heading2"/>
      </w:pPr>
      <w:r>
        <w:t xml:space="preserve">Jackson Witzke</w:t>
      </w:r>
    </w:p>
    <w:bookmarkEnd w:id="22"/>
    <w:bookmarkStart w:id="23" w:name="nd-june-2016"/>
    <w:p>
      <w:pPr>
        <w:pStyle w:val="Heading3"/>
      </w:pPr>
      <w:r>
        <w:t xml:space="preserve">22nd June 2016</w:t>
      </w:r>
    </w:p>
    <w:bookmarkEnd w:id="23"/>
    <w:p>
      <w:r>
        <w:rPr>
          <w:i/>
        </w:rPr>
        <w:t xml:space="preserve">“I believe that I have come to my ultimate conclusion that I am ready, so I might as well fare in the joys of this terribly bleak and</w:t>
      </w:r>
      <w:r>
        <w:br w:type="textWrapping"/>
      </w:r>
      <w:r>
        <w:rPr>
          <w:i/>
        </w:rPr>
        <w:t xml:space="preserve">tedious day for it is the same as the last.”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had a horrific problem of talking to himself, but he is a man of much</w:t>
      </w:r>
      <w:r>
        <w:br w:type="textWrapping"/>
      </w:r>
      <w:r>
        <w:t xml:space="preserve">imagination, and even though he would never admit it in order to maintain the negligible pride that remained, he believes he is his best</w:t>
      </w:r>
      <w:r>
        <w:br w:type="textWrapping"/>
      </w:r>
      <w:r>
        <w:t xml:space="preserve">form of entertainment.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a man of everything and a boy of nothing, perfectly matched the town at which he resides. A gilded</w:t>
      </w:r>
      <w:r>
        <w:br w:type="textWrapping"/>
      </w:r>
      <w:r>
        <w:t xml:space="preserve">man who always presents a feeble smile in public, always well mannered and pleasant, but no one can be so easily represented as a visual.</w:t>
      </w:r>
      <w:r>
        <w:br w:type="textWrapping"/>
      </w:r>
      <w:r>
        <w:t xml:space="preserve">After Mrs. Hobson had been diagnosed his veins thickened with booze. To</w:t>
      </w:r>
      <w:r>
        <w:t xml:space="preserve"> </w:t>
      </w:r>
      <w:r>
        <w:rPr>
          <w:b/>
        </w:rPr>
        <w:t xml:space="preserve">Mr. Hobson</w:t>
      </w:r>
      <w:r>
        <w:t xml:space="preserve">, she was the smell before rain, and he was the dark</w:t>
      </w:r>
      <w:r>
        <w:br w:type="textWrapping"/>
      </w:r>
      <w:r>
        <w:t xml:space="preserve">clouds coming to meet the warm summer drizzle.</w:t>
      </w:r>
    </w:p>
    <w:p>
      <w:r>
        <w:rPr>
          <w:b/>
        </w:rPr>
        <w:t xml:space="preserve">Mr. Hobson</w:t>
      </w:r>
      <w:r>
        <w:t xml:space="preserve"> </w:t>
      </w:r>
      <w:r>
        <w:t xml:space="preserve">after enduring the dreadful traffic that consistently persists day by day arrived back at his cold cottage of a home.</w:t>
      </w:r>
      <w:r>
        <w:br w:type="textWrapping"/>
      </w:r>
      <w:r>
        <w:t xml:space="preserve">Atticus,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Siberian husky that was as faithful as waves passing, and had eyes to match the ocean with a grey coat that accurately represents the storm that was brewing outside. Atticus proceeded to follow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as he grabbed a cup of water and a</w:t>
      </w:r>
      <w:r>
        <w:br w:type="textWrapping"/>
      </w:r>
      <w:r>
        <w:t xml:space="preserve">glass of scotch before he grabbed and lifted up the picture of him and Mrs. Hobson that had been taken nearly a decade ago.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gazed in wariness at their innocent and seemingly happy faces that were so utterly filled with love. He squinted back into his thoughts</w:t>
      </w:r>
      <w:r>
        <w:br w:type="textWrapping"/>
      </w:r>
      <w:r>
        <w:t xml:space="preserve">reflecting on how his time could have been different on this earth.</w:t>
      </w:r>
    </w:p>
    <w:p>
      <w:r>
        <w:t xml:space="preserve">To</w:t>
      </w:r>
      <w:r>
        <w:t xml:space="preserve"> </w:t>
      </w:r>
      <w:r>
        <w:rPr>
          <w:b/>
        </w:rPr>
        <w:t xml:space="preserve">Mr. Hobson</w:t>
      </w:r>
      <w:r>
        <w:t xml:space="preserve">, this one single picture seemed to provoke more wounding nostalgia than most men could handle in a lifetime, yet he</w:t>
      </w:r>
      <w:r>
        <w:br w:type="textWrapping"/>
      </w:r>
      <w:r>
        <w:t xml:space="preserve">stood there still as a brick, emotionless from the outside. Until he gives in and collapses on the couch, so he can reach for the scotch;</w:t>
      </w:r>
      <w:r>
        <w:br w:type="textWrapping"/>
      </w:r>
      <w:r>
        <w:t xml:space="preserve">however, as soon as he took a sip he spat out the liquor because nothing warm deserved to be in that house, and he decided he wanted to be</w:t>
      </w:r>
      <w:r>
        <w:br w:type="textWrapping"/>
      </w:r>
      <w:r>
        <w:t xml:space="preserve">sober for smell of the storm coming. A tear now started to linger around</w:t>
      </w:r>
      <w:r>
        <w:t xml:space="preserve"> </w:t>
      </w:r>
      <w:r>
        <w:rPr>
          <w:b/>
        </w:rPr>
        <w:t xml:space="preserve">Mr. Hobson’</w:t>
      </w:r>
      <w:r>
        <w:t xml:space="preserve">s eye, but with confidence and determination he</w:t>
      </w:r>
      <w:r>
        <w:br w:type="textWrapping"/>
      </w:r>
      <w:r>
        <w:t xml:space="preserve">swallowed his sadness and rose out of the couch. He put the picture back on the dark crisp granite counters. Before walking away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tenderly rubbed the frame with his hand as if it were Mrs. Hobson head. This entire time Atticus had been staring up at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with as much curiosity that a canine could possibly show, but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mistakenly thought this expression was one of hunger</w:t>
      </w:r>
      <w:r>
        <w:br w:type="textWrapping"/>
      </w:r>
      <w:r>
        <w:t xml:space="preserve">and gazed over at the dog food bowl.</w:t>
      </w:r>
    </w:p>
    <w:p>
      <w:r>
        <w:t xml:space="preserve">Never letting his gaze leave the floor,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saunters while dragging his feet over to the pantry and grabbed the standard</w:t>
      </w:r>
      <w:r>
        <w:br w:type="textWrapping"/>
      </w:r>
      <w:r>
        <w:t xml:space="preserve">serving for Atticus, but before he sets the food in the bowl he changed his mind and gives Atticus enough food to last about five days.</w:t>
      </w:r>
      <w:r>
        <w:br w:type="textWrapping"/>
      </w:r>
      <w:r>
        <w:rPr>
          <w:i/>
        </w:rPr>
        <w:t xml:space="preserve">“Surely, five days will be enough”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mumbled to himself.</w:t>
      </w:r>
      <w:r>
        <w:t xml:space="preserve"> </w:t>
      </w:r>
      <w:r>
        <w:rPr>
          <w:i/>
        </w:rPr>
        <w:t xml:space="preserve">“Surely…”</w:t>
      </w:r>
    </w:p>
    <w:p>
      <w:r>
        <w:rPr>
          <w:b/>
        </w:rPr>
        <w:t xml:space="preserve">Mr. Hobson</w:t>
      </w:r>
      <w:r>
        <w:t xml:space="preserve"> </w:t>
      </w:r>
      <w:r>
        <w:t xml:space="preserve">without hesitation leaned down and embraced Atticus in a wholehearted hug before getting up and gentle petting every hair</w:t>
      </w:r>
      <w:r>
        <w:br w:type="textWrapping"/>
      </w:r>
      <w:r>
        <w:t xml:space="preserve">on his back between in his gently shaking fingers.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propped open the back door with a cinder block that had been lying</w:t>
      </w:r>
      <w:r>
        <w:br w:type="textWrapping"/>
      </w:r>
      <w:r>
        <w:t xml:space="preserve">around for years. Atticus continue to gaze into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face now drawing his attention causing him to realize that the dog knew.</w:t>
      </w:r>
    </w:p>
    <w:p>
      <w:r>
        <w:rPr>
          <w:i/>
        </w:rPr>
        <w:t xml:space="preserve">“Please buddy, do not look at me like that…. Be a good boy for me.”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was never the best at goodbyes. He thought that they</w:t>
      </w:r>
      <w:r>
        <w:br w:type="textWrapping"/>
      </w:r>
      <w:r>
        <w:t xml:space="preserve">were to cliché and belonged in a Shakespeare play.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always had more of a Bukowski philosophy on farewells. They should not</w:t>
      </w:r>
      <w:r>
        <w:br w:type="textWrapping"/>
      </w:r>
      <w:r>
        <w:t xml:space="preserve">happen.</w:t>
      </w:r>
    </w:p>
    <w:p>
      <w:r>
        <w:t xml:space="preserve">No longer dragging his feet he made his way over to the dinning room and hauled a chair across the deep red mahogany wood floors that where noticeably the most prestigious part of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house. He set the chair in the living room. The storm had finally reached</w:t>
      </w:r>
      <w:r>
        <w:br w:type="textWrapping"/>
      </w:r>
      <w:r>
        <w:t xml:space="preserve">the cottage and the aroma of rain began to linger around his nose. Surprisingly, the smell had only enhanced his confidence and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climbed up the chair step by step. Looking around the room he saw every little artifact of the house that reminded him of Mrs.</w:t>
      </w:r>
      <w:r>
        <w:br w:type="textWrapping"/>
      </w:r>
      <w:r>
        <w:t xml:space="preserve">Hobson. The Dali print that hung about their fireplace that seemed to provide the perfect juxtaposition that Salvador himself could only</w:t>
      </w:r>
      <w:r>
        <w:br w:type="textWrapping"/>
      </w:r>
      <w:r>
        <w:t xml:space="preserve">dream of because the rest of the room was filled with black and brown, but that painting alone was enough to brighten up the room.</w:t>
      </w:r>
    </w:p>
    <w:p>
      <w:r>
        <w:t xml:space="preserve">Thunder then cracked throughout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head, removing him from the trance that the painting seemed to have put him under.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then swallowed deeply and continued the task at hand feeling every bristle around his neck. It had never dawned on him that the</w:t>
      </w:r>
      <w:r>
        <w:br w:type="textWrapping"/>
      </w:r>
      <w:r>
        <w:t xml:space="preserve">bristles would be so itchy, and annoying, but yet they seemed to bring about a hint of satisfaction to him.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felt the loose</w:t>
      </w:r>
      <w:r>
        <w:br w:type="textWrapping"/>
      </w:r>
      <w:r>
        <w:t xml:space="preserve">strands more intensely as he pulled down tighter. He glanced over at Atticus who seemed to nod his head in approval causing</w:t>
      </w:r>
      <w:r>
        <w:t xml:space="preserve"> </w:t>
      </w:r>
      <w:r>
        <w:rPr>
          <w:b/>
        </w:rPr>
        <w:t xml:space="preserve">Mr. Hobson</w:t>
      </w:r>
      <w:r>
        <w:br w:type="textWrapping"/>
      </w:r>
      <w:r>
        <w:t xml:space="preserve">to nod in agreement as if to let Atticus now it will all be fine.</w:t>
      </w:r>
    </w:p>
    <w:p>
      <w:r>
        <w:rPr>
          <w:b/>
        </w:rPr>
        <w:t xml:space="preserve">Mr. Hobson</w:t>
      </w:r>
      <w:r>
        <w:t xml:space="preserve"> </w:t>
      </w:r>
      <w:r>
        <w:t xml:space="preserve">then peered over at the picture one last time, thinking of Mrs. Hobson’s intoxicating laugh,</w:t>
      </w:r>
    </w:p>
    <w:bookmarkStart w:id="24" w:name="and"/>
    <w:p>
      <w:pPr>
        <w:pStyle w:val="Heading5"/>
      </w:pPr>
      <w:r>
        <w:t xml:space="preserve">and</w:t>
      </w:r>
    </w:p>
    <w:bookmarkEnd w:id="24"/>
    <w:bookmarkStart w:id="25" w:name="took"/>
    <w:p>
      <w:pPr>
        <w:pStyle w:val="Heading4"/>
      </w:pPr>
      <w:r>
        <w:t xml:space="preserve">took</w:t>
      </w:r>
    </w:p>
    <w:bookmarkEnd w:id="25"/>
    <w:bookmarkStart w:id="26" w:name="his"/>
    <w:p>
      <w:pPr>
        <w:pStyle w:val="Heading3"/>
      </w:pPr>
      <w:r>
        <w:t xml:space="preserve">his</w:t>
      </w:r>
    </w:p>
    <w:bookmarkEnd w:id="26"/>
    <w:bookmarkStart w:id="27" w:name="leap"/>
    <w:p>
      <w:pPr>
        <w:pStyle w:val="Heading2"/>
      </w:pPr>
      <w:r>
        <w:t xml:space="preserve">leap</w:t>
      </w:r>
    </w:p>
    <w:bookmarkEnd w:id="27"/>
    <w:bookmarkStart w:id="28" w:name="of"/>
    <w:p>
      <w:pPr>
        <w:pStyle w:val="Heading2"/>
      </w:pPr>
      <w:r>
        <w:t xml:space="preserve">of</w:t>
      </w:r>
    </w:p>
    <w:bookmarkEnd w:id="28"/>
    <w:bookmarkStart w:id="29" w:name="faith."/>
    <w:p>
      <w:pPr>
        <w:pStyle w:val="Heading1"/>
      </w:pPr>
      <w:r>
        <w:t xml:space="preserve">faith.</w:t>
      </w:r>
    </w:p>
    <w:bookmarkEnd w:id="29"/>
    <w:bookmarkStart w:id="30" w:name="the-end."/>
    <w:p>
      <w:pPr>
        <w:pStyle w:val="Heading5"/>
      </w:pPr>
      <w:r>
        <w:t xml:space="preserve">The End.</w:t>
      </w:r>
    </w:p>
    <w:bookmarkEnd w:id="3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ce90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