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543" w:type="dxa"/>
        <w:tblInd w:w="93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543"/>
      </w:tblGrid>
      <w:tr w:rsidR="00326226" w:rsidRPr="00C0310D" w14:paraId="5DE66661" w14:textId="77777777" w:rsidTr="00326226">
        <w:trPr>
          <w:trHeight w:val="284"/>
        </w:trPr>
        <w:tc>
          <w:tcPr>
            <w:tcW w:w="3543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0F83A6E" w14:textId="77777777" w:rsidR="00326226" w:rsidRPr="00C0310D" w:rsidRDefault="00326226" w:rsidP="00C0310D">
            <w:pPr>
              <w:rPr>
                <w:rFonts w:ascii="Palatino" w:hAnsi="Palatino" w:cs="Arial"/>
                <w:b/>
                <w:bCs/>
                <w:sz w:val="22"/>
                <w:szCs w:val="22"/>
              </w:rPr>
            </w:pPr>
            <w:r w:rsidRPr="00C0310D">
              <w:rPr>
                <w:rFonts w:ascii="Palatino" w:hAnsi="Palatino" w:cs="Arial"/>
                <w:b/>
                <w:bCs/>
                <w:sz w:val="22"/>
                <w:szCs w:val="22"/>
              </w:rPr>
              <w:t>LCM</w:t>
            </w:r>
            <w:r>
              <w:rPr>
                <w:rFonts w:ascii="Palatino" w:hAnsi="Palatino" w:cs="Arial"/>
                <w:b/>
                <w:bCs/>
                <w:sz w:val="22"/>
                <w:szCs w:val="22"/>
              </w:rPr>
              <w:t xml:space="preserve"> s</w:t>
            </w:r>
            <w:r w:rsidRPr="00C0310D">
              <w:rPr>
                <w:rFonts w:ascii="Palatino" w:hAnsi="Palatino" w:cs="Arial"/>
                <w:b/>
                <w:bCs/>
                <w:sz w:val="22"/>
                <w:szCs w:val="22"/>
              </w:rPr>
              <w:t>ubclasses</w:t>
            </w:r>
          </w:p>
        </w:tc>
      </w:tr>
      <w:tr w:rsidR="00326226" w:rsidRPr="00C0310D" w14:paraId="56837342" w14:textId="77777777" w:rsidTr="00326226">
        <w:trPr>
          <w:trHeight w:val="20"/>
        </w:trPr>
        <w:tc>
          <w:tcPr>
            <w:tcW w:w="3543" w:type="dxa"/>
            <w:tcBorders>
              <w:top w:val="single" w:sz="12" w:space="0" w:color="auto"/>
              <w:bottom w:val="single" w:sz="4" w:space="0" w:color="FFFFFF" w:themeColor="background1"/>
            </w:tcBorders>
            <w:shd w:val="clear" w:color="auto" w:fill="00036D"/>
            <w:noWrap/>
            <w:vAlign w:val="center"/>
          </w:tcPr>
          <w:p w14:paraId="718A0234" w14:textId="77777777" w:rsidR="00326226" w:rsidRPr="00326226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326226">
              <w:rPr>
                <w:rFonts w:ascii="Palatino" w:hAnsi="Palatino" w:cs="Arial"/>
                <w:sz w:val="22"/>
                <w:szCs w:val="22"/>
              </w:rPr>
              <w:t>Sea/estuary</w:t>
            </w:r>
          </w:p>
        </w:tc>
      </w:tr>
      <w:tr w:rsidR="00326226" w:rsidRPr="00C0310D" w14:paraId="7CCAD91B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8FF"/>
            <w:noWrap/>
            <w:vAlign w:val="center"/>
          </w:tcPr>
          <w:p w14:paraId="3752C135" w14:textId="77777777" w:rsidR="00326226" w:rsidRPr="00C0310D" w:rsidRDefault="00326226" w:rsidP="005A0349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Water (inland)</w:t>
            </w:r>
          </w:p>
        </w:tc>
      </w:tr>
      <w:tr w:rsidR="00326226" w:rsidRPr="00C0310D" w14:paraId="76D56EB3" w14:textId="77777777" w:rsidTr="00326226">
        <w:trPr>
          <w:trHeight w:val="273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87"/>
            <w:noWrap/>
            <w:vAlign w:val="center"/>
          </w:tcPr>
          <w:p w14:paraId="1BCF329D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Littoral rock</w:t>
            </w:r>
          </w:p>
        </w:tc>
      </w:tr>
      <w:tr w:rsidR="00326226" w:rsidRPr="00C0310D" w14:paraId="1B67E58E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87"/>
            <w:noWrap/>
            <w:vAlign w:val="center"/>
          </w:tcPr>
          <w:p w14:paraId="50BA7002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Littoral sediment</w:t>
            </w:r>
          </w:p>
        </w:tc>
      </w:tr>
      <w:tr w:rsidR="00326226" w:rsidRPr="00C0310D" w14:paraId="37F75D10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EC2FF"/>
            <w:noWrap/>
            <w:vAlign w:val="center"/>
          </w:tcPr>
          <w:p w14:paraId="15F6CBDB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Salt marsh</w:t>
            </w:r>
          </w:p>
        </w:tc>
      </w:tr>
      <w:tr w:rsidR="00326226" w:rsidRPr="00C0310D" w14:paraId="68243B7F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C086"/>
            <w:noWrap/>
            <w:vAlign w:val="center"/>
          </w:tcPr>
          <w:p w14:paraId="23C8C46C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Supra-littoral rock</w:t>
            </w:r>
          </w:p>
        </w:tc>
      </w:tr>
      <w:tr w:rsidR="00326226" w:rsidRPr="00C0310D" w14:paraId="23FFB0B7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C086"/>
            <w:noWrap/>
            <w:vAlign w:val="center"/>
          </w:tcPr>
          <w:p w14:paraId="3FC5D817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Supra-littoral sediment</w:t>
            </w:r>
          </w:p>
        </w:tc>
      </w:tr>
      <w:tr w:rsidR="00326226" w:rsidRPr="00326226" w14:paraId="2D07870D" w14:textId="77777777" w:rsidTr="00326226">
        <w:trPr>
          <w:trHeight w:val="26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E6D"/>
            <w:noWrap/>
            <w:vAlign w:val="center"/>
          </w:tcPr>
          <w:p w14:paraId="0C6F832A" w14:textId="77777777" w:rsidR="00326226" w:rsidRPr="00326226" w:rsidRDefault="00326226" w:rsidP="00AA51BA">
            <w:pPr>
              <w:rPr>
                <w:rFonts w:ascii="Palatino" w:hAnsi="Palatino" w:cs="Arial"/>
                <w:color w:val="FFFFFF" w:themeColor="background1"/>
                <w:sz w:val="22"/>
                <w:szCs w:val="22"/>
              </w:rPr>
            </w:pPr>
            <w:r w:rsidRPr="00326226">
              <w:rPr>
                <w:rFonts w:ascii="Palatino" w:hAnsi="Palatino" w:cs="Arial"/>
                <w:color w:val="FFFFFF" w:themeColor="background1"/>
                <w:sz w:val="22"/>
                <w:szCs w:val="22"/>
              </w:rPr>
              <w:t>Bogs (deep peat)</w:t>
            </w:r>
          </w:p>
        </w:tc>
      </w:tr>
      <w:tr w:rsidR="00326226" w:rsidRPr="00C0310D" w14:paraId="5ED04AFF" w14:textId="77777777" w:rsidTr="00326226">
        <w:trPr>
          <w:trHeight w:val="26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6E006C"/>
            <w:noWrap/>
            <w:vAlign w:val="center"/>
          </w:tcPr>
          <w:p w14:paraId="4947B3FA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Dense dwarf</w:t>
            </w:r>
          </w:p>
        </w:tc>
      </w:tr>
      <w:tr w:rsidR="00326226" w:rsidRPr="00C0310D" w14:paraId="73A507A1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00FE"/>
            <w:noWrap/>
            <w:vAlign w:val="center"/>
          </w:tcPr>
          <w:p w14:paraId="7FBC3E0A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Shrub heath</w:t>
            </w:r>
          </w:p>
        </w:tc>
      </w:tr>
      <w:tr w:rsidR="00326226" w:rsidRPr="00C0310D" w14:paraId="19C85769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FFFF"/>
            <w:noWrap/>
            <w:vAlign w:val="center"/>
          </w:tcPr>
          <w:p w14:paraId="56FBED38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Montane habitats</w:t>
            </w:r>
          </w:p>
        </w:tc>
      </w:tr>
      <w:tr w:rsidR="00326226" w:rsidRPr="00C0310D" w14:paraId="163B37E2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0000"/>
            <w:noWrap/>
            <w:vAlign w:val="center"/>
          </w:tcPr>
          <w:p w14:paraId="54F3561B" w14:textId="77777777" w:rsidR="00326226" w:rsidRPr="00326226" w:rsidRDefault="00326226" w:rsidP="006613B5">
            <w:pPr>
              <w:rPr>
                <w:rFonts w:ascii="Palatino" w:hAnsi="Palatino" w:cs="Arial"/>
                <w:color w:val="FFFFFF" w:themeColor="background1"/>
                <w:sz w:val="22"/>
                <w:szCs w:val="22"/>
              </w:rPr>
            </w:pPr>
            <w:r w:rsidRPr="00326226">
              <w:rPr>
                <w:rFonts w:ascii="Palatino" w:hAnsi="Palatino" w:cs="Arial"/>
                <w:color w:val="FFFFFF" w:themeColor="background1"/>
                <w:sz w:val="22"/>
                <w:szCs w:val="22"/>
              </w:rPr>
              <w:t>Broad-leaved/mixed woodland</w:t>
            </w:r>
          </w:p>
        </w:tc>
      </w:tr>
      <w:tr w:rsidR="00326226" w:rsidRPr="00C0310D" w14:paraId="15830882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D07"/>
            <w:noWrap/>
            <w:vAlign w:val="center"/>
          </w:tcPr>
          <w:p w14:paraId="2DB1B53F" w14:textId="77777777" w:rsidR="00326226" w:rsidRPr="00326226" w:rsidRDefault="00326226" w:rsidP="003E04FD">
            <w:pPr>
              <w:rPr>
                <w:rFonts w:ascii="Palatino" w:hAnsi="Palatino" w:cs="Arial"/>
                <w:color w:val="FFFFFF" w:themeColor="background1"/>
                <w:sz w:val="22"/>
                <w:szCs w:val="22"/>
              </w:rPr>
            </w:pPr>
            <w:r w:rsidRPr="00326226">
              <w:rPr>
                <w:rFonts w:ascii="Palatino" w:hAnsi="Palatino" w:cs="Arial"/>
                <w:color w:val="FFFFFF" w:themeColor="background1"/>
                <w:sz w:val="22"/>
                <w:szCs w:val="22"/>
              </w:rPr>
              <w:t>Coniferous woodland</w:t>
            </w:r>
          </w:p>
        </w:tc>
      </w:tr>
      <w:tr w:rsidR="00326226" w:rsidRPr="00C0310D" w14:paraId="4801C3A6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8C2300"/>
            <w:noWrap/>
            <w:vAlign w:val="center"/>
          </w:tcPr>
          <w:p w14:paraId="1FB6EF29" w14:textId="77777777" w:rsidR="00326226" w:rsidRPr="00326226" w:rsidRDefault="00326226" w:rsidP="00D41A02">
            <w:pPr>
              <w:rPr>
                <w:rFonts w:ascii="Palatino" w:hAnsi="Palatino" w:cs="Arial"/>
                <w:color w:val="FFFFFF" w:themeColor="background1"/>
                <w:sz w:val="22"/>
                <w:szCs w:val="22"/>
              </w:rPr>
            </w:pPr>
            <w:r w:rsidRPr="00326226">
              <w:rPr>
                <w:rFonts w:ascii="Palatino" w:hAnsi="Palatino" w:cs="Arial"/>
                <w:color w:val="FFFFFF" w:themeColor="background1"/>
                <w:sz w:val="22"/>
                <w:szCs w:val="22"/>
              </w:rPr>
              <w:t>Arable cereals</w:t>
            </w:r>
          </w:p>
        </w:tc>
      </w:tr>
      <w:tr w:rsidR="00326226" w:rsidRPr="00C0310D" w14:paraId="62A84209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8C2300"/>
            <w:noWrap/>
            <w:vAlign w:val="center"/>
          </w:tcPr>
          <w:p w14:paraId="06BB8349" w14:textId="77777777" w:rsidR="00326226" w:rsidRPr="00326226" w:rsidRDefault="00326226" w:rsidP="00D41A02">
            <w:pPr>
              <w:rPr>
                <w:rFonts w:ascii="Palatino" w:hAnsi="Palatino" w:cs="Arial"/>
                <w:color w:val="FFFFFF" w:themeColor="background1"/>
                <w:sz w:val="22"/>
                <w:szCs w:val="22"/>
              </w:rPr>
            </w:pPr>
            <w:r w:rsidRPr="00326226">
              <w:rPr>
                <w:rFonts w:ascii="Palatino" w:hAnsi="Palatino" w:cs="Arial"/>
                <w:color w:val="FFFFFF" w:themeColor="background1"/>
                <w:sz w:val="22"/>
                <w:szCs w:val="22"/>
              </w:rPr>
              <w:t>Arable horticulture</w:t>
            </w:r>
          </w:p>
        </w:tc>
        <w:bookmarkStart w:id="0" w:name="_GoBack"/>
        <w:bookmarkEnd w:id="0"/>
      </w:tr>
      <w:tr w:rsidR="00326226" w:rsidRPr="00C0310D" w14:paraId="7C9503CF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8C2300"/>
            <w:noWrap/>
            <w:vAlign w:val="center"/>
          </w:tcPr>
          <w:p w14:paraId="6BFA4E26" w14:textId="77777777" w:rsidR="00326226" w:rsidRPr="00326226" w:rsidRDefault="00326226" w:rsidP="00D41A02">
            <w:pPr>
              <w:rPr>
                <w:rFonts w:ascii="Palatino" w:hAnsi="Palatino" w:cs="Arial"/>
                <w:color w:val="FFFFFF" w:themeColor="background1"/>
                <w:sz w:val="22"/>
                <w:szCs w:val="22"/>
              </w:rPr>
            </w:pPr>
            <w:r w:rsidRPr="00326226">
              <w:rPr>
                <w:rFonts w:ascii="Palatino" w:hAnsi="Palatino" w:cs="Arial"/>
                <w:color w:val="FFFFFF" w:themeColor="background1"/>
                <w:sz w:val="22"/>
                <w:szCs w:val="22"/>
              </w:rPr>
              <w:t>Non-rotational horticulture</w:t>
            </w:r>
          </w:p>
        </w:tc>
      </w:tr>
      <w:tr w:rsidR="00326226" w:rsidRPr="00C0310D" w14:paraId="757448DE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FF12"/>
            <w:noWrap/>
            <w:vAlign w:val="center"/>
          </w:tcPr>
          <w:p w14:paraId="06473977" w14:textId="77777777" w:rsidR="00326226" w:rsidRPr="00C0310D" w:rsidRDefault="00326226" w:rsidP="00B73681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Improved grassland</w:t>
            </w:r>
          </w:p>
        </w:tc>
      </w:tr>
      <w:tr w:rsidR="00326226" w:rsidRPr="00C0310D" w14:paraId="6A54B4DC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8500"/>
            <w:noWrap/>
            <w:vAlign w:val="center"/>
          </w:tcPr>
          <w:p w14:paraId="2EA4260E" w14:textId="77777777" w:rsidR="00326226" w:rsidRPr="00C0310D" w:rsidRDefault="00326226" w:rsidP="0089624B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Set-aside grass</w:t>
            </w:r>
          </w:p>
        </w:tc>
      </w:tr>
      <w:tr w:rsidR="00326226" w:rsidRPr="00C0310D" w14:paraId="3CFA28CC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8500"/>
            <w:noWrap/>
            <w:vAlign w:val="center"/>
          </w:tcPr>
          <w:p w14:paraId="1FC0A802" w14:textId="77777777" w:rsidR="00326226" w:rsidRPr="00C0310D" w:rsidRDefault="00326226" w:rsidP="004519EE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Neutral grass</w:t>
            </w:r>
          </w:p>
        </w:tc>
      </w:tr>
      <w:tr w:rsidR="00326226" w:rsidRPr="00C0310D" w14:paraId="5C200194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0FFC2"/>
            <w:noWrap/>
            <w:vAlign w:val="center"/>
          </w:tcPr>
          <w:p w14:paraId="6CCBA904" w14:textId="77777777" w:rsidR="00326226" w:rsidRPr="00C0310D" w:rsidRDefault="00326226" w:rsidP="00F61E2E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Calcareous grass</w:t>
            </w:r>
          </w:p>
        </w:tc>
      </w:tr>
      <w:tr w:rsidR="00326226" w:rsidRPr="00C0310D" w14:paraId="02657AFC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C000"/>
            <w:noWrap/>
            <w:vAlign w:val="center"/>
          </w:tcPr>
          <w:p w14:paraId="1A31C529" w14:textId="77777777" w:rsidR="00326226" w:rsidRPr="00C0310D" w:rsidRDefault="00326226" w:rsidP="00AF4F2C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Acid grass</w:t>
            </w:r>
          </w:p>
        </w:tc>
      </w:tr>
      <w:tr w:rsidR="00326226" w:rsidRPr="00C0310D" w14:paraId="74D59820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4E00"/>
            <w:noWrap/>
            <w:vAlign w:val="center"/>
          </w:tcPr>
          <w:p w14:paraId="3E62F173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Bracken</w:t>
            </w:r>
          </w:p>
        </w:tc>
      </w:tr>
      <w:tr w:rsidR="00326226" w:rsidRPr="00C0310D" w14:paraId="175EFE57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00"/>
            <w:noWrap/>
            <w:vAlign w:val="center"/>
          </w:tcPr>
          <w:p w14:paraId="03EC32A1" w14:textId="77777777" w:rsidR="00326226" w:rsidRPr="00C0310D" w:rsidRDefault="00326226" w:rsidP="00032818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Fen, marsh, swamp</w:t>
            </w:r>
          </w:p>
        </w:tc>
      </w:tr>
      <w:tr w:rsidR="00326226" w:rsidRPr="00C0310D" w14:paraId="51E5ECBA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B3B3B3"/>
            <w:noWrap/>
            <w:vAlign w:val="center"/>
          </w:tcPr>
          <w:p w14:paraId="2364177D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Suburban/rural developed</w:t>
            </w:r>
          </w:p>
        </w:tc>
      </w:tr>
      <w:tr w:rsidR="00326226" w:rsidRPr="00C0310D" w14:paraId="7D1A3377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center"/>
          </w:tcPr>
          <w:p w14:paraId="268FFE44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Continuous urban</w:t>
            </w:r>
          </w:p>
        </w:tc>
      </w:tr>
      <w:tr w:rsidR="00326226" w:rsidRPr="00C0310D" w14:paraId="3D8A9775" w14:textId="77777777" w:rsidTr="00326226">
        <w:trPr>
          <w:trHeight w:val="284"/>
        </w:trPr>
        <w:tc>
          <w:tcPr>
            <w:tcW w:w="3543" w:type="dxa"/>
            <w:tcBorders>
              <w:top w:val="single" w:sz="4" w:space="0" w:color="FFFFFF" w:themeColor="background1"/>
              <w:bottom w:val="single" w:sz="2" w:space="0" w:color="auto"/>
            </w:tcBorders>
            <w:shd w:val="clear" w:color="auto" w:fill="BCFFFF"/>
            <w:noWrap/>
            <w:vAlign w:val="center"/>
          </w:tcPr>
          <w:p w14:paraId="28F0EB96" w14:textId="77777777" w:rsidR="00326226" w:rsidRPr="00C0310D" w:rsidRDefault="00326226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Inland bare ground</w:t>
            </w:r>
          </w:p>
        </w:tc>
      </w:tr>
    </w:tbl>
    <w:p w14:paraId="08E145AA" w14:textId="77777777" w:rsidR="000C3D3D" w:rsidRPr="00C0310D" w:rsidRDefault="000C3D3D" w:rsidP="00C0310D">
      <w:pPr>
        <w:rPr>
          <w:rFonts w:ascii="Palatino" w:hAnsi="Palatino"/>
          <w:sz w:val="22"/>
          <w:szCs w:val="22"/>
        </w:rPr>
      </w:pPr>
    </w:p>
    <w:sectPr w:rsidR="000C3D3D" w:rsidRPr="00C0310D" w:rsidSect="0006003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0D"/>
    <w:rsid w:val="00052D88"/>
    <w:rsid w:val="00060038"/>
    <w:rsid w:val="000C3D3D"/>
    <w:rsid w:val="00146860"/>
    <w:rsid w:val="001D7F15"/>
    <w:rsid w:val="00326226"/>
    <w:rsid w:val="004C6C00"/>
    <w:rsid w:val="0061442A"/>
    <w:rsid w:val="00B336EC"/>
    <w:rsid w:val="00C0310D"/>
    <w:rsid w:val="00EC3A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798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0D"/>
    <w:pPr>
      <w:spacing w:after="0"/>
    </w:pPr>
    <w:rPr>
      <w:rFonts w:ascii="Times" w:eastAsia="Times" w:hAnsi="Times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D88"/>
    <w:pPr>
      <w:keepNext/>
      <w:keepLines/>
      <w:spacing w:before="360" w:after="240"/>
      <w:outlineLvl w:val="0"/>
    </w:pPr>
    <w:rPr>
      <w:rFonts w:ascii="Helvetica" w:eastAsiaTheme="majorEastAsia" w:hAnsi="Helvetica" w:cstheme="majorBidi"/>
      <w:b/>
      <w:bCs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D88"/>
    <w:pPr>
      <w:keepNext/>
      <w:keepLines/>
      <w:spacing w:before="240" w:after="120"/>
      <w:outlineLvl w:val="1"/>
    </w:pPr>
    <w:rPr>
      <w:rFonts w:ascii="Helvetica" w:eastAsiaTheme="majorEastAsia" w:hAnsi="Helvetica" w:cstheme="majorBidi"/>
      <w:b/>
      <w:bC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88"/>
    <w:rPr>
      <w:rFonts w:ascii="Helvetica" w:eastAsiaTheme="majorEastAsia" w:hAnsi="Helvetica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D88"/>
    <w:rPr>
      <w:rFonts w:ascii="Helvetica" w:eastAsiaTheme="majorEastAsia" w:hAnsi="Helvetica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0D"/>
    <w:pPr>
      <w:spacing w:after="0"/>
    </w:pPr>
    <w:rPr>
      <w:rFonts w:ascii="Times" w:eastAsia="Times" w:hAnsi="Times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D88"/>
    <w:pPr>
      <w:keepNext/>
      <w:keepLines/>
      <w:spacing w:before="360" w:after="240"/>
      <w:outlineLvl w:val="0"/>
    </w:pPr>
    <w:rPr>
      <w:rFonts w:ascii="Helvetica" w:eastAsiaTheme="majorEastAsia" w:hAnsi="Helvetica" w:cstheme="majorBidi"/>
      <w:b/>
      <w:bCs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D88"/>
    <w:pPr>
      <w:keepNext/>
      <w:keepLines/>
      <w:spacing w:before="240" w:after="120"/>
      <w:outlineLvl w:val="1"/>
    </w:pPr>
    <w:rPr>
      <w:rFonts w:ascii="Helvetica" w:eastAsiaTheme="majorEastAsia" w:hAnsi="Helvetica" w:cstheme="majorBidi"/>
      <w:b/>
      <w:bC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88"/>
    <w:rPr>
      <w:rFonts w:ascii="Helvetica" w:eastAsiaTheme="majorEastAsia" w:hAnsi="Helvetica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D88"/>
    <w:rPr>
      <w:rFonts w:ascii="Helvetica" w:eastAsiaTheme="majorEastAsia" w:hAnsi="Helvetic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MacKerron</dc:creator>
  <cp:keywords/>
  <dc:description/>
  <cp:lastModifiedBy>George MacKerron</cp:lastModifiedBy>
  <cp:revision>2</cp:revision>
  <cp:lastPrinted>2011-02-01T22:10:00Z</cp:lastPrinted>
  <dcterms:created xsi:type="dcterms:W3CDTF">2011-06-07T17:06:00Z</dcterms:created>
  <dcterms:modified xsi:type="dcterms:W3CDTF">2011-06-07T17:06:00Z</dcterms:modified>
</cp:coreProperties>
</file>