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1492B" w14:textId="77777777" w:rsidR="00AF7B81" w:rsidRPr="007F5E43" w:rsidRDefault="00AF7B81" w:rsidP="00C10027">
      <w:pPr>
        <w:widowControl w:val="0"/>
        <w:rPr>
          <w:rFonts w:ascii="Verdana" w:hAnsi="Verdana"/>
          <w:sz w:val="22"/>
          <w:szCs w:val="22"/>
          <w:lang w:val="en-GB"/>
        </w:rPr>
      </w:pPr>
    </w:p>
    <w:tbl>
      <w:tblPr>
        <w:tblW w:w="0" w:type="auto"/>
        <w:jc w:val="center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351"/>
        <w:gridCol w:w="2304"/>
      </w:tblGrid>
      <w:tr w:rsidR="00AF7B81" w:rsidRPr="007F5E43" w14:paraId="4F2BE105" w14:textId="77777777">
        <w:trPr>
          <w:cantSplit/>
          <w:jc w:val="center"/>
        </w:trPr>
        <w:tc>
          <w:tcPr>
            <w:tcW w:w="8975" w:type="dxa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14:paraId="47C0EC09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b/>
                <w:sz w:val="22"/>
                <w:szCs w:val="22"/>
                <w:lang w:val="en-GB"/>
              </w:rPr>
              <w:t>Assignment 1</w:t>
            </w:r>
          </w:p>
        </w:tc>
      </w:tr>
      <w:tr w:rsidR="00AF7B81" w:rsidRPr="007F5E43" w14:paraId="51D17129" w14:textId="77777777">
        <w:trPr>
          <w:cantSplit/>
          <w:jc w:val="center"/>
        </w:trPr>
        <w:tc>
          <w:tcPr>
            <w:tcW w:w="2160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646F28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Due for Issue</w:t>
            </w:r>
          </w:p>
          <w:p w14:paraId="65093269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(week commencing):</w:t>
            </w:r>
          </w:p>
        </w:tc>
        <w:tc>
          <w:tcPr>
            <w:tcW w:w="2160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FE107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235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89F30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b/>
                <w:sz w:val="22"/>
                <w:szCs w:val="22"/>
                <w:lang w:val="en-GB"/>
              </w:rPr>
              <w:t>Date for</w:t>
            </w:r>
          </w:p>
          <w:p w14:paraId="628FBF84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b/>
                <w:sz w:val="22"/>
                <w:szCs w:val="22"/>
                <w:lang w:val="en-GB"/>
              </w:rPr>
              <w:t>Submission:</w:t>
            </w:r>
          </w:p>
        </w:tc>
        <w:tc>
          <w:tcPr>
            <w:tcW w:w="2304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B304F1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see assignment schedule</w:t>
            </w:r>
            <w:r w:rsidR="00EF180D" w:rsidRPr="007F5E43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</w:p>
        </w:tc>
      </w:tr>
      <w:tr w:rsidR="00AF7B81" w:rsidRPr="007F5E43" w14:paraId="45989B33" w14:textId="77777777">
        <w:trPr>
          <w:cantSplit/>
          <w:jc w:val="center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F030A" w14:textId="77777777" w:rsidR="00AF7B81" w:rsidRPr="007F5E43" w:rsidRDefault="00AF7B81" w:rsidP="00C10027">
            <w:pPr>
              <w:widowControl w:val="0"/>
              <w:jc w:val="right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Agreed Date for late submission: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48BF8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2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8A9451" w14:textId="77777777" w:rsidR="00AF7B81" w:rsidRPr="007F5E43" w:rsidRDefault="00AF7B81" w:rsidP="00C10027">
            <w:pPr>
              <w:widowControl w:val="0"/>
              <w:jc w:val="right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Module Tutor:</w:t>
            </w:r>
          </w:p>
          <w:p w14:paraId="2B68BE92" w14:textId="77777777" w:rsidR="00AF7B81" w:rsidRPr="007F5E43" w:rsidRDefault="00AF7B81" w:rsidP="00C10027">
            <w:pPr>
              <w:widowControl w:val="0"/>
              <w:jc w:val="right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Signed: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63A407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Scott Turner</w:t>
            </w:r>
          </w:p>
        </w:tc>
      </w:tr>
      <w:tr w:rsidR="00AF7B81" w:rsidRPr="007F5E43" w14:paraId="543E0C44" w14:textId="77777777">
        <w:trPr>
          <w:cantSplit/>
          <w:jc w:val="center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6DAB5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Student Name:</w:t>
            </w:r>
          </w:p>
          <w:p w14:paraId="728109CC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sz w:val="22"/>
                <w:szCs w:val="22"/>
                <w:lang w:val="en-GB"/>
              </w:rPr>
              <w:t>Student ID: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1D237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2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A729A" w14:textId="77777777" w:rsidR="00AF7B81" w:rsidRPr="007F5E43" w:rsidRDefault="00AF7B81" w:rsidP="00C10027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B69FE" w14:textId="77777777" w:rsidR="00AF7B81" w:rsidRPr="007F5E43" w:rsidRDefault="00AF7B81" w:rsidP="00C10027">
            <w:pPr>
              <w:widowControl w:val="0"/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</w:tr>
    </w:tbl>
    <w:p w14:paraId="6B69621E" w14:textId="77777777" w:rsidR="00AF7B81" w:rsidRPr="007F5E43" w:rsidRDefault="00AF7B81" w:rsidP="00C10027">
      <w:pPr>
        <w:widowControl w:val="0"/>
        <w:rPr>
          <w:rFonts w:ascii="Verdana" w:hAnsi="Verdana"/>
          <w:vanish/>
          <w:sz w:val="22"/>
          <w:szCs w:val="22"/>
          <w:lang w:val="en-GB"/>
        </w:rPr>
      </w:pPr>
    </w:p>
    <w:tbl>
      <w:tblPr>
        <w:tblW w:w="0" w:type="auto"/>
        <w:jc w:val="center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8982"/>
      </w:tblGrid>
      <w:tr w:rsidR="00AF7B81" w:rsidRPr="007F5E43" w14:paraId="4AC54789" w14:textId="77777777">
        <w:trPr>
          <w:cantSplit/>
          <w:jc w:val="center"/>
        </w:trPr>
        <w:tc>
          <w:tcPr>
            <w:tcW w:w="8982" w:type="dxa"/>
          </w:tcPr>
          <w:p w14:paraId="44E61BCC" w14:textId="77777777" w:rsidR="00AF7B81" w:rsidRPr="007F5E43" w:rsidRDefault="00AF7B81" w:rsidP="00C10027">
            <w:pPr>
              <w:widowControl w:val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 w:rsidRPr="007F5E43">
              <w:rPr>
                <w:rFonts w:ascii="Verdana" w:hAnsi="Verdana"/>
                <w:b/>
                <w:sz w:val="22"/>
                <w:szCs w:val="22"/>
                <w:lang w:val="en-GB"/>
              </w:rPr>
              <w:t>Assessment Feedback</w:t>
            </w:r>
            <w:bookmarkStart w:id="0" w:name="QuickMark_1"/>
            <w:bookmarkEnd w:id="0"/>
          </w:p>
        </w:tc>
      </w:tr>
    </w:tbl>
    <w:p w14:paraId="73B1BD73" w14:textId="77777777" w:rsidR="00AF7B81" w:rsidRPr="007F5E43" w:rsidRDefault="00AF7B81" w:rsidP="00C10027">
      <w:pPr>
        <w:pStyle w:val="Header"/>
        <w:widowControl w:val="0"/>
        <w:tabs>
          <w:tab w:val="clear" w:pos="4153"/>
          <w:tab w:val="clear" w:pos="8306"/>
        </w:tabs>
        <w:rPr>
          <w:rFonts w:ascii="Verdana" w:hAnsi="Verdana"/>
          <w:sz w:val="22"/>
          <w:szCs w:val="22"/>
          <w:lang w:val="en-GB"/>
        </w:rPr>
      </w:pPr>
    </w:p>
    <w:p w14:paraId="04BDD09A" w14:textId="77777777" w:rsidR="00AF7B81" w:rsidRPr="007F5E43" w:rsidRDefault="00AF7B81" w:rsidP="00C10027">
      <w:pPr>
        <w:widowControl w:val="0"/>
        <w:ind w:left="720" w:hanging="720"/>
        <w:jc w:val="both"/>
        <w:rPr>
          <w:rFonts w:ascii="Verdana" w:hAnsi="Verdana"/>
          <w:sz w:val="22"/>
          <w:szCs w:val="22"/>
          <w:lang w:val="en-GB"/>
        </w:rPr>
      </w:pPr>
      <w:r w:rsidRPr="007F5E43">
        <w:rPr>
          <w:rFonts w:ascii="Verdana" w:hAnsi="Verdana"/>
          <w:sz w:val="22"/>
          <w:szCs w:val="22"/>
          <w:lang w:val="en-GB"/>
        </w:rPr>
        <w:t>NB.</w:t>
      </w:r>
      <w:r w:rsidRPr="007F5E43">
        <w:rPr>
          <w:rFonts w:ascii="Verdana" w:hAnsi="Verdana"/>
          <w:sz w:val="22"/>
          <w:szCs w:val="22"/>
          <w:lang w:val="en-GB"/>
        </w:rPr>
        <w:tab/>
        <w:t xml:space="preserve">By entering your </w:t>
      </w:r>
      <w:r w:rsidRPr="007F5E43">
        <w:rPr>
          <w:rFonts w:ascii="Verdana" w:hAnsi="Verdana"/>
          <w:b/>
          <w:bCs/>
          <w:sz w:val="22"/>
          <w:szCs w:val="22"/>
          <w:lang w:val="en-GB"/>
        </w:rPr>
        <w:t>name</w:t>
      </w:r>
      <w:r w:rsidRPr="007F5E43">
        <w:rPr>
          <w:rFonts w:ascii="Verdana" w:hAnsi="Verdana"/>
          <w:sz w:val="22"/>
          <w:szCs w:val="22"/>
          <w:lang w:val="en-GB"/>
        </w:rPr>
        <w:t xml:space="preserve">(s) and </w:t>
      </w:r>
      <w:r w:rsidRPr="007F5E43">
        <w:rPr>
          <w:rFonts w:ascii="Verdana" w:hAnsi="Verdana"/>
          <w:b/>
          <w:sz w:val="22"/>
          <w:szCs w:val="22"/>
          <w:lang w:val="en-GB"/>
        </w:rPr>
        <w:t>student ID</w:t>
      </w:r>
      <w:r w:rsidRPr="007F5E43">
        <w:rPr>
          <w:rFonts w:ascii="Verdana" w:hAnsi="Verdana"/>
          <w:sz w:val="22"/>
          <w:szCs w:val="22"/>
          <w:lang w:val="en-GB"/>
        </w:rPr>
        <w:t>(s) you are asserting that this submission is entirely your own individual (or group) work.</w:t>
      </w:r>
    </w:p>
    <w:p w14:paraId="6EF30E06" w14:textId="3EACF9F1" w:rsidR="007F5E43" w:rsidRDefault="00AF7B81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  <w:lang w:val="en-GB"/>
        </w:rPr>
        <w:br w:type="page"/>
      </w:r>
      <w:r w:rsidR="007F5E43" w:rsidRPr="007F5E43">
        <w:rPr>
          <w:rFonts w:ascii="Verdana" w:hAnsi="Verdana"/>
          <w:sz w:val="22"/>
          <w:szCs w:val="22"/>
        </w:rPr>
        <w:lastRenderedPageBreak/>
        <w:t xml:space="preserve">All solutions must have the assignment scenario as their basis </w:t>
      </w:r>
      <w:r w:rsidR="00C10027">
        <w:rPr>
          <w:rFonts w:ascii="Verdana" w:hAnsi="Verdana"/>
          <w:sz w:val="22"/>
          <w:szCs w:val="22"/>
        </w:rPr>
        <w:t>(20% penalty if this is not done</w:t>
      </w:r>
      <w:r w:rsidR="007F5E43" w:rsidRPr="007F5E43">
        <w:rPr>
          <w:rFonts w:ascii="Verdana" w:hAnsi="Verdana"/>
          <w:sz w:val="22"/>
          <w:szCs w:val="22"/>
        </w:rPr>
        <w:t>).</w:t>
      </w:r>
    </w:p>
    <w:p w14:paraId="7D9D47B8" w14:textId="77777777" w:rsid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15D54A0B" w14:textId="7A04040D" w:rsidR="007F5E43" w:rsidRPr="007F5E43" w:rsidRDefault="00C10027" w:rsidP="00C10027">
      <w:pPr>
        <w:spacing w:after="24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GB" w:eastAsia="en-GB"/>
        </w:rPr>
        <w:drawing>
          <wp:inline distT="0" distB="0" distL="0" distR="0" wp14:anchorId="071C5A91" wp14:editId="1B9F083C">
            <wp:extent cx="5727700" cy="407289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9-21 at 15.22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F170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7DD4603A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  <w:u w:val="single"/>
        </w:rPr>
      </w:pPr>
      <w:r w:rsidRPr="007F5E43">
        <w:rPr>
          <w:rFonts w:ascii="Verdana" w:hAnsi="Verdana"/>
          <w:b/>
          <w:sz w:val="22"/>
          <w:szCs w:val="22"/>
          <w:u w:val="single"/>
        </w:rPr>
        <w:t xml:space="preserve">Problem </w:t>
      </w:r>
    </w:p>
    <w:p w14:paraId="577C8BBA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</w:rPr>
      </w:pPr>
      <w:r w:rsidRPr="007F5E43">
        <w:rPr>
          <w:rFonts w:ascii="Verdana" w:hAnsi="Verdana"/>
          <w:b/>
          <w:sz w:val="22"/>
          <w:szCs w:val="22"/>
        </w:rPr>
        <w:t xml:space="preserve">A.Basic </w:t>
      </w:r>
    </w:p>
    <w:p w14:paraId="600945BF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Alter the code in ball1 in the unmodified scenario to enable the ball to bounces between the two babies continuously.  So must</w:t>
      </w:r>
    </w:p>
    <w:p w14:paraId="5EC58ECB" w14:textId="77777777" w:rsidR="007F5E43" w:rsidRPr="007F5E43" w:rsidRDefault="007F5E43" w:rsidP="00C10027">
      <w:pPr>
        <w:pStyle w:val="ListParagraph"/>
        <w:numPr>
          <w:ilvl w:val="0"/>
          <w:numId w:val="32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Cross the line in the middle of the screen;</w:t>
      </w:r>
    </w:p>
    <w:p w14:paraId="5C03FCDA" w14:textId="77777777" w:rsidR="007F5E43" w:rsidRPr="007F5E43" w:rsidRDefault="007F5E43" w:rsidP="00C10027">
      <w:pPr>
        <w:pStyle w:val="ListParagraph"/>
        <w:numPr>
          <w:ilvl w:val="0"/>
          <w:numId w:val="32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When the ball hits either baby it must rebound;</w:t>
      </w:r>
    </w:p>
    <w:p w14:paraId="200821BF" w14:textId="77777777" w:rsidR="007F5E43" w:rsidRPr="007F5E43" w:rsidRDefault="007F5E43" w:rsidP="00C10027">
      <w:pPr>
        <w:pStyle w:val="ListParagraph"/>
        <w:numPr>
          <w:ilvl w:val="0"/>
          <w:numId w:val="32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If the babies are left in the unmodified codes starting position the ball would move between them continuously.</w:t>
      </w:r>
    </w:p>
    <w:p w14:paraId="73035B19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62CACF8E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</w:rPr>
      </w:pPr>
      <w:r w:rsidRPr="007F5E43">
        <w:rPr>
          <w:rFonts w:ascii="Verdana" w:hAnsi="Verdana"/>
          <w:b/>
          <w:sz w:val="22"/>
          <w:szCs w:val="22"/>
        </w:rPr>
        <w:t>B. Intermediate</w:t>
      </w:r>
    </w:p>
    <w:p w14:paraId="198975FF" w14:textId="77777777" w:rsidR="007F5E43" w:rsidRPr="007F5E43" w:rsidRDefault="007F5E43" w:rsidP="00C10027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 xml:space="preserve">Must have all the features of the basic above. </w:t>
      </w:r>
    </w:p>
    <w:p w14:paraId="49807155" w14:textId="77777777" w:rsidR="007F5E43" w:rsidRPr="007F5E43" w:rsidRDefault="007F5E43" w:rsidP="00C10027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The ball can bounce off a baby or babies in random direction.</w:t>
      </w:r>
    </w:p>
    <w:p w14:paraId="5F889E79" w14:textId="37AA3EDE" w:rsidR="007F5E43" w:rsidRPr="007F5E43" w:rsidRDefault="007F5E43" w:rsidP="00C10027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Two new ‘player’ babies are add</w:t>
      </w:r>
      <w:r w:rsidR="00831860">
        <w:rPr>
          <w:rFonts w:ascii="Verdana" w:hAnsi="Verdana"/>
          <w:sz w:val="22"/>
          <w:szCs w:val="22"/>
        </w:rPr>
        <w:t>ed</w:t>
      </w:r>
      <w:r w:rsidRPr="007F5E43">
        <w:rPr>
          <w:rFonts w:ascii="Verdana" w:hAnsi="Verdana"/>
          <w:sz w:val="22"/>
          <w:szCs w:val="22"/>
        </w:rPr>
        <w:t xml:space="preserve"> to each side of the line, that move vertically towards the ball ready to potentially bounc</w:t>
      </w:r>
      <w:r w:rsidR="00831860">
        <w:rPr>
          <w:rFonts w:ascii="Verdana" w:hAnsi="Verdana"/>
          <w:sz w:val="22"/>
          <w:szCs w:val="22"/>
        </w:rPr>
        <w:t>e the ball</w:t>
      </w:r>
      <w:r w:rsidRPr="007F5E43">
        <w:rPr>
          <w:rFonts w:ascii="Verdana" w:hAnsi="Verdana"/>
          <w:sz w:val="22"/>
          <w:szCs w:val="22"/>
        </w:rPr>
        <w:t xml:space="preserve"> back. </w:t>
      </w:r>
    </w:p>
    <w:p w14:paraId="17346492" w14:textId="77777777" w:rsidR="007F5E43" w:rsidRPr="007F5E43" w:rsidRDefault="007F5E43" w:rsidP="00C10027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Add a scoring system for each side.</w:t>
      </w:r>
    </w:p>
    <w:p w14:paraId="5002FBFF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1D8A4001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</w:rPr>
      </w:pPr>
      <w:r w:rsidRPr="007F5E43">
        <w:rPr>
          <w:rFonts w:ascii="Verdana" w:hAnsi="Verdana"/>
          <w:b/>
          <w:sz w:val="22"/>
          <w:szCs w:val="22"/>
        </w:rPr>
        <w:t>C. Advanced</w:t>
      </w:r>
    </w:p>
    <w:p w14:paraId="5BC61C16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Fully completed all the requirements for Intermediate. Now add extra features.</w:t>
      </w:r>
    </w:p>
    <w:p w14:paraId="5A305AE5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0C1BFA68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28621AE2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  <w:u w:val="single"/>
        </w:rPr>
      </w:pPr>
      <w:r w:rsidRPr="007F5E43">
        <w:rPr>
          <w:rFonts w:ascii="Verdana" w:hAnsi="Verdana"/>
          <w:b/>
          <w:sz w:val="22"/>
          <w:szCs w:val="22"/>
          <w:u w:val="single"/>
        </w:rPr>
        <w:t>What you must hand in.</w:t>
      </w:r>
    </w:p>
    <w:p w14:paraId="56AE254B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Two parts of this assignment</w:t>
      </w:r>
    </w:p>
    <w:p w14:paraId="2FBFF977" w14:textId="77777777" w:rsidR="00553DD9" w:rsidRDefault="00553DD9" w:rsidP="007827B5">
      <w:pPr>
        <w:spacing w:after="240"/>
        <w:outlineLvl w:val="0"/>
        <w:rPr>
          <w:rFonts w:ascii="Verdana" w:hAnsi="Verdana"/>
          <w:b/>
          <w:sz w:val="22"/>
          <w:szCs w:val="22"/>
          <w:u w:val="single"/>
        </w:rPr>
      </w:pPr>
    </w:p>
    <w:p w14:paraId="72D20D97" w14:textId="77777777" w:rsidR="00553DD9" w:rsidRDefault="00553DD9" w:rsidP="007827B5">
      <w:pPr>
        <w:spacing w:after="240"/>
        <w:outlineLvl w:val="0"/>
        <w:rPr>
          <w:rFonts w:ascii="Verdana" w:hAnsi="Verdana"/>
          <w:b/>
          <w:sz w:val="22"/>
          <w:szCs w:val="22"/>
          <w:u w:val="single"/>
        </w:rPr>
      </w:pPr>
    </w:p>
    <w:p w14:paraId="7F603F01" w14:textId="77777777" w:rsidR="00553DD9" w:rsidRDefault="00553DD9" w:rsidP="007827B5">
      <w:pPr>
        <w:spacing w:after="240"/>
        <w:outlineLvl w:val="0"/>
        <w:rPr>
          <w:rFonts w:ascii="Verdana" w:hAnsi="Verdana"/>
          <w:b/>
          <w:sz w:val="22"/>
          <w:szCs w:val="22"/>
          <w:u w:val="single"/>
        </w:rPr>
      </w:pPr>
    </w:p>
    <w:p w14:paraId="71D99C3D" w14:textId="1550D480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  <w:u w:val="single"/>
        </w:rPr>
      </w:pPr>
      <w:bookmarkStart w:id="1" w:name="_GoBack"/>
      <w:bookmarkEnd w:id="1"/>
      <w:r w:rsidRPr="007F5E43">
        <w:rPr>
          <w:rFonts w:ascii="Verdana" w:hAnsi="Verdana"/>
          <w:b/>
          <w:sz w:val="22"/>
          <w:szCs w:val="22"/>
          <w:u w:val="single"/>
        </w:rPr>
        <w:t xml:space="preserve">Item 1 </w:t>
      </w:r>
      <w:r w:rsidR="007827B5">
        <w:rPr>
          <w:rFonts w:ascii="Verdana" w:hAnsi="Verdana"/>
          <w:b/>
          <w:sz w:val="22"/>
          <w:szCs w:val="22"/>
          <w:u w:val="single"/>
        </w:rPr>
        <w:t>(submitted through ass1 video)</w:t>
      </w:r>
    </w:p>
    <w:p w14:paraId="444BC2E0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297FE8D0" w14:textId="610FA1D3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Video</w:t>
      </w:r>
      <w:r w:rsidR="007827B5">
        <w:rPr>
          <w:rFonts w:ascii="Verdana" w:hAnsi="Verdana"/>
          <w:sz w:val="22"/>
          <w:szCs w:val="22"/>
        </w:rPr>
        <w:t>,</w:t>
      </w:r>
      <w:r w:rsidRPr="007F5E43">
        <w:rPr>
          <w:rFonts w:ascii="Verdana" w:hAnsi="Verdana"/>
          <w:sz w:val="22"/>
          <w:szCs w:val="22"/>
        </w:rPr>
        <w:t xml:space="preserve"> </w:t>
      </w:r>
      <w:r w:rsidR="007827B5">
        <w:rPr>
          <w:rFonts w:ascii="Verdana" w:hAnsi="Verdana"/>
          <w:sz w:val="22"/>
          <w:szCs w:val="22"/>
        </w:rPr>
        <w:t>submitted through tha ass1 video link in submit your work,</w:t>
      </w:r>
      <w:r w:rsidRPr="007F5E43">
        <w:rPr>
          <w:rFonts w:ascii="Verdana" w:hAnsi="Verdana"/>
          <w:sz w:val="22"/>
          <w:szCs w:val="22"/>
        </w:rPr>
        <w:t xml:space="preserve"> lasting no more than six minutes showing the solution you produced and showing a th</w:t>
      </w:r>
      <w:r w:rsidR="00831860">
        <w:rPr>
          <w:rFonts w:ascii="Verdana" w:hAnsi="Verdana"/>
          <w:sz w:val="22"/>
          <w:szCs w:val="22"/>
        </w:rPr>
        <w:t>o</w:t>
      </w:r>
      <w:r w:rsidRPr="007F5E43">
        <w:rPr>
          <w:rFonts w:ascii="Verdana" w:hAnsi="Verdana"/>
          <w:sz w:val="22"/>
          <w:szCs w:val="22"/>
        </w:rPr>
        <w:t xml:space="preserve">rough testing of the solution (this means comments on what works, does not work and could be improved). There is a penalty of 5% for every 30 seconds over the limit. It must include a voice-over by you. </w:t>
      </w:r>
      <w:r w:rsidR="007827B5">
        <w:rPr>
          <w:rFonts w:ascii="Verdana" w:hAnsi="Verdana"/>
          <w:sz w:val="22"/>
          <w:szCs w:val="22"/>
        </w:rPr>
        <w:t>(</w:t>
      </w:r>
      <w:r w:rsidRPr="007F5E43">
        <w:rPr>
          <w:rFonts w:ascii="Verdana" w:hAnsi="Verdana"/>
          <w:sz w:val="22"/>
          <w:szCs w:val="22"/>
        </w:rPr>
        <w:t>30%</w:t>
      </w:r>
      <w:r w:rsidR="007827B5">
        <w:rPr>
          <w:rFonts w:ascii="Verdana" w:hAnsi="Verdana"/>
          <w:sz w:val="22"/>
          <w:szCs w:val="22"/>
        </w:rPr>
        <w:t>)</w:t>
      </w:r>
      <w:r w:rsidR="00553DD9">
        <w:rPr>
          <w:rFonts w:ascii="Verdana" w:hAnsi="Verdana"/>
          <w:sz w:val="22"/>
          <w:szCs w:val="22"/>
        </w:rPr>
        <w:t>. See self-checklist on the next page for further guidance.</w:t>
      </w:r>
    </w:p>
    <w:p w14:paraId="20546767" w14:textId="77777777" w:rsidR="00553DD9" w:rsidRDefault="00553DD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2B133A72" w14:textId="1CCDDAED" w:rsidR="007F5E43" w:rsidRDefault="006F09DF" w:rsidP="00C10027">
      <w:pPr>
        <w:spacing w:after="2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Checklist – self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F09DF" w14:paraId="76B2520B" w14:textId="77777777" w:rsidTr="006F09DF">
        <w:tc>
          <w:tcPr>
            <w:tcW w:w="3003" w:type="dxa"/>
          </w:tcPr>
          <w:p w14:paraId="1E2FED2F" w14:textId="3F51CC65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Level</w:t>
            </w:r>
          </w:p>
        </w:tc>
        <w:tc>
          <w:tcPr>
            <w:tcW w:w="3003" w:type="dxa"/>
          </w:tcPr>
          <w:p w14:paraId="2FAAEFE7" w14:textId="21BEFAC5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Task</w:t>
            </w:r>
            <w:r w:rsidR="00AB2EA9">
              <w:rPr>
                <w:rFonts w:ascii="Verdana" w:hAnsi="Verdana"/>
                <w:sz w:val="22"/>
                <w:szCs w:val="22"/>
              </w:rPr>
              <w:t xml:space="preserve"> requirements</w:t>
            </w:r>
          </w:p>
        </w:tc>
        <w:tc>
          <w:tcPr>
            <w:tcW w:w="3004" w:type="dxa"/>
          </w:tcPr>
          <w:p w14:paraId="4BC243DD" w14:textId="5A221768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Completed </w:t>
            </w:r>
            <w:r w:rsidR="00D569E2">
              <w:rPr>
                <w:rFonts w:ascii="Verdana" w:hAnsi="Verdana"/>
                <w:sz w:val="22"/>
                <w:szCs w:val="22"/>
              </w:rPr>
              <w:t xml:space="preserve">including testing </w:t>
            </w:r>
            <w:r w:rsidR="00AB2EA9">
              <w:rPr>
                <w:rFonts w:ascii="Verdana" w:hAnsi="Verdana"/>
                <w:sz w:val="22"/>
                <w:szCs w:val="22"/>
              </w:rPr>
              <w:t>(with %)</w:t>
            </w:r>
          </w:p>
        </w:tc>
      </w:tr>
      <w:tr w:rsidR="006F09DF" w14:paraId="2A84011B" w14:textId="77777777" w:rsidTr="006F09DF">
        <w:tc>
          <w:tcPr>
            <w:tcW w:w="3003" w:type="dxa"/>
            <w:vMerge w:val="restart"/>
          </w:tcPr>
          <w:p w14:paraId="32026B41" w14:textId="2CA601C5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Basic</w:t>
            </w:r>
          </w:p>
        </w:tc>
        <w:tc>
          <w:tcPr>
            <w:tcW w:w="3003" w:type="dxa"/>
          </w:tcPr>
          <w:p w14:paraId="21D96ED0" w14:textId="0A18367E" w:rsidR="006F09DF" w:rsidRPr="006F09DF" w:rsidRDefault="006F09DF" w:rsidP="006F09DF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 w:rsidRPr="006F09DF">
              <w:rPr>
                <w:rFonts w:ascii="Verdana" w:hAnsi="Verdana"/>
                <w:sz w:val="22"/>
                <w:szCs w:val="22"/>
              </w:rPr>
              <w:t>Cross the line in the middle of the screen;</w:t>
            </w:r>
          </w:p>
        </w:tc>
        <w:tc>
          <w:tcPr>
            <w:tcW w:w="3004" w:type="dxa"/>
          </w:tcPr>
          <w:p w14:paraId="2D7CDF01" w14:textId="23092D66" w:rsidR="006F09DF" w:rsidRDefault="00DA3421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</w:tr>
      <w:tr w:rsidR="006F09DF" w14:paraId="1A4D49D2" w14:textId="77777777" w:rsidTr="006F09DF">
        <w:tc>
          <w:tcPr>
            <w:tcW w:w="3003" w:type="dxa"/>
            <w:vMerge/>
          </w:tcPr>
          <w:p w14:paraId="252B3730" w14:textId="77777777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0DFC4" w14:textId="6054221D" w:rsidR="006F09DF" w:rsidRDefault="006F09DF" w:rsidP="006F09DF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 w:rsidRPr="006F09DF">
              <w:rPr>
                <w:rFonts w:ascii="Verdana" w:hAnsi="Verdana"/>
                <w:sz w:val="22"/>
                <w:szCs w:val="22"/>
              </w:rPr>
              <w:t>When the ball hits either baby it must rebound;</w:t>
            </w:r>
          </w:p>
        </w:tc>
        <w:tc>
          <w:tcPr>
            <w:tcW w:w="3004" w:type="dxa"/>
          </w:tcPr>
          <w:p w14:paraId="04C525F1" w14:textId="321F6AF6" w:rsidR="006F09DF" w:rsidRDefault="00DA3421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</w:tr>
      <w:tr w:rsidR="006F09DF" w14:paraId="4CAF85CA" w14:textId="77777777" w:rsidTr="006F09DF">
        <w:tc>
          <w:tcPr>
            <w:tcW w:w="3003" w:type="dxa"/>
            <w:vMerge/>
          </w:tcPr>
          <w:p w14:paraId="2215CAC4" w14:textId="77777777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109400" w14:textId="1D5914BF" w:rsidR="006F09DF" w:rsidRDefault="006F09DF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 w:rsidRPr="006F09DF">
              <w:rPr>
                <w:rFonts w:ascii="Verdana" w:hAnsi="Verdana"/>
                <w:sz w:val="22"/>
                <w:szCs w:val="22"/>
              </w:rPr>
              <w:t>If the babies are left in the unmodified codes starting position the ball would move between them continuously.</w:t>
            </w:r>
          </w:p>
        </w:tc>
        <w:tc>
          <w:tcPr>
            <w:tcW w:w="3004" w:type="dxa"/>
          </w:tcPr>
          <w:p w14:paraId="4C0A92D3" w14:textId="7A572F16" w:rsidR="006F09DF" w:rsidRDefault="00DA3421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</w:tr>
      <w:tr w:rsidR="00AB2EA9" w14:paraId="5B838DCD" w14:textId="77777777" w:rsidTr="006F09DF">
        <w:tc>
          <w:tcPr>
            <w:tcW w:w="3003" w:type="dxa"/>
            <w:vMerge w:val="restart"/>
          </w:tcPr>
          <w:p w14:paraId="04AC67C2" w14:textId="1F6788B9" w:rsidR="00AB2EA9" w:rsidRDefault="00AB2EA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Intermediate</w:t>
            </w:r>
          </w:p>
        </w:tc>
        <w:tc>
          <w:tcPr>
            <w:tcW w:w="3003" w:type="dxa"/>
          </w:tcPr>
          <w:p w14:paraId="65153AFE" w14:textId="779AA693" w:rsidR="00AB2EA9" w:rsidRDefault="00AB2EA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 of basic completed fully. If not then only a maximum of the scores for the Basic is allowed.</w:t>
            </w:r>
          </w:p>
        </w:tc>
        <w:tc>
          <w:tcPr>
            <w:tcW w:w="3004" w:type="dxa"/>
          </w:tcPr>
          <w:p w14:paraId="7A8500FB" w14:textId="78085741" w:rsidR="00AB2EA9" w:rsidRDefault="00553DD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0.5 if further features added</w:t>
            </w:r>
          </w:p>
        </w:tc>
      </w:tr>
      <w:tr w:rsidR="00DF3388" w14:paraId="1197F4FA" w14:textId="77777777" w:rsidTr="006F09DF">
        <w:tc>
          <w:tcPr>
            <w:tcW w:w="3003" w:type="dxa"/>
            <w:vMerge/>
          </w:tcPr>
          <w:p w14:paraId="60E3CB9C" w14:textId="77777777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070D38" w14:textId="7D9C409A" w:rsidR="00DF3388" w:rsidRPr="006F09DF" w:rsidRDefault="00DF3388" w:rsidP="006F09DF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 w:rsidRPr="006F09DF">
              <w:rPr>
                <w:rFonts w:ascii="Verdana" w:hAnsi="Verdana"/>
                <w:sz w:val="22"/>
                <w:szCs w:val="22"/>
              </w:rPr>
              <w:t>The ball can bounce off a baby or babies in random direction.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0F92E641" w14:textId="313527ED" w:rsidR="00DF3388" w:rsidRDefault="00553DD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DF3388" w14:paraId="3C9C3EBC" w14:textId="77777777" w:rsidTr="006F09DF">
        <w:tc>
          <w:tcPr>
            <w:tcW w:w="3003" w:type="dxa"/>
            <w:vMerge/>
          </w:tcPr>
          <w:p w14:paraId="0D9DD87D" w14:textId="77777777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86F9B1" w14:textId="5997D698" w:rsidR="00DF3388" w:rsidRDefault="00DF3388" w:rsidP="006F09DF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 w:rsidRPr="00CC3EA0">
              <w:rPr>
                <w:rFonts w:ascii="Verdana" w:hAnsi="Verdana"/>
                <w:sz w:val="22"/>
                <w:szCs w:val="22"/>
              </w:rPr>
              <w:t xml:space="preserve">Two new ‘player’ babies are added to each side of the line, that move vertically towards the ball ready to potentially bounce the ball back. </w:t>
            </w:r>
          </w:p>
        </w:tc>
        <w:tc>
          <w:tcPr>
            <w:tcW w:w="3004" w:type="dxa"/>
          </w:tcPr>
          <w:p w14:paraId="0425E3AE" w14:textId="5B46DDB1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0.5</w:t>
            </w:r>
          </w:p>
        </w:tc>
      </w:tr>
      <w:tr w:rsidR="00DF3388" w14:paraId="6380428D" w14:textId="77777777" w:rsidTr="00553DD9">
        <w:trPr>
          <w:trHeight w:val="703"/>
        </w:trPr>
        <w:tc>
          <w:tcPr>
            <w:tcW w:w="3003" w:type="dxa"/>
            <w:vMerge/>
          </w:tcPr>
          <w:p w14:paraId="511F98CC" w14:textId="77777777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35B688" w14:textId="2F109FE4" w:rsidR="00DF3388" w:rsidRDefault="00DF3388" w:rsidP="00CC3EA0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Add a scoring system for each side</w:t>
            </w:r>
          </w:p>
        </w:tc>
        <w:tc>
          <w:tcPr>
            <w:tcW w:w="3004" w:type="dxa"/>
          </w:tcPr>
          <w:p w14:paraId="5BA852E0" w14:textId="1EF9E1A4" w:rsidR="00DF3388" w:rsidRDefault="00553DD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DF3388" w14:paraId="705897F7" w14:textId="77777777" w:rsidTr="00553DD9">
        <w:trPr>
          <w:trHeight w:val="199"/>
        </w:trPr>
        <w:tc>
          <w:tcPr>
            <w:tcW w:w="3003" w:type="dxa"/>
            <w:vMerge/>
          </w:tcPr>
          <w:p w14:paraId="3263BEF1" w14:textId="77777777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E244" w14:textId="0673F549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1525D1" w14:textId="29959E54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</w:p>
        </w:tc>
      </w:tr>
      <w:tr w:rsidR="00DF3388" w14:paraId="7C76D037" w14:textId="77777777" w:rsidTr="00553DD9">
        <w:trPr>
          <w:trHeight w:val="1065"/>
        </w:trPr>
        <w:tc>
          <w:tcPr>
            <w:tcW w:w="3003" w:type="dxa"/>
          </w:tcPr>
          <w:p w14:paraId="0E9622E2" w14:textId="10CC03A1" w:rsidR="00DF3388" w:rsidRDefault="00DF3388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Advanced</w:t>
            </w:r>
          </w:p>
        </w:tc>
        <w:tc>
          <w:tcPr>
            <w:tcW w:w="3003" w:type="dxa"/>
          </w:tcPr>
          <w:p w14:paraId="30C4ECDA" w14:textId="0B3574C8" w:rsidR="00DF3388" w:rsidRDefault="00553DD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 the requirements for the intermediate solutions are met</w:t>
            </w:r>
          </w:p>
        </w:tc>
        <w:tc>
          <w:tcPr>
            <w:tcW w:w="3004" w:type="dxa"/>
          </w:tcPr>
          <w:p w14:paraId="0DBF3C3E" w14:textId="46ADC1C3" w:rsidR="00DF3388" w:rsidRDefault="00553DD9" w:rsidP="00C10027">
            <w:pPr>
              <w:spacing w:after="2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Up to 9</w:t>
            </w:r>
          </w:p>
        </w:tc>
      </w:tr>
    </w:tbl>
    <w:p w14:paraId="1F7FF350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0AA6186F" w14:textId="77777777" w:rsidR="007F5E43" w:rsidRPr="007F5E43" w:rsidRDefault="007F5E43" w:rsidP="007827B5">
      <w:pPr>
        <w:spacing w:after="240"/>
        <w:outlineLvl w:val="0"/>
        <w:rPr>
          <w:rFonts w:ascii="Verdana" w:hAnsi="Verdana"/>
          <w:b/>
          <w:sz w:val="22"/>
          <w:szCs w:val="22"/>
        </w:rPr>
      </w:pPr>
      <w:r w:rsidRPr="007F5E43">
        <w:rPr>
          <w:rFonts w:ascii="Verdana" w:hAnsi="Verdana"/>
          <w:b/>
          <w:sz w:val="22"/>
          <w:szCs w:val="22"/>
        </w:rPr>
        <w:t>Item 2 (submitted through turnitin)</w:t>
      </w:r>
    </w:p>
    <w:p w14:paraId="21042208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</w:p>
    <w:p w14:paraId="369A603A" w14:textId="77777777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Only show work for the solution you finally present, please do not show earlier solutions just the final version.</w:t>
      </w:r>
    </w:p>
    <w:p w14:paraId="5B6A6A4F" w14:textId="193A9F2C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Analysis (20%) for your solution must include inputs, outputs and rules/algorithms used;</w:t>
      </w:r>
    </w:p>
    <w:p w14:paraId="1C7D3F5A" w14:textId="78F90A43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lastRenderedPageBreak/>
        <w:t>Design (20%) for your solution either pseudocode or flowchart;</w:t>
      </w:r>
    </w:p>
    <w:p w14:paraId="0BF433B2" w14:textId="050B9DC9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Code (20%) of the code produced must be clearly marked with what is your code and references to sources of other code. In other words there must be a Harvard reference list included as well. At least one reference to sources of code is required.</w:t>
      </w:r>
    </w:p>
    <w:p w14:paraId="326FD888" w14:textId="29B0DBCC" w:rsidR="007F5E43" w:rsidRPr="007F5E43" w:rsidRDefault="007F5E43" w:rsidP="00C10027">
      <w:pPr>
        <w:spacing w:after="240"/>
        <w:rPr>
          <w:rFonts w:ascii="Verdana" w:hAnsi="Verdana"/>
          <w:sz w:val="22"/>
          <w:szCs w:val="22"/>
        </w:rPr>
      </w:pPr>
      <w:r w:rsidRPr="007F5E43">
        <w:rPr>
          <w:rFonts w:ascii="Verdana" w:hAnsi="Verdana"/>
          <w:sz w:val="22"/>
          <w:szCs w:val="22"/>
        </w:rPr>
        <w:t>Conclusion (10%) Which solution did you completed and what is the evidence (clearly stated) that you meet this? How could your solution be improved?</w:t>
      </w:r>
    </w:p>
    <w:p w14:paraId="1DFCF521" w14:textId="0C54ACB0" w:rsidR="007F5E43" w:rsidRPr="007F5E43" w:rsidRDefault="007F5E43" w:rsidP="007F5E43">
      <w:pPr>
        <w:rPr>
          <w:rFonts w:ascii="Verdana" w:hAnsi="Verdana"/>
          <w:sz w:val="22"/>
          <w:szCs w:val="22"/>
        </w:rPr>
        <w:sectPr w:rsidR="007F5E43" w:rsidRPr="007F5E43" w:rsidSect="00F8496F">
          <w:head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E852BA3" w14:textId="77777777" w:rsidR="00AF7B81" w:rsidRPr="007F5E43" w:rsidRDefault="00AF7B81" w:rsidP="006547B6">
      <w:pPr>
        <w:rPr>
          <w:rFonts w:ascii="Verdana" w:hAnsi="Verdana" w:cs="Courier New"/>
          <w:color w:val="000000"/>
          <w:sz w:val="22"/>
          <w:szCs w:val="22"/>
          <w:lang w:val="en-GB" w:eastAsia="en-GB"/>
        </w:rPr>
      </w:pPr>
    </w:p>
    <w:p w14:paraId="080C2CF2" w14:textId="77777777" w:rsidR="007F5E43" w:rsidRPr="007F5E43" w:rsidRDefault="007F5E43" w:rsidP="007F5E43">
      <w:pPr>
        <w:rPr>
          <w:rFonts w:ascii="Verdana" w:hAnsi="Verdana"/>
          <w:sz w:val="22"/>
          <w:szCs w:val="22"/>
        </w:rPr>
      </w:pPr>
    </w:p>
    <w:p w14:paraId="5624F124" w14:textId="77777777" w:rsidR="007F5E43" w:rsidRPr="007F5E43" w:rsidRDefault="007F5E43" w:rsidP="007F5E43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689"/>
        <w:gridCol w:w="1689"/>
        <w:gridCol w:w="1689"/>
        <w:gridCol w:w="1689"/>
        <w:gridCol w:w="1689"/>
        <w:gridCol w:w="1689"/>
        <w:gridCol w:w="1301"/>
      </w:tblGrid>
      <w:tr w:rsidR="007F5E43" w:rsidRPr="007F5E43" w14:paraId="3F36963E" w14:textId="77777777" w:rsidTr="009B1AEF">
        <w:tc>
          <w:tcPr>
            <w:tcW w:w="993" w:type="dxa"/>
          </w:tcPr>
          <w:p w14:paraId="6243D8E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81" w:type="dxa"/>
          </w:tcPr>
          <w:p w14:paraId="5FE411AB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</w:t>
            </w:r>
          </w:p>
        </w:tc>
        <w:tc>
          <w:tcPr>
            <w:tcW w:w="1181" w:type="dxa"/>
          </w:tcPr>
          <w:p w14:paraId="4B86B678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</w:t>
            </w:r>
          </w:p>
        </w:tc>
        <w:tc>
          <w:tcPr>
            <w:tcW w:w="1181" w:type="dxa"/>
          </w:tcPr>
          <w:p w14:paraId="0A13024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C</w:t>
            </w:r>
          </w:p>
        </w:tc>
        <w:tc>
          <w:tcPr>
            <w:tcW w:w="1181" w:type="dxa"/>
          </w:tcPr>
          <w:p w14:paraId="164AE164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D</w:t>
            </w:r>
          </w:p>
        </w:tc>
        <w:tc>
          <w:tcPr>
            <w:tcW w:w="1181" w:type="dxa"/>
          </w:tcPr>
          <w:p w14:paraId="51B5886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F+</w:t>
            </w:r>
          </w:p>
        </w:tc>
        <w:tc>
          <w:tcPr>
            <w:tcW w:w="1181" w:type="dxa"/>
          </w:tcPr>
          <w:p w14:paraId="3C3DBCEB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F-</w:t>
            </w:r>
          </w:p>
        </w:tc>
        <w:tc>
          <w:tcPr>
            <w:tcW w:w="931" w:type="dxa"/>
          </w:tcPr>
          <w:p w14:paraId="2785486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G</w:t>
            </w:r>
          </w:p>
        </w:tc>
      </w:tr>
      <w:tr w:rsidR="007F5E43" w:rsidRPr="007F5E43" w14:paraId="096A38B1" w14:textId="77777777" w:rsidTr="009B1AEF">
        <w:tc>
          <w:tcPr>
            <w:tcW w:w="993" w:type="dxa"/>
          </w:tcPr>
          <w:p w14:paraId="2C2E9CAB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Item 1</w:t>
            </w:r>
          </w:p>
        </w:tc>
        <w:tc>
          <w:tcPr>
            <w:tcW w:w="1181" w:type="dxa"/>
          </w:tcPr>
          <w:p w14:paraId="133D254A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the advanced requirements are met.</w:t>
            </w:r>
          </w:p>
          <w:p w14:paraId="2BCC4134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55EE400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Testing shows comments on what works, does not work and could be improved.</w:t>
            </w:r>
          </w:p>
        </w:tc>
        <w:tc>
          <w:tcPr>
            <w:tcW w:w="1181" w:type="dxa"/>
          </w:tcPr>
          <w:p w14:paraId="301A579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the intermediate requirements are met.</w:t>
            </w:r>
          </w:p>
          <w:p w14:paraId="7D9EB43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4C746797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Testing shows comments on what works, does not work and could be improved.</w:t>
            </w:r>
          </w:p>
        </w:tc>
        <w:tc>
          <w:tcPr>
            <w:tcW w:w="1181" w:type="dxa"/>
          </w:tcPr>
          <w:p w14:paraId="28B6DBF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the basic requirements are met.</w:t>
            </w:r>
          </w:p>
          <w:p w14:paraId="0A210027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2F0F89D9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Testing shows comments on what works, does not work and could be improved.</w:t>
            </w:r>
          </w:p>
        </w:tc>
        <w:tc>
          <w:tcPr>
            <w:tcW w:w="1181" w:type="dxa"/>
          </w:tcPr>
          <w:p w14:paraId="02280DB9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basic requirements are met.</w:t>
            </w:r>
          </w:p>
          <w:p w14:paraId="55A3150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6C6B58F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Testing shows what works only.</w:t>
            </w:r>
          </w:p>
        </w:tc>
        <w:tc>
          <w:tcPr>
            <w:tcW w:w="1181" w:type="dxa"/>
          </w:tcPr>
          <w:p w14:paraId="6D40998D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Only one of the basic requirements are missing</w:t>
            </w:r>
          </w:p>
        </w:tc>
        <w:tc>
          <w:tcPr>
            <w:tcW w:w="1181" w:type="dxa"/>
          </w:tcPr>
          <w:p w14:paraId="624F9B73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More than one of the basic requirements are missing</w:t>
            </w:r>
          </w:p>
        </w:tc>
        <w:tc>
          <w:tcPr>
            <w:tcW w:w="931" w:type="dxa"/>
          </w:tcPr>
          <w:p w14:paraId="230B73E7" w14:textId="7A0D4494" w:rsidR="007F5E43" w:rsidRPr="007F5E43" w:rsidRDefault="007F5E43" w:rsidP="007827B5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 xml:space="preserve">No creditable attempt </w:t>
            </w:r>
          </w:p>
        </w:tc>
      </w:tr>
      <w:tr w:rsidR="007F5E43" w:rsidRPr="007F5E43" w14:paraId="31B2B16E" w14:textId="77777777" w:rsidTr="009B1AEF">
        <w:tc>
          <w:tcPr>
            <w:tcW w:w="993" w:type="dxa"/>
          </w:tcPr>
          <w:p w14:paraId="4B0D94A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Analysis</w:t>
            </w:r>
          </w:p>
        </w:tc>
        <w:tc>
          <w:tcPr>
            <w:tcW w:w="1181" w:type="dxa"/>
          </w:tcPr>
          <w:p w14:paraId="630B8C0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 xml:space="preserve">Clearly written analysis of the advanced solution. </w:t>
            </w:r>
          </w:p>
          <w:p w14:paraId="4D08A4F7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5FAD743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elements are present</w:t>
            </w:r>
          </w:p>
        </w:tc>
        <w:tc>
          <w:tcPr>
            <w:tcW w:w="1181" w:type="dxa"/>
          </w:tcPr>
          <w:p w14:paraId="1C4F5B3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 xml:space="preserve">Clearly written analysis of the intermediate solution. </w:t>
            </w:r>
          </w:p>
          <w:p w14:paraId="2B69FCAE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1C0F7A8D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elements are present</w:t>
            </w:r>
          </w:p>
        </w:tc>
        <w:tc>
          <w:tcPr>
            <w:tcW w:w="1181" w:type="dxa"/>
          </w:tcPr>
          <w:p w14:paraId="18DD36D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 xml:space="preserve">Clearly written analysis of the basic solution. </w:t>
            </w:r>
          </w:p>
          <w:p w14:paraId="798C76E4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1CBA04E9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elements are present</w:t>
            </w:r>
          </w:p>
        </w:tc>
        <w:tc>
          <w:tcPr>
            <w:tcW w:w="1181" w:type="dxa"/>
          </w:tcPr>
          <w:p w14:paraId="275B30B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All requirements for the analysis of the basic solution are present but a basic level of analysis has been carried out.</w:t>
            </w:r>
          </w:p>
        </w:tc>
        <w:tc>
          <w:tcPr>
            <w:tcW w:w="1181" w:type="dxa"/>
          </w:tcPr>
          <w:p w14:paraId="7067CC2A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One of the requirements for the analysis is missing</w:t>
            </w:r>
          </w:p>
        </w:tc>
        <w:tc>
          <w:tcPr>
            <w:tcW w:w="1181" w:type="dxa"/>
          </w:tcPr>
          <w:p w14:paraId="59106D9A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More than one of the requirements for the analysis is missing</w:t>
            </w:r>
          </w:p>
        </w:tc>
        <w:tc>
          <w:tcPr>
            <w:tcW w:w="931" w:type="dxa"/>
          </w:tcPr>
          <w:p w14:paraId="6649A10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No creditable attempt</w:t>
            </w:r>
          </w:p>
        </w:tc>
      </w:tr>
      <w:tr w:rsidR="007F5E43" w:rsidRPr="007F5E43" w14:paraId="6A480E6D" w14:textId="77777777" w:rsidTr="009B1AEF">
        <w:tc>
          <w:tcPr>
            <w:tcW w:w="993" w:type="dxa"/>
          </w:tcPr>
          <w:p w14:paraId="2F4D8B6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Design</w:t>
            </w:r>
          </w:p>
        </w:tc>
        <w:tc>
          <w:tcPr>
            <w:tcW w:w="1181" w:type="dxa"/>
          </w:tcPr>
          <w:p w14:paraId="4CEA8C7E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 xml:space="preserve">The design matches the advanced code without </w:t>
            </w: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minor mistakes.</w:t>
            </w:r>
          </w:p>
        </w:tc>
        <w:tc>
          <w:tcPr>
            <w:tcW w:w="1181" w:type="dxa"/>
          </w:tcPr>
          <w:p w14:paraId="5D1CAAF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 xml:space="preserve">The design matches the intermediate  code without </w:t>
            </w: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minor mistakes.</w:t>
            </w:r>
          </w:p>
        </w:tc>
        <w:tc>
          <w:tcPr>
            <w:tcW w:w="1181" w:type="dxa"/>
          </w:tcPr>
          <w:p w14:paraId="2FD6D258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 xml:space="preserve">The design matches the basic code without </w:t>
            </w: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minor mistakes.</w:t>
            </w:r>
          </w:p>
        </w:tc>
        <w:tc>
          <w:tcPr>
            <w:tcW w:w="1181" w:type="dxa"/>
          </w:tcPr>
          <w:p w14:paraId="5F5037EF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 xml:space="preserve">The design matches the code but includes </w:t>
            </w: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minor mistakes or is not sufficiently clear,</w:t>
            </w:r>
          </w:p>
        </w:tc>
        <w:tc>
          <w:tcPr>
            <w:tcW w:w="1181" w:type="dxa"/>
          </w:tcPr>
          <w:p w14:paraId="237EADFB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 xml:space="preserve">The design mostly matches the code but </w:t>
            </w: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there are elements in the design more provided in sufficient detail.</w:t>
            </w:r>
          </w:p>
        </w:tc>
        <w:tc>
          <w:tcPr>
            <w:tcW w:w="1181" w:type="dxa"/>
          </w:tcPr>
          <w:p w14:paraId="4DE54E13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The design does not match the code.</w:t>
            </w:r>
          </w:p>
        </w:tc>
        <w:tc>
          <w:tcPr>
            <w:tcW w:w="931" w:type="dxa"/>
          </w:tcPr>
          <w:p w14:paraId="70F10B3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No creditable attempt</w:t>
            </w:r>
          </w:p>
        </w:tc>
      </w:tr>
      <w:tr w:rsidR="007F5E43" w:rsidRPr="007F5E43" w14:paraId="03C3F30D" w14:textId="77777777" w:rsidTr="009B1AEF">
        <w:tc>
          <w:tcPr>
            <w:tcW w:w="993" w:type="dxa"/>
          </w:tcPr>
          <w:p w14:paraId="695E568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1181" w:type="dxa"/>
          </w:tcPr>
          <w:p w14:paraId="632A0DDF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Both reference list included and in code references present.</w:t>
            </w:r>
          </w:p>
          <w:p w14:paraId="5F6310E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768B8504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Advanced solution code.</w:t>
            </w:r>
          </w:p>
          <w:p w14:paraId="617ADF44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41D4147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Referencing is Harvard (if not you will lose points)</w:t>
            </w:r>
          </w:p>
          <w:p w14:paraId="0020D34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81" w:type="dxa"/>
          </w:tcPr>
          <w:p w14:paraId="0655DBF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Both reference list included and in code references present.</w:t>
            </w:r>
          </w:p>
          <w:p w14:paraId="26E3E9F9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1093BE8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Intermediate solution code.</w:t>
            </w:r>
          </w:p>
          <w:p w14:paraId="0EFFFB4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0D57623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Referencing is Harvard (if not you will lose points)</w:t>
            </w:r>
          </w:p>
          <w:p w14:paraId="6C5EC50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81" w:type="dxa"/>
          </w:tcPr>
          <w:p w14:paraId="0AB8BFB3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Both reference list included and in code references present.</w:t>
            </w:r>
          </w:p>
          <w:p w14:paraId="6C9EE95A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276B0BC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Basic solution code.</w:t>
            </w:r>
          </w:p>
          <w:p w14:paraId="50B04C6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166EF2B8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Referencing is Harvard.</w:t>
            </w:r>
          </w:p>
          <w:p w14:paraId="39622947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81" w:type="dxa"/>
          </w:tcPr>
          <w:p w14:paraId="05D6579F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Both reference list included and in code references present.</w:t>
            </w:r>
          </w:p>
          <w:p w14:paraId="0AEC258A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2068CA2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Basic solution code.</w:t>
            </w:r>
          </w:p>
          <w:p w14:paraId="6F1FAAF4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2CEE57B7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Reference is not Harvard.</w:t>
            </w:r>
          </w:p>
          <w:p w14:paraId="4EA7D1B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81" w:type="dxa"/>
          </w:tcPr>
          <w:p w14:paraId="1725F35D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Either</w:t>
            </w:r>
          </w:p>
          <w:p w14:paraId="25F5F70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No reference list included or no in code references</w:t>
            </w:r>
          </w:p>
          <w:p w14:paraId="6811880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</w:p>
          <w:p w14:paraId="039C43E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AND</w:t>
            </w:r>
          </w:p>
          <w:p w14:paraId="1CE5696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Referencing is not Harvard</w:t>
            </w:r>
          </w:p>
        </w:tc>
        <w:tc>
          <w:tcPr>
            <w:tcW w:w="1181" w:type="dxa"/>
          </w:tcPr>
          <w:p w14:paraId="28088921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No reference list included and no in code references</w:t>
            </w:r>
          </w:p>
        </w:tc>
        <w:tc>
          <w:tcPr>
            <w:tcW w:w="931" w:type="dxa"/>
          </w:tcPr>
          <w:p w14:paraId="6A817720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No creditable attempt</w:t>
            </w:r>
          </w:p>
        </w:tc>
      </w:tr>
      <w:tr w:rsidR="007F5E43" w:rsidRPr="007F5E43" w14:paraId="1CF5D51A" w14:textId="77777777" w:rsidTr="009B1AEF">
        <w:tc>
          <w:tcPr>
            <w:tcW w:w="993" w:type="dxa"/>
          </w:tcPr>
          <w:p w14:paraId="0F4FE6D5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Conclusion</w:t>
            </w:r>
          </w:p>
        </w:tc>
        <w:tc>
          <w:tcPr>
            <w:tcW w:w="3543" w:type="dxa"/>
            <w:gridSpan w:val="3"/>
          </w:tcPr>
          <w:p w14:paraId="07573A32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Well written and clear conclusions. All elements present.</w:t>
            </w:r>
          </w:p>
        </w:tc>
        <w:tc>
          <w:tcPr>
            <w:tcW w:w="1181" w:type="dxa"/>
          </w:tcPr>
          <w:p w14:paraId="38604836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Satisfactory attempt at a conclusion.</w:t>
            </w:r>
          </w:p>
        </w:tc>
        <w:tc>
          <w:tcPr>
            <w:tcW w:w="1181" w:type="dxa"/>
          </w:tcPr>
          <w:p w14:paraId="60BF145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Limited attempt at a conclusions with only one element missing</w:t>
            </w:r>
          </w:p>
        </w:tc>
        <w:tc>
          <w:tcPr>
            <w:tcW w:w="1181" w:type="dxa"/>
          </w:tcPr>
          <w:p w14:paraId="1D7CF7F9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Very limited attempt at a conclusions with elements missing</w:t>
            </w:r>
          </w:p>
        </w:tc>
        <w:tc>
          <w:tcPr>
            <w:tcW w:w="931" w:type="dxa"/>
          </w:tcPr>
          <w:p w14:paraId="5E41CA2C" w14:textId="77777777" w:rsidR="007F5E43" w:rsidRPr="007F5E43" w:rsidRDefault="007F5E43" w:rsidP="009B1AEF">
            <w:pPr>
              <w:rPr>
                <w:rFonts w:ascii="Verdana" w:hAnsi="Verdana"/>
                <w:sz w:val="22"/>
                <w:szCs w:val="22"/>
              </w:rPr>
            </w:pPr>
            <w:r w:rsidRPr="007F5E43">
              <w:rPr>
                <w:rFonts w:ascii="Verdana" w:hAnsi="Verdana"/>
                <w:sz w:val="22"/>
                <w:szCs w:val="22"/>
              </w:rPr>
              <w:t>No creditable attempt</w:t>
            </w:r>
          </w:p>
        </w:tc>
      </w:tr>
    </w:tbl>
    <w:p w14:paraId="0CE353A2" w14:textId="77777777" w:rsidR="007F5E43" w:rsidRPr="007F5E43" w:rsidRDefault="007F5E43" w:rsidP="006547B6">
      <w:pPr>
        <w:rPr>
          <w:rFonts w:ascii="Verdana" w:hAnsi="Verdana" w:cs="Courier New"/>
          <w:color w:val="000000"/>
          <w:sz w:val="22"/>
          <w:szCs w:val="22"/>
          <w:lang w:val="en-GB" w:eastAsia="en-GB"/>
        </w:rPr>
      </w:pPr>
    </w:p>
    <w:sectPr w:rsidR="007F5E43" w:rsidRPr="007F5E43" w:rsidSect="007F5E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230" w:right="1440" w:bottom="123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FDD47" w14:textId="77777777" w:rsidR="00141FE4" w:rsidRDefault="00141FE4">
      <w:r>
        <w:separator/>
      </w:r>
    </w:p>
  </w:endnote>
  <w:endnote w:type="continuationSeparator" w:id="0">
    <w:p w14:paraId="284B341B" w14:textId="77777777" w:rsidR="00141FE4" w:rsidRDefault="0014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B308EF" w14:textId="77777777" w:rsidR="00AF7B81" w:rsidRDefault="00AF7B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B21627" w14:textId="77777777" w:rsidR="00AF7B81" w:rsidRDefault="00AF7B81" w:rsidP="00AF7B81">
    <w:pPr>
      <w:widowControl w:val="0"/>
      <w:jc w:val="both"/>
      <w:rPr>
        <w:lang w:val="en-GB"/>
      </w:rPr>
    </w:pPr>
  </w:p>
  <w:p w14:paraId="5F089003" w14:textId="77777777" w:rsidR="00AF7B81" w:rsidRDefault="00AF7B81" w:rsidP="00AF7B81">
    <w:pPr>
      <w:widowControl w:val="0"/>
      <w:spacing w:line="-19" w:lineRule="auto"/>
      <w:jc w:val="both"/>
      <w:rPr>
        <w:lang w:val="en-GB"/>
      </w:rPr>
    </w:pPr>
  </w:p>
  <w:p w14:paraId="6689A59E" w14:textId="77777777" w:rsidR="00AF7B81" w:rsidRPr="00F9576B" w:rsidRDefault="00AF7B81" w:rsidP="00AF7B81"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tabs>
        <w:tab w:val="right" w:pos="9356"/>
      </w:tabs>
      <w:jc w:val="both"/>
      <w:rPr>
        <w:rFonts w:ascii="Verdana" w:hAnsi="Verdana"/>
        <w:b/>
        <w:i/>
        <w:color w:val="FFFFFF"/>
        <w:sz w:val="18"/>
        <w:szCs w:val="18"/>
        <w:lang w:val="en-GB"/>
      </w:rPr>
    </w:pPr>
    <w:r w:rsidRPr="004320B7">
      <w:rPr>
        <w:rFonts w:ascii="Verdana" w:hAnsi="Verdana"/>
        <w:sz w:val="22"/>
        <w:szCs w:val="22"/>
      </w:rPr>
      <w:t xml:space="preserve">© </w:t>
    </w:r>
    <w:r>
      <w:rPr>
        <w:rFonts w:ascii="Verdana" w:hAnsi="Verdana"/>
        <w:b/>
        <w:i/>
        <w:color w:val="FFFFFF"/>
        <w:sz w:val="18"/>
        <w:szCs w:val="18"/>
        <w:lang w:val="en-GB"/>
      </w:rPr>
      <w:t>Scott Turner</w:t>
    </w:r>
    <w:r w:rsidRPr="00F9576B">
      <w:rPr>
        <w:rFonts w:ascii="Verdana" w:hAnsi="Verdana"/>
        <w:b/>
        <w:i/>
        <w:color w:val="FFFFFF"/>
        <w:sz w:val="18"/>
        <w:szCs w:val="18"/>
        <w:lang w:val="en-GB"/>
      </w:rPr>
      <w:t xml:space="preserve">: </w:t>
    </w:r>
    <w:r w:rsidRPr="00F9576B">
      <w:rPr>
        <w:rFonts w:ascii="Verdana" w:hAnsi="Verdana"/>
        <w:b/>
        <w:i/>
        <w:color w:val="FFFFFF"/>
        <w:sz w:val="18"/>
        <w:szCs w:val="18"/>
        <w:lang w:val="en-GB"/>
      </w:rPr>
      <w:fldChar w:fldCharType="begin"/>
    </w:r>
    <w:r w:rsidRPr="00F9576B">
      <w:rPr>
        <w:rFonts w:ascii="Verdana" w:hAnsi="Verdana"/>
        <w:b/>
        <w:i/>
        <w:color w:val="FFFFFF"/>
        <w:sz w:val="18"/>
        <w:szCs w:val="18"/>
        <w:lang w:val="en-GB"/>
      </w:rPr>
      <w:instrText xml:space="preserve"> DATE \@ "MMMM d, yyyy" </w:instrText>
    </w:r>
    <w:r w:rsidRPr="00F9576B">
      <w:rPr>
        <w:rFonts w:ascii="Verdana" w:hAnsi="Verdana"/>
        <w:b/>
        <w:i/>
        <w:color w:val="FFFFFF"/>
        <w:sz w:val="18"/>
        <w:szCs w:val="18"/>
        <w:lang w:val="en-GB"/>
      </w:rPr>
      <w:fldChar w:fldCharType="separate"/>
    </w:r>
    <w:r w:rsidR="007827B5">
      <w:rPr>
        <w:rFonts w:ascii="Verdana" w:hAnsi="Verdana"/>
        <w:b/>
        <w:i/>
        <w:noProof/>
        <w:color w:val="FFFFFF"/>
        <w:sz w:val="18"/>
        <w:szCs w:val="18"/>
        <w:lang w:val="en-GB"/>
      </w:rPr>
      <w:t>October 17, 2016</w:t>
    </w:r>
    <w:r w:rsidRPr="00F9576B">
      <w:rPr>
        <w:rFonts w:ascii="Verdana" w:hAnsi="Verdana"/>
        <w:b/>
        <w:i/>
        <w:color w:val="FFFFFF"/>
        <w:sz w:val="18"/>
        <w:szCs w:val="18"/>
        <w:lang w:val="en-GB"/>
      </w:rPr>
      <w:fldChar w:fldCharType="end"/>
    </w:r>
    <w:r>
      <w:rPr>
        <w:rFonts w:ascii="Verdana" w:hAnsi="Verdana"/>
        <w:b/>
        <w:i/>
        <w:color w:val="FFFFFF"/>
        <w:sz w:val="18"/>
        <w:szCs w:val="18"/>
        <w:lang w:val="en-GB"/>
      </w:rPr>
      <w:tab/>
      <w:t xml:space="preserve">BSc </w:t>
    </w:r>
    <w:r w:rsidRPr="00F9576B">
      <w:rPr>
        <w:rFonts w:ascii="Verdana" w:hAnsi="Verdana"/>
        <w:b/>
        <w:i/>
        <w:color w:val="FFFFFF"/>
        <w:sz w:val="18"/>
        <w:szCs w:val="18"/>
        <w:lang w:val="en-GB"/>
      </w:rPr>
      <w:t>Computing</w:t>
    </w:r>
  </w:p>
  <w:p w14:paraId="49A39921" w14:textId="77777777" w:rsidR="00AF7B81" w:rsidRDefault="00AF7B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1B567D" w14:textId="77777777" w:rsidR="00AF7B81" w:rsidRDefault="00AF7B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B613F" w14:textId="77777777" w:rsidR="00141FE4" w:rsidRDefault="00141FE4">
      <w:r>
        <w:separator/>
      </w:r>
    </w:p>
  </w:footnote>
  <w:footnote w:type="continuationSeparator" w:id="0">
    <w:p w14:paraId="6F5BB3E8" w14:textId="77777777" w:rsidR="00141FE4" w:rsidRDefault="00141F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A43794" w14:textId="42CC24FE" w:rsidR="00C10027" w:rsidRPr="00C10027" w:rsidRDefault="00C10027" w:rsidP="00C10027">
    <w:pPr>
      <w:pStyle w:val="Header"/>
      <w:rPr>
        <w:color w:val="FFFFFF" w:themeColor="background1"/>
      </w:rPr>
    </w:pPr>
    <w:r w:rsidRPr="00C10027">
      <w:rPr>
        <w:noProof/>
        <w:color w:val="FFFFFF" w:themeColor="background1"/>
        <w:lang w:val="en-GB" w:eastAsia="en-GB"/>
      </w:rPr>
      <w:drawing>
        <wp:inline distT="0" distB="0" distL="0" distR="0" wp14:anchorId="192EDFF5" wp14:editId="36528BE7">
          <wp:extent cx="1549400" cy="431800"/>
          <wp:effectExtent l="0" t="0" r="0" b="0"/>
          <wp:docPr id="5" name="Picture 5" descr="UC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CN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0027">
      <w:rPr>
        <w:color w:val="FFFFFF" w:themeColor="background1"/>
      </w:rPr>
      <w:t xml:space="preserve">   </w:t>
    </w:r>
    <w:r w:rsidRPr="00C10027">
      <w:rPr>
        <w:rFonts w:ascii="Verdana" w:hAnsi="Verdana"/>
        <w:color w:val="FFFFFF" w:themeColor="background1"/>
        <w:sz w:val="22"/>
        <w:szCs w:val="22"/>
        <w:highlight w:val="black"/>
      </w:rPr>
      <w:t>CSY1020</w:t>
    </w:r>
    <w:r>
      <w:rPr>
        <w:rFonts w:ascii="Verdana" w:hAnsi="Verdana"/>
        <w:color w:val="FFFFFF" w:themeColor="background1"/>
        <w:sz w:val="22"/>
        <w:szCs w:val="22"/>
        <w:highlight w:val="black"/>
      </w:rPr>
      <w:t xml:space="preserve"> </w:t>
    </w:r>
    <w:r w:rsidRPr="00C10027">
      <w:rPr>
        <w:rFonts w:ascii="Verdana" w:hAnsi="Verdana"/>
        <w:color w:val="FFFFFF" w:themeColor="background1"/>
        <w:sz w:val="22"/>
        <w:szCs w:val="22"/>
        <w:highlight w:val="black"/>
      </w:rPr>
      <w:t xml:space="preserve"> Assignment 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C3EEEE" w14:textId="2D6DBD4A" w:rsidR="00AF7B81" w:rsidRDefault="0091389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71D566A6" wp14:editId="66A39A9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852410" cy="106045"/>
              <wp:effectExtent l="0" t="2692400" r="0" b="2685415"/>
              <wp:wrapNone/>
              <wp:docPr id="3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85241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8B2C0" w14:textId="77777777" w:rsidR="00913899" w:rsidRDefault="00913899" w:rsidP="0091389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C0C0C0"/>
                              <w:sz w:val="2"/>
                              <w:szCs w:val="2"/>
                            </w:rPr>
                            <w:t>DRAFT is subject to change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566A6" id="_x0000_t202" coordsize="21600,21600" o:spt="202" path="m0,0l0,21600,21600,21600,21600,0xe">
              <v:stroke joinstyle="miter"/>
              <v:path gradientshapeok="t" o:connecttype="rect"/>
            </v:shapetype>
            <v:shape id="WordArt 3" o:spid="_x0000_s1026" type="#_x0000_t202" style="position:absolute;margin-left:0;margin-top:0;width:618.3pt;height:8.3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" o:allowincell="f" filled="f" stroked="f">
              <v:stroke joinstyle="round"/>
              <o:lock v:ext="edit" shapetype="t"/>
              <v:textbox style="mso-fit-shape-to-text:t">
                <w:txbxContent>
                  <w:p w14:paraId="0998B2C0" w14:textId="77777777" w:rsidR="00913899" w:rsidRDefault="00913899" w:rsidP="0091389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C0C0C0"/>
                        <w:sz w:val="2"/>
                        <w:szCs w:val="2"/>
                      </w:rPr>
                      <w:t>DRAFT is subject to change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9C6DF5" w14:textId="5A1763AB" w:rsidR="00AF7B81" w:rsidRDefault="00913899" w:rsidP="00C10027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tabs>
        <w:tab w:val="clear" w:pos="4153"/>
        <w:tab w:val="clear" w:pos="8306"/>
        <w:tab w:val="left" w:pos="4360"/>
        <w:tab w:val="right" w:pos="9356"/>
      </w:tabs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2CFEC09" wp14:editId="20BD60C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852410" cy="106045"/>
              <wp:effectExtent l="0" t="2692400" r="0" b="2685415"/>
              <wp:wrapNone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85241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9A735" w14:textId="77777777" w:rsidR="00913899" w:rsidRDefault="00913899" w:rsidP="0091389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C0C0C0"/>
                              <w:sz w:val="2"/>
                              <w:szCs w:val="2"/>
                            </w:rPr>
                            <w:t>DRAFT is subject to change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FEC09" id="_x0000_t202" coordsize="21600,21600" o:spt="202" path="m0,0l0,21600,21600,21600,21600,0xe">
              <v:stroke joinstyle="miter"/>
              <v:path gradientshapeok="t" o:connecttype="rect"/>
            </v:shapetype>
            <v:shape id="WordArt 4" o:spid="_x0000_s1027" type="#_x0000_t202" style="position:absolute;margin-left:0;margin-top:0;width:618.3pt;height:8.35pt;rotation:-45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" o:allowincell="f" filled="f" stroked="f">
              <v:stroke joinstyle="round"/>
              <o:lock v:ext="edit" shapetype="t"/>
              <v:textbox style="mso-fit-shape-to-text:t">
                <w:txbxContent>
                  <w:p w14:paraId="5049A735" w14:textId="77777777" w:rsidR="00913899" w:rsidRDefault="00913899" w:rsidP="0091389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Times New Roman"/>
                        <w:color w:val="C0C0C0"/>
                        <w:sz w:val="2"/>
                        <w:szCs w:val="2"/>
                      </w:rPr>
                      <w:t>DRAFT is subject to change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1D9EE752" wp14:editId="2E1B7B7C">
          <wp:extent cx="1549400" cy="431800"/>
          <wp:effectExtent l="0" t="0" r="0" b="0"/>
          <wp:docPr id="2" name="Picture 2" descr="UC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CN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7B81">
      <w:tab/>
    </w:r>
    <w:r w:rsidR="00C10027">
      <w:tab/>
    </w:r>
    <w:r w:rsidR="007F5E43">
      <w:rPr>
        <w:rFonts w:ascii="Verdana" w:hAnsi="Verdana"/>
        <w:b/>
        <w:color w:val="FFFFFF"/>
        <w:sz w:val="22"/>
        <w:szCs w:val="22"/>
        <w:lang w:val="en-GB"/>
      </w:rPr>
      <w:t>CSY1020 Problem-solving</w:t>
    </w:r>
    <w:r w:rsidR="00AF7B81" w:rsidRPr="0005255F">
      <w:rPr>
        <w:rFonts w:ascii="Verdana" w:hAnsi="Verdana"/>
        <w:b/>
        <w:color w:val="FFFFFF"/>
        <w:sz w:val="22"/>
        <w:szCs w:val="22"/>
        <w:lang w:val="en-GB"/>
      </w:rPr>
      <w:t xml:space="preserve"> 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3593C5" w14:textId="77777777" w:rsidR="00AF7B81" w:rsidRDefault="00141FE4">
    <w:pPr>
      <w:pStyle w:val="Header"/>
    </w:pPr>
    <w:r>
      <w:rPr>
        <w:noProof/>
      </w:rPr>
      <w:pict w14:anchorId="741CE44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618.3pt;height:47.55pt;rotation:315;z-index:-25165772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RAFT is subject to chan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BA8"/>
    <w:multiLevelType w:val="hybridMultilevel"/>
    <w:tmpl w:val="CFC071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B2A9E"/>
    <w:multiLevelType w:val="hybridMultilevel"/>
    <w:tmpl w:val="891EE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C3FC9"/>
    <w:multiLevelType w:val="hybridMultilevel"/>
    <w:tmpl w:val="6F54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F3BDC"/>
    <w:multiLevelType w:val="hybridMultilevel"/>
    <w:tmpl w:val="7144D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104C4C"/>
    <w:multiLevelType w:val="multilevel"/>
    <w:tmpl w:val="8270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D0DAA"/>
    <w:multiLevelType w:val="hybridMultilevel"/>
    <w:tmpl w:val="CEA0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70C2F"/>
    <w:multiLevelType w:val="hybridMultilevel"/>
    <w:tmpl w:val="300E0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A7FDC"/>
    <w:multiLevelType w:val="hybridMultilevel"/>
    <w:tmpl w:val="FD52F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974CB"/>
    <w:multiLevelType w:val="hybridMultilevel"/>
    <w:tmpl w:val="C62A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35193"/>
    <w:multiLevelType w:val="hybridMultilevel"/>
    <w:tmpl w:val="550A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90909"/>
    <w:multiLevelType w:val="hybridMultilevel"/>
    <w:tmpl w:val="A5DA18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C26724"/>
    <w:multiLevelType w:val="multilevel"/>
    <w:tmpl w:val="C8FC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746A0D"/>
    <w:multiLevelType w:val="hybridMultilevel"/>
    <w:tmpl w:val="83C466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30736"/>
    <w:multiLevelType w:val="hybridMultilevel"/>
    <w:tmpl w:val="8088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D154F"/>
    <w:multiLevelType w:val="hybridMultilevel"/>
    <w:tmpl w:val="E26607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6B7545"/>
    <w:multiLevelType w:val="hybridMultilevel"/>
    <w:tmpl w:val="5E9C1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F337C"/>
    <w:multiLevelType w:val="hybridMultilevel"/>
    <w:tmpl w:val="218EB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E4636"/>
    <w:multiLevelType w:val="hybridMultilevel"/>
    <w:tmpl w:val="9A90083E"/>
    <w:lvl w:ilvl="0" w:tplc="8DBCCC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E34F68"/>
    <w:multiLevelType w:val="hybridMultilevel"/>
    <w:tmpl w:val="0E88D1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AC72E0"/>
    <w:multiLevelType w:val="hybridMultilevel"/>
    <w:tmpl w:val="A224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B50EF"/>
    <w:multiLevelType w:val="hybridMultilevel"/>
    <w:tmpl w:val="3800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D1866"/>
    <w:multiLevelType w:val="hybridMultilevel"/>
    <w:tmpl w:val="44BC4C82"/>
    <w:lvl w:ilvl="0" w:tplc="9DAA00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C67A40"/>
    <w:multiLevelType w:val="hybridMultilevel"/>
    <w:tmpl w:val="04325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25B47"/>
    <w:multiLevelType w:val="hybridMultilevel"/>
    <w:tmpl w:val="6C00B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B52DE"/>
    <w:multiLevelType w:val="hybridMultilevel"/>
    <w:tmpl w:val="8AC4E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A62C3"/>
    <w:multiLevelType w:val="hybridMultilevel"/>
    <w:tmpl w:val="2244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492BDF"/>
    <w:multiLevelType w:val="hybridMultilevel"/>
    <w:tmpl w:val="A99E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209B5"/>
    <w:multiLevelType w:val="hybridMultilevel"/>
    <w:tmpl w:val="0832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139B"/>
    <w:multiLevelType w:val="hybridMultilevel"/>
    <w:tmpl w:val="4BE85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C3710"/>
    <w:multiLevelType w:val="hybridMultilevel"/>
    <w:tmpl w:val="D79E5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85BE8"/>
    <w:multiLevelType w:val="hybridMultilevel"/>
    <w:tmpl w:val="218EB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EA7168"/>
    <w:multiLevelType w:val="hybridMultilevel"/>
    <w:tmpl w:val="C978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6C25F8"/>
    <w:multiLevelType w:val="hybridMultilevel"/>
    <w:tmpl w:val="95B61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1"/>
  </w:num>
  <w:num w:numId="5">
    <w:abstractNumId w:val="0"/>
  </w:num>
  <w:num w:numId="6">
    <w:abstractNumId w:val="17"/>
  </w:num>
  <w:num w:numId="7">
    <w:abstractNumId w:val="18"/>
  </w:num>
  <w:num w:numId="8">
    <w:abstractNumId w:val="4"/>
  </w:num>
  <w:num w:numId="9">
    <w:abstractNumId w:val="14"/>
  </w:num>
  <w:num w:numId="10">
    <w:abstractNumId w:val="22"/>
  </w:num>
  <w:num w:numId="11">
    <w:abstractNumId w:val="1"/>
  </w:num>
  <w:num w:numId="12">
    <w:abstractNumId w:val="30"/>
  </w:num>
  <w:num w:numId="13">
    <w:abstractNumId w:val="16"/>
  </w:num>
  <w:num w:numId="14">
    <w:abstractNumId w:val="23"/>
  </w:num>
  <w:num w:numId="15">
    <w:abstractNumId w:val="24"/>
  </w:num>
  <w:num w:numId="16">
    <w:abstractNumId w:val="32"/>
  </w:num>
  <w:num w:numId="17">
    <w:abstractNumId w:val="29"/>
  </w:num>
  <w:num w:numId="18">
    <w:abstractNumId w:val="15"/>
  </w:num>
  <w:num w:numId="19">
    <w:abstractNumId w:val="11"/>
  </w:num>
  <w:num w:numId="20">
    <w:abstractNumId w:val="28"/>
  </w:num>
  <w:num w:numId="21">
    <w:abstractNumId w:val="7"/>
  </w:num>
  <w:num w:numId="22">
    <w:abstractNumId w:val="8"/>
  </w:num>
  <w:num w:numId="23">
    <w:abstractNumId w:val="20"/>
  </w:num>
  <w:num w:numId="24">
    <w:abstractNumId w:val="2"/>
  </w:num>
  <w:num w:numId="25">
    <w:abstractNumId w:val="31"/>
  </w:num>
  <w:num w:numId="26">
    <w:abstractNumId w:val="13"/>
  </w:num>
  <w:num w:numId="27">
    <w:abstractNumId w:val="19"/>
  </w:num>
  <w:num w:numId="28">
    <w:abstractNumId w:val="9"/>
  </w:num>
  <w:num w:numId="29">
    <w:abstractNumId w:val="25"/>
  </w:num>
  <w:num w:numId="30">
    <w:abstractNumId w:val="5"/>
  </w:num>
  <w:num w:numId="31">
    <w:abstractNumId w:val="6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BA"/>
    <w:rsid w:val="00134D93"/>
    <w:rsid w:val="00141FE4"/>
    <w:rsid w:val="00200F5D"/>
    <w:rsid w:val="004466A5"/>
    <w:rsid w:val="00504199"/>
    <w:rsid w:val="00553DD9"/>
    <w:rsid w:val="00643741"/>
    <w:rsid w:val="006547B6"/>
    <w:rsid w:val="006F09DF"/>
    <w:rsid w:val="007827B5"/>
    <w:rsid w:val="007F5E43"/>
    <w:rsid w:val="008001BA"/>
    <w:rsid w:val="00831860"/>
    <w:rsid w:val="008B7BB3"/>
    <w:rsid w:val="00912BE1"/>
    <w:rsid w:val="00913553"/>
    <w:rsid w:val="00913899"/>
    <w:rsid w:val="00947431"/>
    <w:rsid w:val="00AB2EA9"/>
    <w:rsid w:val="00AF7B81"/>
    <w:rsid w:val="00B67C75"/>
    <w:rsid w:val="00C10027"/>
    <w:rsid w:val="00CC3EA0"/>
    <w:rsid w:val="00CD6A4B"/>
    <w:rsid w:val="00CF3B5E"/>
    <w:rsid w:val="00D569E2"/>
    <w:rsid w:val="00DA07C1"/>
    <w:rsid w:val="00DA3421"/>
    <w:rsid w:val="00DF3388"/>
    <w:rsid w:val="00E107BB"/>
    <w:rsid w:val="00E3255C"/>
    <w:rsid w:val="00EC1D2A"/>
    <w:rsid w:val="00EE74F2"/>
    <w:rsid w:val="00EF180D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B8925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01BA"/>
    <w:rPr>
      <w:sz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F7268C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01BA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semiHidden/>
    <w:rsid w:val="008001BA"/>
    <w:rPr>
      <w:sz w:val="20"/>
    </w:rPr>
  </w:style>
  <w:style w:type="paragraph" w:styleId="Footer">
    <w:name w:val="footer"/>
    <w:basedOn w:val="Normal"/>
    <w:rsid w:val="008001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23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02859"/>
    <w:rPr>
      <w:rFonts w:ascii="Tahoma" w:hAnsi="Tahoma" w:cs="Tahoma"/>
      <w:sz w:val="16"/>
      <w:szCs w:val="16"/>
    </w:rPr>
  </w:style>
  <w:style w:type="character" w:styleId="Hyperlink">
    <w:name w:val="Hyperlink"/>
    <w:rsid w:val="00B4033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7268C"/>
    <w:rPr>
      <w:b/>
      <w:bCs/>
      <w:sz w:val="36"/>
      <w:szCs w:val="36"/>
    </w:rPr>
  </w:style>
  <w:style w:type="character" w:customStyle="1" w:styleId="grame">
    <w:name w:val="grame"/>
    <w:basedOn w:val="DefaultParagraphFont"/>
    <w:rsid w:val="00C94BFD"/>
  </w:style>
  <w:style w:type="character" w:customStyle="1" w:styleId="apple-converted-space">
    <w:name w:val="apple-converted-space"/>
    <w:basedOn w:val="DefaultParagraphFont"/>
    <w:rsid w:val="00C94BFD"/>
  </w:style>
  <w:style w:type="paragraph" w:styleId="NormalWeb">
    <w:name w:val="Normal (Web)"/>
    <w:basedOn w:val="Normal"/>
    <w:uiPriority w:val="99"/>
    <w:semiHidden/>
    <w:unhideWhenUsed/>
    <w:rsid w:val="00913899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ListParagraph">
    <w:name w:val="List Paragraph"/>
    <w:basedOn w:val="Normal"/>
    <w:uiPriority w:val="34"/>
    <w:qFormat/>
    <w:rsid w:val="007F5E43"/>
    <w:pPr>
      <w:ind w:left="720"/>
      <w:contextualSpacing/>
    </w:pPr>
    <w:rPr>
      <w:rFonts w:asciiTheme="minorHAnsi" w:eastAsiaTheme="minorHAnsi" w:hAnsiTheme="minorHAnsi" w:cstheme="minorBidi"/>
      <w:szCs w:val="24"/>
    </w:rPr>
  </w:style>
  <w:style w:type="paragraph" w:styleId="Revision">
    <w:name w:val="Revision"/>
    <w:hidden/>
    <w:uiPriority w:val="99"/>
    <w:semiHidden/>
    <w:rsid w:val="007827B5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51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0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43B731-A961-7744-988E-1F5DE2A5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841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BSc Computing</vt:lpstr>
    </vt:vector>
  </TitlesOfParts>
  <Company>University of Northampton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BSc Computing</dc:title>
  <dc:subject/>
  <dc:creator>Hill</dc:creator>
  <cp:keywords/>
  <cp:lastModifiedBy>Scott Turner</cp:lastModifiedBy>
  <cp:revision>2</cp:revision>
  <cp:lastPrinted>2011-11-24T10:49:00Z</cp:lastPrinted>
  <dcterms:created xsi:type="dcterms:W3CDTF">2016-10-17T11:22:00Z</dcterms:created>
  <dcterms:modified xsi:type="dcterms:W3CDTF">2016-10-17T11:22:00Z</dcterms:modified>
</cp:coreProperties>
</file>