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AT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tizimini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qo‘llab-quvvatlash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tushunchasi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maqsadi</w:t>
      </w:r>
      <w:proofErr w:type="spellEnd"/>
    </w:p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turlari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ehtiyojlari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Turli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tashkilotlarda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tizimidan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foydalanish</w:t>
      </w:r>
      <w:proofErr w:type="spellEnd"/>
    </w:p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Xavfsiz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amaliyotlari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A33478">
        <w:rPr>
          <w:rFonts w:ascii="Times New Roman" w:hAnsi="Times New Roman" w:cs="Times New Roman"/>
          <w:sz w:val="24"/>
          <w:szCs w:val="24"/>
          <w:lang w:val="en-US"/>
        </w:rPr>
        <w:t>sog‘liq</w:t>
      </w:r>
      <w:proofErr w:type="spellEnd"/>
      <w:proofErr w:type="gram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xavfsizlik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ergonomika</w:t>
      </w:r>
      <w:proofErr w:type="spellEnd"/>
    </w:p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qonunchilik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ma’lumotlarni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talablari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tashkilot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siyosati</w:t>
      </w:r>
      <w:proofErr w:type="spellEnd"/>
    </w:p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3478">
        <w:rPr>
          <w:rFonts w:ascii="Times New Roman" w:hAnsi="Times New Roman" w:cs="Times New Roman"/>
          <w:sz w:val="24"/>
          <w:szCs w:val="24"/>
          <w:lang w:val="en-US"/>
        </w:rPr>
        <w:t>AT-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texnik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qo‘llab-quvvatlashdagi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rollari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qo‘llab-quvvatlash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darajalari</w:t>
      </w:r>
      <w:proofErr w:type="spellEnd"/>
    </w:p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rollariga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qo‘yiladigan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bilim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ko‘nikma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talablari</w:t>
      </w:r>
      <w:proofErr w:type="spellEnd"/>
    </w:p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7Tizim </w:t>
      </w:r>
      <w:proofErr w:type="spellStart"/>
      <w:proofErr w:type="gram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tarmoq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unumdorligini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monitoring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vositalari</w:t>
      </w:r>
      <w:proofErr w:type="spellEnd"/>
    </w:p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Masofaviy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aktivlarni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dasturiy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ta’minot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litsenziyalarini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. A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o‘quv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maqsadi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3478">
        <w:rPr>
          <w:rFonts w:ascii="Times New Roman" w:hAnsi="Times New Roman" w:cs="Times New Roman"/>
          <w:sz w:val="24"/>
          <w:szCs w:val="24"/>
          <w:lang w:val="en-US"/>
        </w:rPr>
        <w:t>bo‘yicha</w:t>
      </w:r>
      <w:proofErr w:type="spellEnd"/>
      <w:proofErr w:type="gram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oraliq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nazorat</w:t>
      </w:r>
      <w:proofErr w:type="spellEnd"/>
    </w:p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so‘rovlari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muammolari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turlari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parolni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unutish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o‘rnatish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ulanish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boshqalar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33478" w:rsidRPr="00A33478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So‘rovlarni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ro‘yxatga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olish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toifalash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tiket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tizimi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F65062" w:rsidRDefault="00A33478" w:rsidP="00A33478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A33478">
        <w:rPr>
          <w:rFonts w:ascii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So‘rovlarni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hujjatlashtirish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mijozga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xizmat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ko‘rsatish</w:t>
      </w:r>
      <w:proofErr w:type="spellEnd"/>
      <w:r w:rsidRPr="00A334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3478">
        <w:rPr>
          <w:rFonts w:ascii="Times New Roman" w:hAnsi="Times New Roman" w:cs="Times New Roman"/>
          <w:sz w:val="24"/>
          <w:szCs w:val="24"/>
          <w:lang w:val="en-US"/>
        </w:rPr>
        <w:t>jurnali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Dasturiy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ta’minotni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yangilash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o‘rnatish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amaliy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13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hisoblari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huquqlarini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o‘zgartirish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amaliy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14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Zaxira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nusxalash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tiklash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amaliyoti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Masofaviy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stoli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tizimni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boshqarish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Tizim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tasvirlarini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yaratish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joylashtirish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Tizimni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sozlash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17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Tizim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ishlashini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kuzatish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monitoring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hisobotlari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18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Tizim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ishlashini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mijoz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talablariga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optimallashtirish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19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Mijoz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muloqot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kasbiy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xulq-atvor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Shaxsiy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mas’uliyat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vaqtni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faoliyat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kundaligini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yuritish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21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AT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tizimi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diagrammalarining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turlari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shartli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belgilari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22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Tashkilot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tizimi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diagrammasini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yaratish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amaliy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23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Hodisalarga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javob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berish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rejasi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24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Falokatdan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keyin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tiklash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rejasi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zaxira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strategiyalari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25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Resurs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ehtiyojlarini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aniqlash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imkoniyatlarni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rejalashtirish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tushunchasi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Imkoniyatlar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rejasini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amaliy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27</w:t>
      </w:r>
      <w:r w:rsidRPr="002B7813">
        <w:rPr>
          <w:rFonts w:ascii="Times New Roman" w:hAnsi="Times New Roman" w:cs="Times New Roman"/>
          <w:sz w:val="24"/>
          <w:szCs w:val="24"/>
          <w:lang w:val="en-US"/>
        </w:rPr>
        <w:tab/>
        <w:t xml:space="preserve">AT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tizimlarining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barqarorligi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energiya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tejamkorligi</w:t>
      </w:r>
      <w:proofErr w:type="spellEnd"/>
    </w:p>
    <w:p w:rsid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28</w:t>
      </w:r>
      <w:r w:rsidRPr="002B781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chiqindilarni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utilizatsiya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</w:p>
    <w:p w:rsidR="002B7813" w:rsidRPr="002B7813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lastRenderedPageBreak/>
        <w:t>29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tizimi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qo‘llab-quvvatla</w:t>
      </w:r>
      <w:r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boshqaruv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rejasini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</w:p>
    <w:p w:rsidR="00A33478" w:rsidRPr="00A33478" w:rsidRDefault="002B7813" w:rsidP="002B7813">
      <w:pPr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 w:rsidRPr="002B7813">
        <w:rPr>
          <w:rFonts w:ascii="Times New Roman" w:hAnsi="Times New Roman" w:cs="Times New Roman"/>
          <w:sz w:val="24"/>
          <w:szCs w:val="24"/>
          <w:lang w:val="en-US"/>
        </w:rPr>
        <w:t>30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Rejani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himoya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B781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modul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bo‘yicha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umumlashtiruvchi</w:t>
      </w:r>
      <w:proofErr w:type="spellEnd"/>
      <w:r w:rsidRPr="002B78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813">
        <w:rPr>
          <w:rFonts w:ascii="Times New Roman" w:hAnsi="Times New Roman" w:cs="Times New Roman"/>
          <w:sz w:val="24"/>
          <w:szCs w:val="24"/>
          <w:lang w:val="en-US"/>
        </w:rPr>
        <w:t>baholash</w:t>
      </w:r>
      <w:proofErr w:type="spellEnd"/>
    </w:p>
    <w:sectPr w:rsidR="00A33478" w:rsidRPr="00A33478" w:rsidSect="00A33478">
      <w:pgSz w:w="11906" w:h="16838"/>
      <w:pgMar w:top="709" w:right="850" w:bottom="113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88F"/>
    <w:rsid w:val="0017188F"/>
    <w:rsid w:val="002B7813"/>
    <w:rsid w:val="00A33478"/>
    <w:rsid w:val="00EB764E"/>
    <w:rsid w:val="00F65062"/>
    <w:rsid w:val="00FB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1706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Asusu</dc:creator>
  <cp:keywords/>
  <dc:description/>
  <cp:lastModifiedBy>Asusu</cp:lastModifiedBy>
  <cp:revision>3</cp:revision>
  <dcterms:created xsi:type="dcterms:W3CDTF">2026-10-07T18:14:00Z</dcterms:created>
  <dcterms:modified xsi:type="dcterms:W3CDTF">2026-10-07T18:21:00Z</dcterms:modified>
</cp:coreProperties>
</file>