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Tours &amp; Travel Agency</w:t>
      </w:r>
    </w:p>
    <w:p>
      <w:pPr>
        <w:spacing w:after="280"/>
      </w:pPr>
      <w:r>
        <w:rPr>
          <w:i/>
          <w:color w:val="64748B"/>
          <w:sz w:val="22"/>
        </w:rPr>
        <w:t>Industry Vertical: tours_travel | Recognized by Gujarat Tourism (TCGL) | Customized Domestic &amp; International Holidays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99 Destinations Holidays Pvt. Ltd.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99 Destinations Holidays Pvt. Ltd.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99destinations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99 Destinations Assistant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Recognized by Gujarat Tourism (TCGL) | Customized Domestic &amp; International Holidays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https://www.99destinations.in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info@99destinations.in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+91 7874833999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10:30 AM - 07:30 PM (Mon-Sat)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Holiday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Domestic &amp; international curated holiday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✈️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Custom Itinerary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Build a personalized honeymoon, family or group trip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✈️ Packages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Visa &amp; Documents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Tourist visa requirements, passport &amp; travel insurance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📋 Travel Info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Speak to Travel Expert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Call our destination specialist for flight &amp; hotel advice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📞 Contact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Cancellation Policy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Refund terms, reschedule rules &amp; trip insurance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ℹ️ Policies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Package Name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Price per Person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Key Inclusions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Highlights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Best Travel Months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260"/>
            <w:shd w:fill="FFFFFF"/>
          </w:tcPr>
          <w:p>
            <w:r>
              <w:rPr>
                <w:sz w:val="16"/>
              </w:rPr>
              <w:t>Best of Gujarat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Gujarat Circuit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8N / 7D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Hotels, transfers, sightseeing, breakfast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Dwarka, Somnath, Gir, Diu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Oct - Mar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https://images.unsplash.com/photo-1524492412937-b28074a5d7da?auto=format&amp;fit=crop&amp;w=800&amp;q=80</w:t>
            </w:r>
          </w:p>
        </w:tc>
      </w:tr>
      <w:tr>
        <w:tc>
          <w:tcPr>
            <w:tcW w:type="dxa" w:w="1260"/>
            <w:shd w:fill="F0FDFA"/>
          </w:tcPr>
          <w:p>
            <w:r>
              <w:rPr>
                <w:sz w:val="16"/>
              </w:rPr>
              <w:t>Rann Utsav Special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Kutch / Dhordo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3N / 2D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Tent city, transfers, cultural evening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White Rann sunset, camel safari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Nov - Feb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https://images.unsplash.com/photo-1477587458883-47145ed94245?auto=format&amp;fit=crop&amp;w=800&amp;q=80</w:t>
            </w:r>
          </w:p>
        </w:tc>
      </w:tr>
      <w:tr>
        <w:tc>
          <w:tcPr>
            <w:tcW w:type="dxa" w:w="1260"/>
            <w:shd w:fill="FFFFFF"/>
          </w:tcPr>
          <w:p>
            <w:r>
              <w:rPr>
                <w:sz w:val="16"/>
              </w:rPr>
              <w:t>Lions Calling — Gir Safari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Sasan Gir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3N / 2D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Resort, safari permit assist, meals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Asiatic lion jungle safari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Dec - May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https://images.unsplash.com/photo-1546182990-dffeafbe841d?auto=format&amp;fit=crop&amp;w=800&amp;q=80</w:t>
            </w:r>
          </w:p>
        </w:tc>
      </w:tr>
      <w:tr>
        <w:tc>
          <w:tcPr>
            <w:tcW w:type="dxa" w:w="1260"/>
            <w:shd w:fill="F0FDFA"/>
          </w:tcPr>
          <w:p>
            <w:r>
              <w:rPr>
                <w:sz w:val="16"/>
              </w:rPr>
              <w:t>Statue of Unity Escape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Kevadia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3N / 2D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Hotel, viewing gallery assist, transfers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182m statue, Valley of Flowers, dam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All year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https://images.unsplash.com/photo-1524492412937-b28074a5d7da?auto=format&amp;fit=crop&amp;w=800&amp;q=80</w:t>
            </w:r>
          </w:p>
        </w:tc>
      </w:tr>
      <w:tr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Best of Gujarat — https://images.unsplash.com/photo-1524492412937-b28074a5d7da?auto=format&amp;fit=crop&amp;w=800&amp;q=80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best_guja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Rann Utsav Special — https://images.unsplash.com/photo-1477587458883-47145ed94245?auto=format&amp;fit=crop&amp;w=800&amp;q=80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ran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Lions Calling — Gir Safari — https://images.unsplash.com/photo-1546182990-dffeafbe841d?auto=format&amp;fit=crop&amp;w=800&amp;q=80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36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gi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Statue of Unity Escape — https://images.unsplash.com/photo-1524492412937-b28074a5d7da?auto=format&amp;fit=crop&amp;w=800&amp;q=80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best_guja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Are flights included in the package cost?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Packages are offered with or without flights. Flight-inclusive quotes depend on departure city, dates, and airline class.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Flights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your cancellation and refund policy?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Cancel 21+ days before departure: typically 90% refund of land package. 7–20 days: partial refund per supplier rules. Inside 7 days: largely non-refundable unless travel insurance covers it.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Refunds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assist with tourist visas?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Yes. Our visa desk reviews documents, books appointments where needed, and tracks application status. Visa approval is always at the consulate’s discretion.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Visa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packages be customized for families?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rooming, kid meals, accessibility needs, extra nights, and activity swaps can be tailored before booking confirmation.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Customization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documents do travellers need?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Valid passport (6+ months validity for international), tickets, hotel vouchers, travel insurance, and destination-specific forms. Domestic trips need government photo ID.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Documents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Is travel insurance mandatory?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Strongly recommended for international trips; some packages bundle basic cover. Medical evacuation and trip cancellation add-ons are available.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Insurance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pay for a booking?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Booking amount secures seats; balance is due as per invoice schedule. We accept UPI, cards, net banking, and bank transfer. EMI options on select cards.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if a flight is delayed or cancelled?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We coordinate rebooking with airlines/hotels. Compensation follows airline policy; land arrangements are adjusted where possible.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Disruptions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prices include tourist taxes and resort fees?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Inclusions are listed per package. City taxes, resort fees, and personal expenses are usually extra unless marked inclusive.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you arrange honeymoon or group departures?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honeymoon upgrades, private transfers, and group blocks with tour managers are available on request.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Customization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early should I book peak-season travel?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For Dec–Jan and school holidays, book 6–10 weeks ahead for better airfares and hotel inventory.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Planning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Are meals included every day?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Meal plans vary (BB, MAP, AP). Daily inclusions are listed in the itinerary; special diets should be declared at booking.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Meals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provide 24x7 emergency support on trip?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Yes. Guests receive a destination duty phone for medical, lost passport, or logistics emergencies.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child / infant policy?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Child rates depend on age and bed sharing. Infants usually travel free on land packages excluding flights and entrance fees.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Family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Booking, Payments &amp; Travel Documents Checklist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Booking Checklist</w:t>
              <w:br/>
              <w:br/>
              <w:t>Confirm destination dates, traveler names as per passport, rooming, and meal plan. Pay the booking amount to hold space; clear the balance per invoice timeline.</w:t>
              <w:br/>
              <w:br/>
              <w:t>Carry passport (6+ months validity for international), tickets, vouchers, insurance, and any destination forms. Domestic travelers need government photo ID.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Cancellation, Reschedule &amp; Travel Insurance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Refunds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Cancellations &amp; Insurance</w:t>
              <w:br/>
              <w:br/>
              <w:t>Land-package refunds generally: 90% if cancelled 21+ days prior; reduced thereafter; limited inside 7 days. Airline tickets follow airline fare rules.</w:t>
              <w:br/>
              <w:br/>
              <w:t>Travel insurance is strongly recommended for medical emergencies, baggage loss, and trip interruption.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Visa Assistance &amp; On-Trip Emergency Support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Visa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Visas &amp; Support</w:t>
              <w:br/>
              <w:br/>
              <w:t>Our visa desk helps with document checklists and appointments. Final approval is always the consulate’s decision — never guarantee outcomes.</w:t>
              <w:br/>
              <w:br/>
              <w:t>On trip, guests receive a 24x7 duty number for hotel, medical, or document emergencies.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99 Destinations Holidays Pvt. Ltd.!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