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32"/>
          <w:szCs w:val="28"/>
          <w:lang w:val="en-IN"/>
        </w:rPr>
      </w:pPr>
      <w:r>
        <w:rPr>
          <w:b/>
          <w:sz w:val="32"/>
          <w:szCs w:val="28"/>
          <w:lang w:val="en-IN"/>
        </w:rPr>
        <w:t xml:space="preserve">EXPERIMENT </w:t>
      </w:r>
      <w:r>
        <w:rPr>
          <w:rFonts w:hint="default"/>
          <w:b/>
          <w:sz w:val="32"/>
          <w:szCs w:val="28"/>
          <w:lang w:val="en-US"/>
        </w:rPr>
        <w:t xml:space="preserve">NO. </w:t>
      </w:r>
      <w:r>
        <w:rPr>
          <w:b/>
          <w:sz w:val="32"/>
          <w:szCs w:val="28"/>
          <w:lang w:val="en-IN"/>
        </w:rPr>
        <w:t>5</w:t>
      </w:r>
    </w:p>
    <w:p>
      <w:pPr>
        <w:rPr>
          <w:b/>
          <w:sz w:val="32"/>
          <w:szCs w:val="28"/>
          <w:lang w:val="en-IN"/>
        </w:rPr>
      </w:pPr>
    </w:p>
    <w:p>
      <w:pPr>
        <w:rPr>
          <w:sz w:val="28"/>
          <w:szCs w:val="28"/>
          <w:lang w:val="en-IN"/>
        </w:rPr>
      </w:pPr>
      <w:r>
        <w:rPr>
          <w:b/>
          <w:sz w:val="28"/>
          <w:szCs w:val="28"/>
          <w:lang w:val="en-IN"/>
        </w:rPr>
        <w:t xml:space="preserve">AIM : </w:t>
      </w:r>
      <w:r>
        <w:rPr>
          <w:sz w:val="28"/>
          <w:szCs w:val="28"/>
          <w:lang w:val="en-IN"/>
        </w:rPr>
        <w:t>To Build the pipeline of jobs using Maven / Gradle / Ant in Jenkins, create a pipeline script to Test and deploy an application over the tomcat server.</w:t>
      </w:r>
    </w:p>
    <w:p>
      <w:pPr>
        <w:rPr>
          <w:b/>
          <w:sz w:val="28"/>
          <w:szCs w:val="28"/>
          <w:lang w:val="en-IN"/>
        </w:rPr>
      </w:pPr>
      <w:r>
        <w:rPr>
          <w:b/>
          <w:sz w:val="28"/>
          <w:szCs w:val="28"/>
          <w:lang w:val="en-IN"/>
        </w:rPr>
        <w:t xml:space="preserve">THEORY : </w:t>
      </w:r>
    </w:p>
    <w:p>
      <w:pPr>
        <w:rPr>
          <w:b/>
          <w:sz w:val="28"/>
          <w:szCs w:val="28"/>
          <w:lang w:val="en-IN"/>
        </w:rPr>
      </w:pPr>
      <w:r>
        <w:rPr>
          <w:b/>
          <w:sz w:val="28"/>
          <w:szCs w:val="28"/>
          <w:lang w:val="en-IN"/>
        </w:rPr>
        <w:t>Jenkins Pipeline</w:t>
      </w:r>
    </w:p>
    <w:p>
      <w:pPr>
        <w:rPr>
          <w:sz w:val="28"/>
          <w:szCs w:val="28"/>
          <w:lang w:val="en-IN"/>
        </w:rPr>
      </w:pPr>
      <w:r>
        <w:rPr>
          <w:sz w:val="28"/>
          <w:szCs w:val="28"/>
          <w:lang w:val="en-IN"/>
        </w:rPr>
        <w:t>Jenkins Pipeline is a combination of plugins that supports integration and implementation of continuous delivery pipelines. It has an extensible automation server to create simple and complex delivery pipelines as code via pipeline DSL. A Pipeline is a group of events interlinked with each other in a sequence.</w:t>
      </w:r>
    </w:p>
    <w:p>
      <w:pPr>
        <w:rPr>
          <w:sz w:val="28"/>
          <w:szCs w:val="28"/>
          <w:lang w:val="en-IN"/>
        </w:rPr>
      </w:pPr>
      <w:r>
        <w:rPr>
          <w:sz w:val="28"/>
          <w:szCs w:val="28"/>
          <w:lang w:val="en-IN"/>
        </w:rPr>
        <w:t>In a Jenkins pipeline, every job or event has some sort of dependency on at least one or more events.</w:t>
      </w:r>
    </w:p>
    <w:p>
      <w:pPr>
        <w:rPr>
          <w:sz w:val="28"/>
          <w:szCs w:val="28"/>
          <w:lang w:val="en-IN"/>
        </w:rPr>
      </w:pPr>
      <w:r>
        <w:rPr>
          <w:sz w:val="28"/>
          <w:szCs w:val="28"/>
          <w:lang w:val="en-IN"/>
        </w:rPr>
        <w:t>The benefits of using Jenkins are:</w:t>
      </w:r>
    </w:p>
    <w:p>
      <w:pPr>
        <w:pStyle w:val="9"/>
        <w:numPr>
          <w:ilvl w:val="0"/>
          <w:numId w:val="1"/>
        </w:numPr>
        <w:rPr>
          <w:sz w:val="28"/>
          <w:szCs w:val="28"/>
          <w:lang w:val="en-IN"/>
        </w:rPr>
      </w:pPr>
      <w:r>
        <w:rPr>
          <w:sz w:val="28"/>
          <w:szCs w:val="28"/>
          <w:lang w:val="en-IN"/>
        </w:rPr>
        <w:t>You can create pipelines automatically for all branches and execute pull requests with just one Jenkins.</w:t>
      </w:r>
    </w:p>
    <w:p>
      <w:pPr>
        <w:pStyle w:val="9"/>
        <w:numPr>
          <w:ilvl w:val="0"/>
          <w:numId w:val="1"/>
        </w:numPr>
        <w:rPr>
          <w:sz w:val="28"/>
          <w:szCs w:val="28"/>
          <w:lang w:val="en-IN"/>
        </w:rPr>
      </w:pPr>
      <w:r>
        <w:rPr>
          <w:sz w:val="28"/>
          <w:szCs w:val="28"/>
          <w:lang w:val="en-IN"/>
        </w:rPr>
        <w:t>You can review your Jenkins code on the pipeline</w:t>
      </w:r>
    </w:p>
    <w:p>
      <w:pPr>
        <w:pStyle w:val="9"/>
        <w:numPr>
          <w:ilvl w:val="0"/>
          <w:numId w:val="1"/>
        </w:numPr>
        <w:rPr>
          <w:sz w:val="28"/>
          <w:szCs w:val="28"/>
          <w:lang w:val="en-IN"/>
        </w:rPr>
      </w:pPr>
      <w:r>
        <w:rPr>
          <w:sz w:val="28"/>
          <w:szCs w:val="28"/>
          <w:lang w:val="en-IN"/>
        </w:rPr>
        <w:t>You can audit your Jenkins pipeline</w:t>
      </w:r>
    </w:p>
    <w:p>
      <w:pPr>
        <w:pStyle w:val="9"/>
        <w:numPr>
          <w:ilvl w:val="0"/>
          <w:numId w:val="1"/>
        </w:numPr>
        <w:rPr>
          <w:sz w:val="28"/>
          <w:szCs w:val="28"/>
          <w:lang w:val="en-IN"/>
        </w:rPr>
      </w:pPr>
      <w:r>
        <w:rPr>
          <w:sz w:val="28"/>
          <w:szCs w:val="28"/>
          <w:lang w:val="en-IN"/>
        </w:rPr>
        <w:t>This is the singular source for your pipeline and can be modified by multiple users.</w:t>
      </w:r>
    </w:p>
    <w:p>
      <w:pPr>
        <w:rPr>
          <w:sz w:val="28"/>
          <w:szCs w:val="28"/>
          <w:lang w:val="en-IN"/>
        </w:rPr>
      </w:pPr>
    </w:p>
    <w:p>
      <w:pPr>
        <w:rPr>
          <w:b/>
          <w:sz w:val="28"/>
          <w:szCs w:val="28"/>
          <w:lang w:val="en-IN"/>
        </w:rPr>
      </w:pPr>
      <w:r>
        <w:rPr>
          <w:b/>
          <w:sz w:val="28"/>
          <w:szCs w:val="28"/>
          <w:lang w:val="en-IN"/>
        </w:rPr>
        <w:t>Maven Jenkins</w:t>
      </w:r>
    </w:p>
    <w:p>
      <w:pPr>
        <w:rPr>
          <w:sz w:val="28"/>
          <w:szCs w:val="28"/>
          <w:lang w:val="en-IN"/>
        </w:rPr>
      </w:pPr>
      <w:r>
        <w:rPr>
          <w:sz w:val="28"/>
          <w:szCs w:val="28"/>
          <w:lang w:val="en-IN"/>
        </w:rPr>
        <w:t>Maven is used to define project structure, dependencies, build, and test management.</w:t>
      </w:r>
    </w:p>
    <w:p>
      <w:pPr>
        <w:rPr>
          <w:sz w:val="28"/>
          <w:szCs w:val="28"/>
          <w:lang w:val="en-IN"/>
        </w:rPr>
      </w:pPr>
      <w:r>
        <w:rPr>
          <w:sz w:val="28"/>
          <w:szCs w:val="28"/>
          <w:lang w:val="en-IN"/>
        </w:rPr>
        <w:t>Using pom. xml(Maven) you can configure dependencies needed for building testing and running code.</w:t>
      </w:r>
    </w:p>
    <w:p>
      <w:pPr>
        <w:rPr>
          <w:sz w:val="28"/>
          <w:szCs w:val="28"/>
          <w:lang w:val="en-IN"/>
        </w:rPr>
      </w:pPr>
      <w:r>
        <w:rPr>
          <w:sz w:val="28"/>
          <w:szCs w:val="28"/>
          <w:lang w:val="en-IN"/>
        </w:rPr>
        <w:t>Maven automatically downloads the necessary files from the repository while building the project.</w:t>
      </w:r>
    </w:p>
    <w:p>
      <w:pPr>
        <w:rPr>
          <w:b/>
          <w:sz w:val="28"/>
          <w:szCs w:val="28"/>
          <w:lang w:val="en-IN"/>
        </w:rPr>
      </w:pPr>
    </w:p>
    <w:p>
      <w:pPr>
        <w:rPr>
          <w:b/>
          <w:sz w:val="28"/>
          <w:szCs w:val="28"/>
          <w:lang w:val="en-IN"/>
        </w:rPr>
      </w:pPr>
      <w:r>
        <w:rPr>
          <w:b/>
          <w:sz w:val="28"/>
          <w:szCs w:val="28"/>
          <w:lang w:val="en-IN"/>
        </w:rPr>
        <w:t>Purpose of Maven :</w:t>
      </w:r>
    </w:p>
    <w:p>
      <w:pPr>
        <w:pStyle w:val="9"/>
        <w:numPr>
          <w:ilvl w:val="0"/>
          <w:numId w:val="2"/>
        </w:numPr>
        <w:rPr>
          <w:sz w:val="28"/>
          <w:szCs w:val="28"/>
          <w:lang w:val="en-IN"/>
        </w:rPr>
      </w:pPr>
      <w:r>
        <w:rPr>
          <w:sz w:val="28"/>
          <w:szCs w:val="28"/>
          <w:lang w:val="en-IN"/>
        </w:rPr>
        <w:t>A maven is a build tool designed to manage dependencies and the software lifecycle. It is also designed to work with plugins that allow users to add other tasks to the standard compile, test, package, install, deploy tasks.</w:t>
      </w:r>
    </w:p>
    <w:p>
      <w:pPr>
        <w:pStyle w:val="9"/>
        <w:numPr>
          <w:ilvl w:val="0"/>
          <w:numId w:val="2"/>
        </w:numPr>
        <w:rPr>
          <w:sz w:val="28"/>
          <w:szCs w:val="28"/>
          <w:lang w:val="en-IN"/>
        </w:rPr>
      </w:pPr>
      <w:r>
        <w:rPr>
          <w:sz w:val="28"/>
          <w:szCs w:val="28"/>
          <w:lang w:val="en-IN"/>
        </w:rPr>
        <w:t>Jenkins is designed for the purpose of implementing Continuous Integration (CI). It checks code out of a repository, builds and packages it, and sends it out to a server for testing – automatically. Jenkins can use Maven as its build tool.</w:t>
      </w:r>
    </w:p>
    <w:p>
      <w:pPr>
        <w:rPr>
          <w:b/>
          <w:sz w:val="28"/>
          <w:szCs w:val="28"/>
          <w:lang w:val="en-IN"/>
        </w:rPr>
      </w:pPr>
    </w:p>
    <w:p>
      <w:pPr>
        <w:rPr>
          <w:b/>
          <w:sz w:val="28"/>
          <w:szCs w:val="28"/>
          <w:lang w:val="en-IN"/>
        </w:rPr>
      </w:pPr>
      <w:r>
        <w:rPr>
          <w:b/>
          <w:sz w:val="28"/>
          <w:szCs w:val="28"/>
          <w:lang w:val="en-IN"/>
        </w:rPr>
        <w:t>Gradle Jenkins :</w:t>
      </w:r>
    </w:p>
    <w:p>
      <w:pPr>
        <w:rPr>
          <w:sz w:val="28"/>
          <w:szCs w:val="28"/>
          <w:lang w:val="en-IN"/>
        </w:rPr>
      </w:pPr>
      <w:r>
        <w:rPr>
          <w:sz w:val="28"/>
          <w:szCs w:val="28"/>
          <w:lang w:val="en-IN"/>
        </w:rPr>
        <w:t xml:space="preserve">Gradle is managed as another tool inside Jenkins (the same way as Ant or Maven), including support for automatic installation and a new build step is provided to execute Gradle tasks. </w:t>
      </w:r>
    </w:p>
    <w:p>
      <w:pPr>
        <w:rPr>
          <w:sz w:val="28"/>
          <w:szCs w:val="28"/>
          <w:lang w:val="en-IN"/>
        </w:rPr>
      </w:pPr>
      <w:r>
        <w:rPr>
          <w:sz w:val="28"/>
          <w:szCs w:val="28"/>
          <w:lang w:val="en-IN"/>
        </w:rPr>
        <w:t xml:space="preserve">It also allows detecting Build Scans in arbitrary console logs, for Maven and Gradle builds and display them in the Jenkins UI. It is a powerful build tool for the JVM. </w:t>
      </w:r>
    </w:p>
    <w:p>
      <w:pPr>
        <w:rPr>
          <w:sz w:val="28"/>
          <w:szCs w:val="28"/>
          <w:lang w:val="en-IN"/>
        </w:rPr>
      </w:pPr>
      <w:r>
        <w:rPr>
          <w:sz w:val="28"/>
          <w:szCs w:val="28"/>
          <w:lang w:val="en-IN"/>
        </w:rPr>
        <w:t xml:space="preserve">It primarily focuses on build automation and supports multi-language development. </w:t>
      </w:r>
    </w:p>
    <w:p>
      <w:pPr>
        <w:rPr>
          <w:sz w:val="28"/>
          <w:szCs w:val="28"/>
          <w:lang w:val="en-IN"/>
        </w:rPr>
      </w:pPr>
      <w:r>
        <w:rPr>
          <w:sz w:val="28"/>
          <w:szCs w:val="28"/>
          <w:lang w:val="en-IN"/>
        </w:rPr>
        <w:t>If we are building, testing, publishing, and deploying software on any platform, Gradle provides a flexible model to support the entire development lifecycle from compiling and deploying the project.</w:t>
      </w:r>
    </w:p>
    <w:p>
      <w:pPr>
        <w:rPr>
          <w:sz w:val="28"/>
          <w:szCs w:val="28"/>
          <w:lang w:val="en-IN"/>
        </w:rPr>
      </w:pPr>
    </w:p>
    <w:p>
      <w:pPr>
        <w:rPr>
          <w:b/>
          <w:sz w:val="28"/>
          <w:szCs w:val="28"/>
          <w:lang w:val="en-IN"/>
        </w:rPr>
      </w:pPr>
    </w:p>
    <w:p>
      <w:pPr>
        <w:rPr>
          <w:b/>
          <w:sz w:val="28"/>
          <w:szCs w:val="28"/>
          <w:lang w:val="en-IN"/>
        </w:rPr>
      </w:pPr>
    </w:p>
    <w:p>
      <w:pPr>
        <w:rPr>
          <w:b/>
          <w:sz w:val="28"/>
          <w:szCs w:val="28"/>
          <w:lang w:val="en-IN"/>
        </w:rPr>
      </w:pPr>
    </w:p>
    <w:p>
      <w:pPr>
        <w:rPr>
          <w:b/>
          <w:sz w:val="28"/>
          <w:szCs w:val="28"/>
          <w:lang w:val="en-IN"/>
        </w:rPr>
      </w:pPr>
    </w:p>
    <w:p>
      <w:pPr>
        <w:rPr>
          <w:b/>
          <w:sz w:val="28"/>
          <w:szCs w:val="28"/>
          <w:lang w:val="en-IN"/>
        </w:rPr>
      </w:pPr>
    </w:p>
    <w:p>
      <w:pPr>
        <w:rPr>
          <w:b/>
          <w:sz w:val="28"/>
          <w:szCs w:val="28"/>
          <w:lang w:val="en-IN"/>
        </w:rPr>
      </w:pPr>
    </w:p>
    <w:p>
      <w:pPr>
        <w:rPr>
          <w:b/>
          <w:sz w:val="28"/>
          <w:szCs w:val="28"/>
          <w:lang w:val="en-IN"/>
        </w:rPr>
      </w:pPr>
    </w:p>
    <w:p>
      <w:pPr>
        <w:rPr>
          <w:b/>
          <w:sz w:val="28"/>
          <w:szCs w:val="28"/>
          <w:lang w:val="en-IN"/>
        </w:rPr>
      </w:pPr>
    </w:p>
    <w:p>
      <w:pPr>
        <w:rPr>
          <w:b/>
          <w:sz w:val="28"/>
          <w:szCs w:val="28"/>
          <w:lang w:val="en-IN"/>
        </w:rPr>
      </w:pPr>
      <w:r>
        <w:rPr>
          <w:b/>
          <w:sz w:val="28"/>
          <w:szCs w:val="28"/>
          <w:lang w:val="en-IN"/>
        </w:rPr>
        <w:t xml:space="preserve">OUTPUT : </w:t>
      </w:r>
    </w:p>
    <w:p>
      <w:pPr>
        <w:rPr>
          <w:b/>
          <w:sz w:val="28"/>
          <w:szCs w:val="28"/>
          <w:lang w:val="en-IN"/>
        </w:rPr>
      </w:pPr>
      <w:r>
        <w:rPr>
          <w:b/>
          <w:sz w:val="28"/>
          <w:szCs w:val="28"/>
          <w:lang w:val="en-IN"/>
        </w:rPr>
        <w:t>Installing Maven in Jenkins :</w:t>
      </w:r>
    </w:p>
    <w:p>
      <w:pPr>
        <w:rPr>
          <w:b/>
          <w:sz w:val="28"/>
          <w:szCs w:val="28"/>
          <w:lang w:val="en-IN"/>
        </w:rPr>
      </w:pPr>
      <w:r>
        <w:drawing>
          <wp:inline distT="0" distB="0" distL="0" distR="0">
            <wp:extent cx="5343525" cy="3754120"/>
            <wp:effectExtent l="19050" t="19050" r="9525" b="177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5376638" cy="3778009"/>
                    </a:xfrm>
                    <a:prstGeom prst="rect">
                      <a:avLst/>
                    </a:prstGeom>
                    <a:ln>
                      <a:solidFill>
                        <a:schemeClr val="tx1"/>
                      </a:solidFill>
                    </a:ln>
                  </pic:spPr>
                </pic:pic>
              </a:graphicData>
            </a:graphic>
          </wp:inline>
        </w:drawing>
      </w:r>
    </w:p>
    <w:p>
      <w:pPr>
        <w:rPr>
          <w:b/>
          <w:sz w:val="28"/>
          <w:szCs w:val="28"/>
          <w:lang w:val="en-IN"/>
        </w:rPr>
      </w:pPr>
      <w:r>
        <w:rPr>
          <w:sz w:val="22"/>
        </w:rPr>
        <mc:AlternateContent>
          <mc:Choice Requires="wps">
            <w:drawing>
              <wp:anchor distT="0" distB="0" distL="114300" distR="114300" simplePos="0" relativeHeight="251660288" behindDoc="0" locked="0" layoutInCell="1" allowOverlap="1">
                <wp:simplePos x="0" y="0"/>
                <wp:positionH relativeFrom="column">
                  <wp:posOffset>324485</wp:posOffset>
                </wp:positionH>
                <wp:positionV relativeFrom="paragraph">
                  <wp:posOffset>1370330</wp:posOffset>
                </wp:positionV>
                <wp:extent cx="4914265" cy="177800"/>
                <wp:effectExtent l="4445" t="4445" r="19050" b="15875"/>
                <wp:wrapNone/>
                <wp:docPr id="13" name="Text Box 13"/>
                <wp:cNvGraphicFramePr/>
                <a:graphic xmlns:a="http://schemas.openxmlformats.org/drawingml/2006/main">
                  <a:graphicData uri="http://schemas.microsoft.com/office/word/2010/wordprocessingShape">
                    <wps:wsp>
                      <wps:cNvSpPr txBox="1"/>
                      <wps:spPr>
                        <a:xfrm>
                          <a:off x="1327150" y="6865620"/>
                          <a:ext cx="4914265" cy="177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ascii="Arial" w:hAnsi="Arial" w:cs="Arial"/>
                                <w:sz w:val="13"/>
                                <w:szCs w:val="13"/>
                                <w:lang w:val="en-US"/>
                              </w:rPr>
                            </w:pPr>
                            <w:r>
                              <w:rPr>
                                <w:rFonts w:hint="default" w:ascii="Arial" w:hAnsi="Arial" w:cs="Arial"/>
                                <w:sz w:val="13"/>
                                <w:szCs w:val="13"/>
                                <w:lang w:val="en-US"/>
                              </w:rPr>
                              <w:t>https://github.com/jay-2000/test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5.55pt;margin-top:107.9pt;height:14pt;width:386.95pt;z-index:251660288;mso-width-relative:page;mso-height-relative:page;" fillcolor="#FFFFFF [3201]" filled="t" stroked="t" coordsize="21600,21600" o:gfxdata="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L6qktjWAAAACgEAAA8A&#10;AAAAAAAAAQAgAAAAIgAAAGRycy9kb3ducmV2LnhtbFBLAQIUABQAAAAIAIdO4kCQXAe2UgIAAMQE&#10;AAAOAAAAAAAAAAEAIAAAACUBAABkcnMvZTJvRG9jLnhtbFBLBQYAAAAABgAGAFkBAADpBQAAAAA=&#10;">
                <v:fill on="t" focussize="0,0"/>
                <v:stroke weight="0.5pt" color="#000000 [3204]" joinstyle="round"/>
                <v:imagedata o:title=""/>
                <o:lock v:ext="edit" aspectratio="f"/>
                <v:textbox>
                  <w:txbxContent>
                    <w:p>
                      <w:pPr>
                        <w:rPr>
                          <w:rFonts w:hint="default" w:ascii="Arial" w:hAnsi="Arial" w:cs="Arial"/>
                          <w:sz w:val="13"/>
                          <w:szCs w:val="13"/>
                          <w:lang w:val="en-US"/>
                        </w:rPr>
                      </w:pPr>
                      <w:r>
                        <w:rPr>
                          <w:rFonts w:hint="default" w:ascii="Arial" w:hAnsi="Arial" w:cs="Arial"/>
                          <w:sz w:val="13"/>
                          <w:szCs w:val="13"/>
                          <w:lang w:val="en-US"/>
                        </w:rPr>
                        <w:t>https://github.com/jay-2000/test</w:t>
                      </w:r>
                    </w:p>
                  </w:txbxContent>
                </v:textbox>
              </v:shape>
            </w:pict>
          </mc:Fallback>
        </mc:AlternateContent>
      </w:r>
      <w:r>
        <w:rPr>
          <w:sz w:val="22"/>
        </w:rPr>
        <mc:AlternateContent>
          <mc:Choice Requires="wps">
            <w:drawing>
              <wp:anchor distT="0" distB="0" distL="114300" distR="114300" simplePos="0" relativeHeight="251659264" behindDoc="0" locked="0" layoutInCell="1" allowOverlap="1">
                <wp:simplePos x="0" y="0"/>
                <wp:positionH relativeFrom="column">
                  <wp:posOffset>323850</wp:posOffset>
                </wp:positionH>
                <wp:positionV relativeFrom="paragraph">
                  <wp:posOffset>1383030</wp:posOffset>
                </wp:positionV>
                <wp:extent cx="4921250" cy="171450"/>
                <wp:effectExtent l="6350" t="6350" r="10160" b="20320"/>
                <wp:wrapNone/>
                <wp:docPr id="2" name="Rectangles 2"/>
                <wp:cNvGraphicFramePr/>
                <a:graphic xmlns:a="http://schemas.openxmlformats.org/drawingml/2006/main">
                  <a:graphicData uri="http://schemas.microsoft.com/office/word/2010/wordprocessingShape">
                    <wps:wsp>
                      <wps:cNvSpPr/>
                      <wps:spPr>
                        <a:xfrm>
                          <a:off x="1238250" y="6878320"/>
                          <a:ext cx="4921250" cy="171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5.5pt;margin-top:108.9pt;height:13.5pt;width:387.5pt;z-index:251659264;v-text-anchor:middle;mso-width-relative:page;mso-height-relative:page;" fillcolor="#FFFFFF [3201]" filled="t" stroked="t" coordsize="21600,21600" o:gfxdata="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AAA&#10;AABkcnMvUEsBAhQAFAAAAAgAh07iQLN6fHzZAAAACgEAAA8AAAAAAAAAAQAgAAAAIgAAAGRycy9k&#10;b3ducmV2LnhtbFBLAQIUABQAAAAIAIdO4kCCxKRrcwIAAAQFAAAOAAAAAAAAAAEAIAAAACgBAABk&#10;cnMvZTJvRG9jLnhtbFBLBQYAAAAABgAGAFkBAAANBgAAAAA=&#10;">
                <v:fill on="t" focussize="0,0"/>
                <v:stroke weight="1pt" color="#70AD47 [3209]" miterlimit="8" joinstyle="miter"/>
                <v:imagedata o:title=""/>
                <o:lock v:ext="edit" aspectratio="f"/>
              </v:rect>
            </w:pict>
          </mc:Fallback>
        </mc:AlternateContent>
      </w:r>
      <w:r>
        <w:drawing>
          <wp:inline distT="0" distB="0" distL="0" distR="0">
            <wp:extent cx="5372735" cy="3600450"/>
            <wp:effectExtent l="19050" t="19050" r="18415"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stretch>
                      <a:fillRect/>
                    </a:stretch>
                  </pic:blipFill>
                  <pic:spPr>
                    <a:xfrm>
                      <a:off x="0" y="0"/>
                      <a:ext cx="5524115" cy="3701585"/>
                    </a:xfrm>
                    <a:prstGeom prst="rect">
                      <a:avLst/>
                    </a:prstGeom>
                    <a:ln>
                      <a:solidFill>
                        <a:schemeClr val="tx1"/>
                      </a:solidFill>
                    </a:ln>
                  </pic:spPr>
                </pic:pic>
              </a:graphicData>
            </a:graphic>
          </wp:inline>
        </w:drawing>
      </w:r>
    </w:p>
    <w:p>
      <w:pPr>
        <w:rPr>
          <w:b/>
          <w:sz w:val="28"/>
          <w:szCs w:val="28"/>
          <w:lang w:val="en-IN"/>
        </w:rPr>
      </w:pPr>
      <w:r>
        <w:rPr>
          <w:b/>
          <w:sz w:val="28"/>
          <w:szCs w:val="28"/>
        </w:rPr>
        <w:drawing>
          <wp:inline distT="0" distB="0" distL="0" distR="0">
            <wp:extent cx="5419725" cy="4174490"/>
            <wp:effectExtent l="19050" t="19050" r="9525" b="16510"/>
            <wp:docPr id="4" name="Picture 4" descr="C:\Users\ADMIN\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Users\ADMIN\Desktop\Untitled.png"/>
                    <pic:cNvPicPr>
                      <a:picLocks noChangeAspect="1" noChangeArrowheads="1"/>
                    </pic:cNvPicPr>
                  </pic:nvPicPr>
                  <pic:blipFill>
                    <a:blip r:embed="rId8">
                      <a:extLst>
                        <a:ext uri="{28A0092B-C50C-407E-A947-70E740481C1C}">
                          <a14:useLocalDpi xmlns:a14="http://schemas.microsoft.com/office/drawing/2010/main" val="0"/>
                        </a:ext>
                      </a:extLst>
                    </a:blip>
                    <a:srcRect l="13301" t="7436" r="15545" b="4872"/>
                    <a:stretch>
                      <a:fillRect/>
                    </a:stretch>
                  </pic:blipFill>
                  <pic:spPr>
                    <a:xfrm>
                      <a:off x="0" y="0"/>
                      <a:ext cx="5434096" cy="4185722"/>
                    </a:xfrm>
                    <a:prstGeom prst="rect">
                      <a:avLst/>
                    </a:prstGeom>
                    <a:noFill/>
                    <a:ln>
                      <a:solidFill>
                        <a:schemeClr val="tx1"/>
                      </a:solidFill>
                    </a:ln>
                  </pic:spPr>
                </pic:pic>
              </a:graphicData>
            </a:graphic>
          </wp:inline>
        </w:drawing>
      </w:r>
    </w:p>
    <w:p>
      <w:pPr>
        <w:rPr>
          <w:b/>
          <w:sz w:val="28"/>
          <w:szCs w:val="28"/>
          <w:lang w:val="en-IN"/>
        </w:rPr>
      </w:pPr>
    </w:p>
    <w:p/>
    <w:p>
      <w:pPr>
        <w:rPr>
          <w:b/>
          <w:sz w:val="28"/>
          <w:szCs w:val="28"/>
          <w:lang w:val="en-IN"/>
        </w:rPr>
      </w:pPr>
      <w:r>
        <w:drawing>
          <wp:inline distT="0" distB="0" distL="0" distR="0">
            <wp:extent cx="5943600" cy="2714625"/>
            <wp:effectExtent l="9525" t="9525" r="20955" b="190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9"/>
                    <a:srcRect t="5775"/>
                    <a:stretch>
                      <a:fillRect/>
                    </a:stretch>
                  </pic:blipFill>
                  <pic:spPr>
                    <a:xfrm>
                      <a:off x="0" y="0"/>
                      <a:ext cx="5943600" cy="2714625"/>
                    </a:xfrm>
                    <a:prstGeom prst="rect">
                      <a:avLst/>
                    </a:prstGeom>
                    <a:ln>
                      <a:solidFill>
                        <a:schemeClr val="tx1"/>
                      </a:solidFill>
                    </a:ln>
                  </pic:spPr>
                </pic:pic>
              </a:graphicData>
            </a:graphic>
          </wp:inline>
        </w:drawing>
      </w:r>
    </w:p>
    <w:p>
      <w:pPr>
        <w:rPr>
          <w:b/>
          <w:sz w:val="28"/>
          <w:szCs w:val="28"/>
          <w:lang w:val="en-IN"/>
        </w:rPr>
      </w:pPr>
    </w:p>
    <w:p>
      <w:pPr>
        <w:rPr>
          <w:sz w:val="22"/>
        </w:rPr>
      </w:pPr>
    </w:p>
    <w:p>
      <w:pPr>
        <w:rPr>
          <w:b/>
          <w:sz w:val="28"/>
          <w:szCs w:val="28"/>
          <w:lang w:val="en-IN"/>
        </w:rPr>
      </w:pPr>
      <w:bookmarkStart w:id="0" w:name="_GoBack"/>
      <w:r>
        <w:drawing>
          <wp:inline distT="0" distB="0" distL="0" distR="0">
            <wp:extent cx="6178550" cy="2722245"/>
            <wp:effectExtent l="9525" t="9525" r="14605" b="1143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0"/>
                    <a:srcRect t="8397"/>
                    <a:stretch>
                      <a:fillRect/>
                    </a:stretch>
                  </pic:blipFill>
                  <pic:spPr>
                    <a:xfrm>
                      <a:off x="0" y="0"/>
                      <a:ext cx="6181134" cy="2722245"/>
                    </a:xfrm>
                    <a:prstGeom prst="rect">
                      <a:avLst/>
                    </a:prstGeom>
                    <a:ln>
                      <a:solidFill>
                        <a:schemeClr val="tx1"/>
                      </a:solidFill>
                    </a:ln>
                  </pic:spPr>
                </pic:pic>
              </a:graphicData>
            </a:graphic>
          </wp:inline>
        </w:drawing>
      </w:r>
      <w:bookmarkEnd w:id="0"/>
    </w:p>
    <w:p>
      <w:pPr>
        <w:rPr>
          <w:b/>
          <w:sz w:val="28"/>
          <w:szCs w:val="28"/>
          <w:lang w:val="en-IN"/>
        </w:rPr>
      </w:pPr>
    </w:p>
    <w:p>
      <w:pPr>
        <w:rPr>
          <w:b/>
          <w:sz w:val="28"/>
          <w:szCs w:val="28"/>
          <w:lang w:val="en-IN"/>
        </w:rPr>
      </w:pPr>
      <w:r>
        <w:rPr>
          <w:b/>
          <w:sz w:val="28"/>
          <w:szCs w:val="28"/>
          <w:lang w:val="en-IN"/>
        </w:rPr>
        <w:t xml:space="preserve">Pipeline of jobs in Jenkins : </w:t>
      </w:r>
    </w:p>
    <w:p>
      <w:pPr>
        <w:rPr>
          <w:sz w:val="22"/>
        </w:rPr>
      </w:pPr>
    </w:p>
    <w:p>
      <w:pPr>
        <w:rPr>
          <w:b/>
          <w:sz w:val="28"/>
          <w:szCs w:val="28"/>
          <w:lang w:val="en-IN"/>
        </w:rPr>
      </w:pPr>
      <w:r>
        <w:drawing>
          <wp:inline distT="0" distB="0" distL="0" distR="0">
            <wp:extent cx="6210300" cy="3174365"/>
            <wp:effectExtent l="9525" t="9525" r="13335" b="165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1"/>
                    <a:srcRect t="6909"/>
                    <a:stretch>
                      <a:fillRect/>
                    </a:stretch>
                  </pic:blipFill>
                  <pic:spPr>
                    <a:xfrm>
                      <a:off x="0" y="0"/>
                      <a:ext cx="6210300" cy="3174365"/>
                    </a:xfrm>
                    <a:prstGeom prst="rect">
                      <a:avLst/>
                    </a:prstGeom>
                    <a:ln>
                      <a:solidFill>
                        <a:schemeClr val="tx1"/>
                      </a:solidFill>
                    </a:ln>
                  </pic:spPr>
                </pic:pic>
              </a:graphicData>
            </a:graphic>
          </wp:inline>
        </w:drawing>
      </w:r>
    </w:p>
    <w:p>
      <w:pPr>
        <w:rPr>
          <w:b/>
          <w:sz w:val="28"/>
          <w:szCs w:val="28"/>
          <w:lang w:val="en-IN"/>
        </w:rPr>
      </w:pPr>
    </w:p>
    <w:p>
      <w:pPr>
        <w:rPr>
          <w:b/>
          <w:sz w:val="28"/>
          <w:szCs w:val="28"/>
          <w:lang w:val="en-IN"/>
        </w:rPr>
      </w:pPr>
    </w:p>
    <w:p>
      <w:pPr>
        <w:rPr>
          <w:b/>
          <w:sz w:val="28"/>
          <w:szCs w:val="28"/>
          <w:lang w:val="en-IN"/>
        </w:rPr>
      </w:pPr>
      <w:r>
        <w:drawing>
          <wp:inline distT="0" distB="0" distL="0" distR="0">
            <wp:extent cx="5943600" cy="3006725"/>
            <wp:effectExtent l="19050" t="19050" r="19050" b="222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2"/>
                    <a:stretch>
                      <a:fillRect/>
                    </a:stretch>
                  </pic:blipFill>
                  <pic:spPr>
                    <a:xfrm>
                      <a:off x="0" y="0"/>
                      <a:ext cx="5943600" cy="3006725"/>
                    </a:xfrm>
                    <a:prstGeom prst="rect">
                      <a:avLst/>
                    </a:prstGeom>
                    <a:ln>
                      <a:solidFill>
                        <a:schemeClr val="tx1"/>
                      </a:solidFill>
                    </a:ln>
                  </pic:spPr>
                </pic:pic>
              </a:graphicData>
            </a:graphic>
          </wp:inline>
        </w:drawing>
      </w:r>
    </w:p>
    <w:p>
      <w:pPr>
        <w:rPr>
          <w:b/>
          <w:sz w:val="28"/>
          <w:szCs w:val="28"/>
          <w:lang w:val="en-IN"/>
        </w:rPr>
      </w:pPr>
      <w:r>
        <w:drawing>
          <wp:inline distT="0" distB="0" distL="0" distR="0">
            <wp:extent cx="5943600" cy="4123690"/>
            <wp:effectExtent l="19050" t="19050" r="19050" b="1016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3"/>
                    <a:stretch>
                      <a:fillRect/>
                    </a:stretch>
                  </pic:blipFill>
                  <pic:spPr>
                    <a:xfrm>
                      <a:off x="0" y="0"/>
                      <a:ext cx="5943600" cy="4123690"/>
                    </a:xfrm>
                    <a:prstGeom prst="rect">
                      <a:avLst/>
                    </a:prstGeom>
                    <a:ln>
                      <a:solidFill>
                        <a:schemeClr val="tx1"/>
                      </a:solidFill>
                    </a:ln>
                  </pic:spPr>
                </pic:pic>
              </a:graphicData>
            </a:graphic>
          </wp:inline>
        </w:drawing>
      </w:r>
    </w:p>
    <w:p>
      <w:pPr>
        <w:rPr>
          <w:b/>
          <w:sz w:val="28"/>
          <w:szCs w:val="28"/>
          <w:lang w:val="en-IN"/>
        </w:rPr>
      </w:pPr>
    </w:p>
    <w:p>
      <w:pPr>
        <w:rPr>
          <w:b/>
          <w:sz w:val="28"/>
          <w:szCs w:val="28"/>
          <w:lang w:val="en-IN"/>
        </w:rPr>
      </w:pPr>
    </w:p>
    <w:p>
      <w:pPr>
        <w:rPr>
          <w:b/>
          <w:sz w:val="28"/>
          <w:szCs w:val="28"/>
          <w:lang w:val="en-IN"/>
        </w:rPr>
      </w:pPr>
      <w:r>
        <w:drawing>
          <wp:inline distT="0" distB="0" distL="0" distR="0">
            <wp:extent cx="6035040" cy="3090545"/>
            <wp:effectExtent l="9525" t="9525" r="20955" b="2413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4"/>
                    <a:srcRect t="6494"/>
                    <a:stretch>
                      <a:fillRect/>
                    </a:stretch>
                  </pic:blipFill>
                  <pic:spPr>
                    <a:xfrm>
                      <a:off x="0" y="0"/>
                      <a:ext cx="6036432" cy="3090545"/>
                    </a:xfrm>
                    <a:prstGeom prst="rect">
                      <a:avLst/>
                    </a:prstGeom>
                    <a:ln>
                      <a:solidFill>
                        <a:schemeClr val="tx1"/>
                      </a:solidFill>
                    </a:ln>
                  </pic:spPr>
                </pic:pic>
              </a:graphicData>
            </a:graphic>
          </wp:inline>
        </w:drawing>
      </w:r>
    </w:p>
    <w:p>
      <w:pPr>
        <w:rPr>
          <w:b/>
          <w:sz w:val="28"/>
          <w:szCs w:val="28"/>
          <w:lang w:val="en-IN"/>
        </w:rPr>
      </w:pPr>
    </w:p>
    <w:p/>
    <w:p>
      <w:pPr>
        <w:rPr>
          <w:b/>
          <w:sz w:val="28"/>
          <w:szCs w:val="28"/>
          <w:lang w:val="en-IN"/>
        </w:rPr>
      </w:pPr>
      <w:r>
        <w:rPr>
          <w:sz w:val="22"/>
        </w:rPr>
        <mc:AlternateContent>
          <mc:Choice Requires="wps">
            <w:drawing>
              <wp:anchor distT="0" distB="0" distL="114300" distR="114300" simplePos="0" relativeHeight="251663360" behindDoc="0" locked="0" layoutInCell="1" allowOverlap="1">
                <wp:simplePos x="0" y="0"/>
                <wp:positionH relativeFrom="column">
                  <wp:posOffset>1877695</wp:posOffset>
                </wp:positionH>
                <wp:positionV relativeFrom="paragraph">
                  <wp:posOffset>1894840</wp:posOffset>
                </wp:positionV>
                <wp:extent cx="575310" cy="151765"/>
                <wp:effectExtent l="0" t="0" r="3810" b="635"/>
                <wp:wrapNone/>
                <wp:docPr id="17" name="Text Box 17"/>
                <wp:cNvGraphicFramePr/>
                <a:graphic xmlns:a="http://schemas.openxmlformats.org/drawingml/2006/main">
                  <a:graphicData uri="http://schemas.microsoft.com/office/word/2010/wordprocessingShape">
                    <wps:wsp>
                      <wps:cNvSpPr txBox="1"/>
                      <wps:spPr>
                        <a:xfrm>
                          <a:off x="0" y="0"/>
                          <a:ext cx="575310" cy="15176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sz w:val="8"/>
                                <w:szCs w:val="8"/>
                                <w:lang w:val="en-US"/>
                              </w:rPr>
                            </w:pPr>
                            <w:r>
                              <w:rPr>
                                <w:rFonts w:hint="default"/>
                                <w:color w:val="808080" w:themeColor="text1" w:themeTint="80"/>
                                <w:sz w:val="8"/>
                                <w:szCs w:val="8"/>
                                <w:lang w:val="en-US"/>
                                <w14:textFill>
                                  <w14:solidFill>
                                    <w14:schemeClr w14:val="tx1">
                                      <w14:lumMod w14:val="50000"/>
                                      <w14:lumOff w14:val="50000"/>
                                    </w14:schemeClr>
                                  </w14:solidFill>
                                </w14:textFill>
                              </w:rPr>
                              <w:t>admin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7.85pt;margin-top:149.2pt;height:11.95pt;width:45.3pt;z-index:251663360;mso-width-relative:page;mso-height-relative:page;" fillcolor="#FFFFFF [3201]" filled="t" stroked="f" coordsize="21600,21600" o:gfxdata="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C63+QE1gAAAAsBAAAPAAAAAAAAAAEAIAAAACIAAABkcnMv&#10;ZG93bnJldi54bWxQSwECFAAUAAAACACHTuJArHhN+z4CAACPBAAADgAAAAAAAAABACAAAAAlAQAA&#10;ZHJzL2Uyb0RvYy54bWxQSwUGAAAAAAYABgBZAQAA1QUAAAAA&#10;">
                <v:fill on="t" focussize="0,0"/>
                <v:stroke on="f" weight="0.5pt"/>
                <v:imagedata o:title=""/>
                <o:lock v:ext="edit" aspectratio="f"/>
                <v:textbox>
                  <w:txbxContent>
                    <w:p>
                      <w:pPr>
                        <w:rPr>
                          <w:rFonts w:hint="default"/>
                          <w:sz w:val="8"/>
                          <w:szCs w:val="8"/>
                          <w:lang w:val="en-US"/>
                        </w:rPr>
                      </w:pPr>
                      <w:r>
                        <w:rPr>
                          <w:rFonts w:hint="default"/>
                          <w:color w:val="808080" w:themeColor="text1" w:themeTint="80"/>
                          <w:sz w:val="8"/>
                          <w:szCs w:val="8"/>
                          <w:lang w:val="en-US"/>
                          <w14:textFill>
                            <w14:solidFill>
                              <w14:schemeClr w14:val="tx1">
                                <w14:lumMod w14:val="50000"/>
                                <w14:lumOff w14:val="50000"/>
                              </w14:schemeClr>
                            </w14:solidFill>
                          </w14:textFill>
                        </w:rPr>
                        <w:t>admin</w:t>
                      </w:r>
                    </w:p>
                  </w:txbxContent>
                </v:textbox>
              </v:shape>
            </w:pict>
          </mc:Fallback>
        </mc:AlternateContent>
      </w:r>
      <w:r>
        <w:rPr>
          <w:sz w:val="22"/>
        </w:rPr>
        <mc:AlternateContent>
          <mc:Choice Requires="wps">
            <w:drawing>
              <wp:anchor distT="0" distB="0" distL="114300" distR="114300" simplePos="0" relativeHeight="251662336" behindDoc="0" locked="0" layoutInCell="1" allowOverlap="1">
                <wp:simplePos x="0" y="0"/>
                <wp:positionH relativeFrom="column">
                  <wp:posOffset>1981200</wp:posOffset>
                </wp:positionH>
                <wp:positionV relativeFrom="paragraph">
                  <wp:posOffset>488315</wp:posOffset>
                </wp:positionV>
                <wp:extent cx="327660" cy="147320"/>
                <wp:effectExtent l="0" t="0" r="7620" b="5080"/>
                <wp:wrapNone/>
                <wp:docPr id="16" name="Text Box 16"/>
                <wp:cNvGraphicFramePr/>
                <a:graphic xmlns:a="http://schemas.openxmlformats.org/drawingml/2006/main">
                  <a:graphicData uri="http://schemas.microsoft.com/office/word/2010/wordprocessingShape">
                    <wps:wsp>
                      <wps:cNvSpPr txBox="1"/>
                      <wps:spPr>
                        <a:xfrm>
                          <a:off x="2975610" y="5289550"/>
                          <a:ext cx="327660" cy="14732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sz w:val="8"/>
                                <w:szCs w:val="8"/>
                                <w:lang w:val="en-US"/>
                              </w:rPr>
                            </w:pPr>
                            <w:r>
                              <w:rPr>
                                <w:rFonts w:hint="default"/>
                                <w:color w:val="808080" w:themeColor="text1" w:themeTint="80"/>
                                <w:sz w:val="8"/>
                                <w:szCs w:val="8"/>
                                <w:lang w:val="en-US"/>
                                <w14:textFill>
                                  <w14:solidFill>
                                    <w14:schemeClr w14:val="tx1">
                                      <w14:lumMod w14:val="50000"/>
                                      <w14:lumOff w14:val="50000"/>
                                    </w14:schemeClr>
                                  </w14:solidFill>
                                </w14:textFill>
                              </w:rPr>
                              <w:t>admin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6pt;margin-top:38.45pt;height:11.6pt;width:25.8pt;z-index:251662336;mso-width-relative:page;mso-height-relative:page;" fillcolor="#FFFFFF [3201]" filled="t" stroked="f" coordsize="21600,21600" o:gfxdata="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CY4k+B1QAAAAoBAAAPAAAAAAAAAAEA&#10;IAAAACIAAABkcnMvZG93bnJldi54bWxQSwECFAAUAAAACACHTuJAtshKnksCAACbBAAADgAAAAAA&#10;AAABACAAAAAkAQAAZHJzL2Uyb0RvYy54bWxQSwUGAAAAAAYABgBZAQAA4QUAAAAA&#10;">
                <v:fill on="t" focussize="0,0"/>
                <v:stroke on="f" weight="0.5pt"/>
                <v:imagedata o:title=""/>
                <o:lock v:ext="edit" aspectratio="f"/>
                <v:textbox>
                  <w:txbxContent>
                    <w:p>
                      <w:pPr>
                        <w:rPr>
                          <w:rFonts w:hint="default"/>
                          <w:sz w:val="8"/>
                          <w:szCs w:val="8"/>
                          <w:lang w:val="en-US"/>
                        </w:rPr>
                      </w:pPr>
                      <w:r>
                        <w:rPr>
                          <w:rFonts w:hint="default"/>
                          <w:color w:val="808080" w:themeColor="text1" w:themeTint="80"/>
                          <w:sz w:val="8"/>
                          <w:szCs w:val="8"/>
                          <w:lang w:val="en-US"/>
                          <w14:textFill>
                            <w14:solidFill>
                              <w14:schemeClr w14:val="tx1">
                                <w14:lumMod w14:val="50000"/>
                                <w14:lumOff w14:val="50000"/>
                              </w14:schemeClr>
                            </w14:solidFill>
                          </w14:textFill>
                        </w:rPr>
                        <w:t>admin</w:t>
                      </w:r>
                    </w:p>
                  </w:txbxContent>
                </v:textbox>
              </v:shape>
            </w:pict>
          </mc:Fallback>
        </mc:AlternateContent>
      </w:r>
      <w:r>
        <w:rPr>
          <w:sz w:val="22"/>
        </w:rPr>
        <mc:AlternateContent>
          <mc:Choice Requires="wps">
            <w:drawing>
              <wp:anchor distT="0" distB="0" distL="114300" distR="114300" simplePos="0" relativeHeight="251661312" behindDoc="0" locked="0" layoutInCell="1" allowOverlap="1">
                <wp:simplePos x="0" y="0"/>
                <wp:positionH relativeFrom="column">
                  <wp:posOffset>2016125</wp:posOffset>
                </wp:positionH>
                <wp:positionV relativeFrom="paragraph">
                  <wp:posOffset>474980</wp:posOffset>
                </wp:positionV>
                <wp:extent cx="542925" cy="138430"/>
                <wp:effectExtent l="0" t="0" r="5715" b="13970"/>
                <wp:wrapNone/>
                <wp:docPr id="14" name="Rectangles 14"/>
                <wp:cNvGraphicFramePr/>
                <a:graphic xmlns:a="http://schemas.openxmlformats.org/drawingml/2006/main">
                  <a:graphicData uri="http://schemas.microsoft.com/office/word/2010/wordprocessingShape">
                    <wps:wsp>
                      <wps:cNvSpPr/>
                      <wps:spPr>
                        <a:xfrm>
                          <a:off x="2930525" y="5316220"/>
                          <a:ext cx="542925" cy="138430"/>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58.75pt;margin-top:37.4pt;height:10.9pt;width:42.75pt;z-index:251661312;v-text-anchor:middle;mso-width-relative:page;mso-height-relative:page;" fillcolor="#FFFFFF [3201]" filled="t" stroked="f" coordsize="21600,21600" o:gfxdata="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KJRQQnZAAAACQEAAA8AAAAAAAAAAQAgAAAAIgAAAGRycy9kb3ducmV2&#10;LnhtbFBLAQIUABQAAAAIAIdO4kBuecFybQIAANsEAAAOAAAAAAAAAAEAIAAAACgBAABkcnMvZTJv&#10;RG9jLnhtbFBLBQYAAAAABgAGAFkBAAAHBgAAAAA=&#10;">
                <v:fill on="t" focussize="0,0"/>
                <v:stroke on="f" weight="1pt" miterlimit="8" joinstyle="miter"/>
                <v:imagedata o:title=""/>
                <o:lock v:ext="edit" aspectratio="f"/>
              </v:rect>
            </w:pict>
          </mc:Fallback>
        </mc:AlternateContent>
      </w:r>
      <w:r>
        <w:drawing>
          <wp:inline distT="0" distB="0" distL="0" distR="0">
            <wp:extent cx="6048375" cy="2473960"/>
            <wp:effectExtent l="9525" t="9525" r="22860" b="158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5"/>
                    <a:srcRect t="7983"/>
                    <a:stretch>
                      <a:fillRect/>
                    </a:stretch>
                  </pic:blipFill>
                  <pic:spPr>
                    <a:xfrm>
                      <a:off x="0" y="0"/>
                      <a:ext cx="6052643" cy="2473960"/>
                    </a:xfrm>
                    <a:prstGeom prst="rect">
                      <a:avLst/>
                    </a:prstGeom>
                    <a:ln>
                      <a:solidFill>
                        <a:schemeClr val="tx1"/>
                      </a:solidFill>
                    </a:ln>
                  </pic:spPr>
                </pic:pic>
              </a:graphicData>
            </a:graphic>
          </wp:inline>
        </w:drawing>
      </w:r>
    </w:p>
    <w:p>
      <w:pPr>
        <w:rPr>
          <w:b/>
          <w:sz w:val="28"/>
          <w:szCs w:val="28"/>
          <w:lang w:val="en-IN"/>
        </w:rPr>
      </w:pPr>
    </w:p>
    <w:p>
      <w:pPr>
        <w:rPr>
          <w:b/>
          <w:sz w:val="28"/>
          <w:szCs w:val="28"/>
          <w:lang w:val="en-IN"/>
        </w:rPr>
      </w:pPr>
    </w:p>
    <w:p>
      <w:pPr>
        <w:rPr>
          <w:b/>
          <w:sz w:val="28"/>
          <w:szCs w:val="28"/>
          <w:lang w:val="en-IN"/>
        </w:rPr>
      </w:pPr>
    </w:p>
    <w:p>
      <w:pPr>
        <w:rPr>
          <w:b/>
          <w:sz w:val="28"/>
          <w:szCs w:val="28"/>
          <w:lang w:val="en-IN"/>
        </w:rPr>
      </w:pPr>
    </w:p>
    <w:p>
      <w:pPr>
        <w:rPr>
          <w:b/>
          <w:sz w:val="28"/>
          <w:szCs w:val="28"/>
          <w:lang w:val="en-IN"/>
        </w:rPr>
      </w:pPr>
    </w:p>
    <w:p>
      <w:pPr>
        <w:rPr>
          <w:b/>
          <w:sz w:val="28"/>
          <w:szCs w:val="28"/>
          <w:lang w:val="en-IN"/>
        </w:rPr>
      </w:pPr>
      <w:r>
        <w:drawing>
          <wp:inline distT="0" distB="0" distL="0" distR="0">
            <wp:extent cx="5943600" cy="2713355"/>
            <wp:effectExtent l="19050" t="19050" r="19050" b="1079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6"/>
                    <a:srcRect t="1725"/>
                    <a:stretch>
                      <a:fillRect/>
                    </a:stretch>
                  </pic:blipFill>
                  <pic:spPr>
                    <a:xfrm>
                      <a:off x="0" y="0"/>
                      <a:ext cx="5943600" cy="2713355"/>
                    </a:xfrm>
                    <a:prstGeom prst="rect">
                      <a:avLst/>
                    </a:prstGeom>
                    <a:ln>
                      <a:solidFill>
                        <a:schemeClr val="tx1"/>
                      </a:solidFill>
                    </a:ln>
                  </pic:spPr>
                </pic:pic>
              </a:graphicData>
            </a:graphic>
          </wp:inline>
        </w:drawing>
      </w:r>
    </w:p>
    <w:p>
      <w:pPr>
        <w:rPr>
          <w:b/>
          <w:sz w:val="28"/>
          <w:szCs w:val="28"/>
          <w:lang w:val="en-IN"/>
        </w:rPr>
      </w:pPr>
    </w:p>
    <w:p>
      <w:pPr>
        <w:rPr>
          <w:sz w:val="28"/>
          <w:szCs w:val="28"/>
          <w:lang w:val="en-IN"/>
        </w:rPr>
      </w:pPr>
      <w:r>
        <w:rPr>
          <w:b/>
          <w:sz w:val="28"/>
          <w:szCs w:val="28"/>
          <w:lang w:val="en-IN"/>
        </w:rPr>
        <w:t xml:space="preserve">CONCLUSION : </w:t>
      </w:r>
      <w:r>
        <w:rPr>
          <w:sz w:val="28"/>
          <w:szCs w:val="28"/>
          <w:lang w:val="en-IN"/>
        </w:rPr>
        <w:t>Thus we successfully studied about pipeline of jobs using Maven / Gradle / Ant in Jenkins, created a pipeline script to Test and deploy an application over the tomcat server.</w:t>
      </w:r>
    </w:p>
    <w:p>
      <w:pPr>
        <w:rPr>
          <w:b/>
          <w:sz w:val="28"/>
          <w:szCs w:val="28"/>
          <w:lang w:val="en-IN"/>
        </w:rPr>
      </w:pPr>
    </w:p>
    <w:p>
      <w:pPr>
        <w:rPr>
          <w:b/>
          <w:sz w:val="28"/>
          <w:szCs w:val="28"/>
          <w:lang w:val="en-IN"/>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37201ED"/>
    <w:multiLevelType w:val="multilevel"/>
    <w:tmpl w:val="237201ED"/>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4F71ADC"/>
    <w:multiLevelType w:val="multilevel"/>
    <w:tmpl w:val="64F71AD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NotDisplayPageBoundaries w:val="1"/>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305A"/>
    <w:rsid w:val="00085E4C"/>
    <w:rsid w:val="000D09E3"/>
    <w:rsid w:val="001A305A"/>
    <w:rsid w:val="001A51AF"/>
    <w:rsid w:val="001E0525"/>
    <w:rsid w:val="0033066D"/>
    <w:rsid w:val="00337551"/>
    <w:rsid w:val="00380030"/>
    <w:rsid w:val="00531362"/>
    <w:rsid w:val="0072346D"/>
    <w:rsid w:val="00793111"/>
    <w:rsid w:val="0083325F"/>
    <w:rsid w:val="00A16A8C"/>
    <w:rsid w:val="00A36D8B"/>
    <w:rsid w:val="00A37C9D"/>
    <w:rsid w:val="00A96EEF"/>
    <w:rsid w:val="00B13D62"/>
    <w:rsid w:val="00B62865"/>
    <w:rsid w:val="00CB67DA"/>
    <w:rsid w:val="00CD5BDF"/>
    <w:rsid w:val="00D53294"/>
    <w:rsid w:val="00E9652B"/>
    <w:rsid w:val="00F84FB2"/>
    <w:rsid w:val="0C4015E9"/>
    <w:rsid w:val="14DB22D9"/>
    <w:rsid w:val="1E9913AE"/>
    <w:rsid w:val="23613640"/>
    <w:rsid w:val="5B6C500B"/>
    <w:rsid w:val="663613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nhideWhenUsed="0" w:uiPriority="99" w:semiHidden="0" w:name="Table Subtle 1"/>
    <w:lsdException w:uiPriority="99" w:name="Table Subtle 2"/>
    <w:lsdException w:uiPriority="99" w:name="Table Web 1"/>
    <w:lsdException w:unhideWhenUsed="0" w:uiPriority="99" w:semiHidden="0" w:name="Table Web 2"/>
    <w:lsdException w:unhideWhenUsed="0" w:uiPriority="99" w:semiHidden="0"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footer"/>
    <w:basedOn w:val="1"/>
    <w:link w:val="12"/>
    <w:unhideWhenUsed/>
    <w:uiPriority w:val="99"/>
    <w:pPr>
      <w:tabs>
        <w:tab w:val="center" w:pos="4513"/>
        <w:tab w:val="right" w:pos="9026"/>
      </w:tabs>
      <w:spacing w:after="0" w:line="240" w:lineRule="auto"/>
    </w:pPr>
  </w:style>
  <w:style w:type="paragraph" w:styleId="5">
    <w:name w:val="header"/>
    <w:basedOn w:val="1"/>
    <w:link w:val="11"/>
    <w:unhideWhenUsed/>
    <w:uiPriority w:val="99"/>
    <w:pPr>
      <w:tabs>
        <w:tab w:val="center" w:pos="4513"/>
        <w:tab w:val="right" w:pos="9026"/>
      </w:tabs>
      <w:spacing w:after="0" w:line="240" w:lineRule="auto"/>
    </w:pPr>
  </w:style>
  <w:style w:type="character" w:styleId="6">
    <w:name w:val="Hyperlink"/>
    <w:basedOn w:val="2"/>
    <w:semiHidden/>
    <w:unhideWhenUsed/>
    <w:uiPriority w:val="99"/>
    <w:rPr>
      <w:color w:val="0000FF"/>
      <w:u w:val="single"/>
    </w:rPr>
  </w:style>
  <w:style w:type="paragraph" w:styleId="7">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8">
    <w:name w:val="Strong"/>
    <w:basedOn w:val="2"/>
    <w:qFormat/>
    <w:uiPriority w:val="22"/>
    <w:rPr>
      <w:b/>
      <w:bCs/>
    </w:rPr>
  </w:style>
  <w:style w:type="paragraph" w:styleId="9">
    <w:name w:val="List Paragraph"/>
    <w:basedOn w:val="1"/>
    <w:qFormat/>
    <w:uiPriority w:val="34"/>
    <w:pPr>
      <w:ind w:left="720"/>
      <w:contextualSpacing/>
    </w:pPr>
  </w:style>
  <w:style w:type="character" w:customStyle="1" w:styleId="10">
    <w:name w:val="hgkelc"/>
    <w:basedOn w:val="2"/>
    <w:uiPriority w:val="0"/>
  </w:style>
  <w:style w:type="character" w:customStyle="1" w:styleId="11">
    <w:name w:val="Header Char"/>
    <w:basedOn w:val="2"/>
    <w:link w:val="5"/>
    <w:uiPriority w:val="99"/>
  </w:style>
  <w:style w:type="character" w:customStyle="1" w:styleId="12">
    <w:name w:val="Footer Char"/>
    <w:basedOn w:val="2"/>
    <w:link w:val="4"/>
    <w:uiPriority w:val="99"/>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8</Pages>
  <Words>397</Words>
  <Characters>2269</Characters>
  <Lines>18</Lines>
  <Paragraphs>5</Paragraphs>
  <TotalTime>1</TotalTime>
  <ScaleCrop>false</ScaleCrop>
  <LinksUpToDate>false</LinksUpToDate>
  <CharactersWithSpaces>2661</CharactersWithSpaces>
  <Application>WPS Office_11.2.0.10294_F1E327BC-269C-435d-A152-05C5408002CA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2021-09-16T16:38:00Z</dcterms:created>
  <dc:creator>ADMIN</dc:creator>
  <cp:lastModifiedBy>Jay Parmar</cp:lastModifiedBy>
  <dcterms:modified xsi:type="dcterms:W3CDTF">2021-09-17T17:01:44Z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1033-11.2.0.10294</vt:lpwstr>
  </property>
  <property fmtid="{D5CDD505-2E9C-101B-9397-08002B2CF9AE}" pid="3" name="ICV">
    <vt:lpwstr>DA508711539244E7AECC3B2413264BE6</vt:lpwstr>
  </property>
</Properties>
</file>