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0B49" w14:textId="77777777" w:rsidR="00BA59AF" w:rsidRPr="00BA59AF" w:rsidRDefault="00BA59AF" w:rsidP="00BA59AF">
      <w:pPr>
        <w:rPr>
          <w:b/>
          <w:bCs/>
        </w:rPr>
      </w:pPr>
      <w:r w:rsidRPr="00BA59AF">
        <w:rPr>
          <w:b/>
          <w:bCs/>
        </w:rPr>
        <w:t>The topics related to "Understanding Products vs. Features" from the PDF for your midterm exam include:</w:t>
      </w:r>
    </w:p>
    <w:p w14:paraId="5458AA1D" w14:textId="77777777" w:rsidR="00BA59AF" w:rsidRDefault="00BA59AF" w:rsidP="00BA59AF"/>
    <w:p w14:paraId="6882F605" w14:textId="77777777" w:rsidR="00BA59AF" w:rsidRDefault="00BA59AF" w:rsidP="00BA59AF">
      <w:r>
        <w:t>The distinction between a product and its features, using the following examples:</w:t>
      </w:r>
    </w:p>
    <w:p w14:paraId="032515B5" w14:textId="77777777" w:rsidR="00BA59AF" w:rsidRDefault="00BA59AF" w:rsidP="00BA59AF"/>
    <w:p w14:paraId="40BE65D8" w14:textId="77777777" w:rsidR="00BA59AF" w:rsidRDefault="00BA59AF" w:rsidP="00BA59AF">
      <w:r>
        <w:t>A car is a product; features might include GPS, all-wheel drive, multi-speakers, air conditioning, and run-flat tires.</w:t>
      </w:r>
    </w:p>
    <w:p w14:paraId="6355E5F0" w14:textId="77777777" w:rsidR="00BA59AF" w:rsidRDefault="00BA59AF" w:rsidP="00BA59AF">
      <w:r>
        <w:t>MS Office is a product; features include integration, spellcheck, slide effects, pivot tables, and templates.</w:t>
      </w:r>
    </w:p>
    <w:p w14:paraId="71630A31" w14:textId="77777777" w:rsidR="00BA59AF" w:rsidRDefault="00BA59AF" w:rsidP="00BA59AF">
      <w:r>
        <w:t>A restaurant is a product; features include the menu, ambiance, service, takeaway options, and desserts.</w:t>
      </w:r>
    </w:p>
    <w:p w14:paraId="7F8AEA1D" w14:textId="77777777" w:rsidR="00BA59AF" w:rsidRDefault="00BA59AF" w:rsidP="00BA59AF">
      <w:r>
        <w:t>A smartphone is a product; features consist of the camera, battery life, screen resolution, storage capacity, and the availability of dual SIMs.</w:t>
      </w:r>
    </w:p>
    <w:p w14:paraId="0F446588" w14:textId="77777777" w:rsidR="00BA59AF" w:rsidRDefault="00BA59AF" w:rsidP="00BA59AF">
      <w:r>
        <w:t>How products can have many features that cater to different needs and enhance the overall user experience.</w:t>
      </w:r>
    </w:p>
    <w:p w14:paraId="4DF7C3C9" w14:textId="77777777" w:rsidR="00BA59AF" w:rsidRDefault="00BA59AF" w:rsidP="00BA59AF"/>
    <w:p w14:paraId="351EC465" w14:textId="77777777" w:rsidR="00BA59AF" w:rsidRDefault="00BA59AF" w:rsidP="00BA59AF">
      <w:r>
        <w:t>The concept that products should address higher-level needs, potentially solving core problems or "pain points" for consumers, often referred to as "aspirin solutions," which are must-haves like an e-commerce platform for online businesses or a smartphone for daily communication.</w:t>
      </w:r>
    </w:p>
    <w:p w14:paraId="78613061" w14:textId="77777777" w:rsidR="00BA59AF" w:rsidRDefault="00BA59AF" w:rsidP="00BA59AF"/>
    <w:p w14:paraId="4389E356" w14:textId="77777777" w:rsidR="00BA59AF" w:rsidRDefault="00BA59AF" w:rsidP="00BA59AF">
      <w:r>
        <w:t>Additional "nice to have" features, termed "vitamin solutions," which could include an analytics dashboard for a website or reminder functions in an app.</w:t>
      </w:r>
    </w:p>
    <w:p w14:paraId="1BE33BE0" w14:textId="77777777" w:rsidR="00BA59AF" w:rsidRDefault="00BA59AF" w:rsidP="00BA59AF"/>
    <w:p w14:paraId="0B8F9DC7" w14:textId="777CCDD9" w:rsidR="00853FA9" w:rsidRDefault="00BA59AF" w:rsidP="00BA59AF">
      <w:r>
        <w:t>Understanding these concepts will help you comprehend how products are developed with multiple features to serve different purposes and meet various consumer needs, from essential to additional enhancements.</w:t>
      </w:r>
    </w:p>
    <w:p w14:paraId="0050DB84" w14:textId="77777777" w:rsidR="00094DF6" w:rsidRDefault="00094DF6" w:rsidP="00BA59AF"/>
    <w:p w14:paraId="1EA76C04" w14:textId="3B3AD449" w:rsidR="00094DF6" w:rsidRDefault="00094DF6" w:rsidP="00BA59AF">
      <w:pPr>
        <w:rPr>
          <w:b/>
          <w:bCs/>
        </w:rPr>
      </w:pPr>
      <w:r>
        <w:rPr>
          <w:b/>
          <w:bCs/>
        </w:rPr>
        <w:t>Slide – 2</w:t>
      </w:r>
    </w:p>
    <w:p w14:paraId="45331BE0" w14:textId="77777777" w:rsidR="00094DF6" w:rsidRDefault="00094DF6" w:rsidP="00094DF6">
      <w:r>
        <w:t>This slide illustrates how products serve various needs through their features and how they address pain points:</w:t>
      </w:r>
    </w:p>
    <w:p w14:paraId="54C1363E" w14:textId="77777777" w:rsidR="00094DF6" w:rsidRDefault="00094DF6" w:rsidP="00094DF6"/>
    <w:p w14:paraId="134AC882" w14:textId="77777777" w:rsidR="00094DF6" w:rsidRDefault="00094DF6" w:rsidP="00094DF6">
      <w:r>
        <w:t>On the left side, it says "Products can have many features," which is represented by multiple circles of different sizes and colors within a larger circle, indicating that a single product can include a variety of features.</w:t>
      </w:r>
    </w:p>
    <w:p w14:paraId="36FAF0DA" w14:textId="77777777" w:rsidR="00094DF6" w:rsidRDefault="00094DF6" w:rsidP="00094DF6"/>
    <w:p w14:paraId="53F6BBED" w14:textId="77777777" w:rsidR="00094DF6" w:rsidRDefault="00094DF6" w:rsidP="00094DF6">
      <w:r>
        <w:t>On the right side, "Products address higher-level needs" suggests that beyond basic functionalities, products are designed to meet more significant, often essential, customer needs.</w:t>
      </w:r>
    </w:p>
    <w:p w14:paraId="3B94600B" w14:textId="77777777" w:rsidR="00094DF6" w:rsidRDefault="00094DF6" w:rsidP="00094DF6"/>
    <w:p w14:paraId="463563E2" w14:textId="77777777" w:rsidR="00094DF6" w:rsidRPr="00094DF6" w:rsidRDefault="00094DF6" w:rsidP="00094DF6">
      <w:pPr>
        <w:rPr>
          <w:b/>
          <w:bCs/>
        </w:rPr>
      </w:pPr>
      <w:r w:rsidRPr="00094DF6">
        <w:rPr>
          <w:b/>
          <w:bCs/>
        </w:rPr>
        <w:t>Below, there's a distinction between two types of solutions:</w:t>
      </w:r>
    </w:p>
    <w:p w14:paraId="09459F6F" w14:textId="77777777" w:rsidR="00094DF6" w:rsidRDefault="00094DF6" w:rsidP="00094DF6"/>
    <w:p w14:paraId="4F021FFE" w14:textId="77777777" w:rsidR="00094DF6" w:rsidRDefault="00094DF6" w:rsidP="00094DF6">
      <w:r>
        <w:t>Aspirin solutions are labeled as "MUST HAVE" and are exemplified by an e-commerce platform and a smartphone. These are essential items that address immediate and pressing needs, much like an aspirin would for a headache.</w:t>
      </w:r>
    </w:p>
    <w:p w14:paraId="1F9235BB" w14:textId="77777777" w:rsidR="00094DF6" w:rsidRDefault="00094DF6" w:rsidP="00094DF6">
      <w:r>
        <w:t xml:space="preserve">Vitamin solutions are labeled as "NICE TO HAVE," such as an analytics dashboard and reminders. These are not essential but can improve the user's experience or the product's utility, </w:t>
      </w:r>
      <w:proofErr w:type="gramStart"/>
      <w:r>
        <w:t>similar to</w:t>
      </w:r>
      <w:proofErr w:type="gramEnd"/>
      <w:r>
        <w:t xml:space="preserve"> how vitamins can enhance overall health but are not a remedy for acute pain.</w:t>
      </w:r>
    </w:p>
    <w:p w14:paraId="668F41CD" w14:textId="47241456" w:rsidR="00094DF6" w:rsidRDefault="00094DF6" w:rsidP="00094DF6">
      <w:r>
        <w:t>The slide communicates the importance of both types of features in a product's success: addressing critical needs while also providing additional benefits that enhance user satisfaction.</w:t>
      </w:r>
    </w:p>
    <w:p w14:paraId="195A8CC2" w14:textId="77777777" w:rsidR="00094DF6" w:rsidRDefault="00094DF6" w:rsidP="00094DF6"/>
    <w:p w14:paraId="2D75CC7C" w14:textId="583D386F" w:rsidR="00094DF6" w:rsidRDefault="00094DF6" w:rsidP="00094DF6">
      <w:pPr>
        <w:rPr>
          <w:b/>
          <w:bCs/>
        </w:rPr>
      </w:pPr>
      <w:r>
        <w:rPr>
          <w:b/>
          <w:bCs/>
        </w:rPr>
        <w:t xml:space="preserve">Slide – Customer needs and User </w:t>
      </w:r>
      <w:proofErr w:type="gramStart"/>
      <w:r>
        <w:rPr>
          <w:b/>
          <w:bCs/>
        </w:rPr>
        <w:t>centric</w:t>
      </w:r>
      <w:proofErr w:type="gramEnd"/>
    </w:p>
    <w:p w14:paraId="4C47ACCA" w14:textId="77777777" w:rsidR="00094DF6" w:rsidRDefault="00094DF6" w:rsidP="00094DF6">
      <w:r>
        <w:t>The slide from the PDF presents two concentric circles with different labels that highlight the approaches and theories central to understanding and meeting customer or user needs:</w:t>
      </w:r>
    </w:p>
    <w:p w14:paraId="74BCAEB3" w14:textId="77777777" w:rsidR="00094DF6" w:rsidRDefault="00094DF6" w:rsidP="00094DF6"/>
    <w:p w14:paraId="058709C2" w14:textId="77777777" w:rsidR="00094DF6" w:rsidRDefault="00094DF6" w:rsidP="00094DF6">
      <w:r>
        <w:t>The inner circle is labeled "Customer Needs" in the first image and "User-centric" in the second image. This signifies the focus of the surrounding approaches on the end-user's requirements and experiences.</w:t>
      </w:r>
    </w:p>
    <w:p w14:paraId="288E0D5A" w14:textId="77777777" w:rsidR="00094DF6" w:rsidRDefault="00094DF6" w:rsidP="00094DF6"/>
    <w:p w14:paraId="6CA3002C" w14:textId="77777777" w:rsidR="00094DF6" w:rsidRDefault="00094DF6" w:rsidP="00094DF6">
      <w:r>
        <w:t>Around this inner circle, various methodologies and theories are listed which are used to address these needs:</w:t>
      </w:r>
    </w:p>
    <w:p w14:paraId="444A86F4" w14:textId="77777777" w:rsidR="00094DF6" w:rsidRDefault="00094DF6" w:rsidP="00094DF6"/>
    <w:p w14:paraId="7A2818ED" w14:textId="77777777" w:rsidR="00094DF6" w:rsidRDefault="00094DF6" w:rsidP="00094DF6">
      <w:r>
        <w:t xml:space="preserve">Design Thinking: An approach that involves understanding the user, challenging assumptions, and redefining problems </w:t>
      </w:r>
      <w:proofErr w:type="gramStart"/>
      <w:r>
        <w:t>in an attempt to</w:t>
      </w:r>
      <w:proofErr w:type="gramEnd"/>
      <w:r>
        <w:t xml:space="preserve"> identify alternative strategies and solutions.</w:t>
      </w:r>
    </w:p>
    <w:p w14:paraId="6F513794" w14:textId="77777777" w:rsidR="00094DF6" w:rsidRDefault="00094DF6" w:rsidP="00094DF6">
      <w:r>
        <w:t>Agile Methods: A type of project management, usually in software development, that involves short phases of work and frequent reassessment and adaptation of plans.</w:t>
      </w:r>
    </w:p>
    <w:p w14:paraId="19CE0FCB" w14:textId="77777777" w:rsidR="00094DF6" w:rsidRDefault="00094DF6" w:rsidP="00094DF6">
      <w:r>
        <w:t>Human-Centered Design (HCD): A creative approach to problem-solving that starts with the people you're designing for and ends with tailor-made solutions that suit their needs.</w:t>
      </w:r>
    </w:p>
    <w:p w14:paraId="1140AF4C" w14:textId="77777777" w:rsidR="00094DF6" w:rsidRDefault="00094DF6" w:rsidP="00094DF6">
      <w:r>
        <w:t>Lean Startup Methods: A methodology for developing businesses and products that aims to shorten product development cycles and rapidly discover if a proposed business model is viable.</w:t>
      </w:r>
    </w:p>
    <w:p w14:paraId="7991B432" w14:textId="77777777" w:rsidR="00094DF6" w:rsidRDefault="00094DF6" w:rsidP="00094DF6">
      <w:r>
        <w:lastRenderedPageBreak/>
        <w:t>Systems Thinking: An approach to problem-solving that views "problems" as parts of an overall system, rather than reacting to specific parts, outcomes, or events.</w:t>
      </w:r>
    </w:p>
    <w:p w14:paraId="2901C2CC" w14:textId="65BAEE34" w:rsidR="00094DF6" w:rsidRDefault="00094DF6" w:rsidP="00094DF6">
      <w:r>
        <w:t>Jobs To Be Done Theory: A framework for understanding the customer's desire for change and the factors that drive them to adopt new solutions.</w:t>
      </w:r>
    </w:p>
    <w:p w14:paraId="5117C0B4" w14:textId="77777777" w:rsidR="002D625A" w:rsidRPr="00094DF6" w:rsidRDefault="002D625A" w:rsidP="00094DF6"/>
    <w:p w14:paraId="756F3FC0" w14:textId="54D520A8" w:rsidR="002D625A" w:rsidRPr="002D625A" w:rsidRDefault="002D625A" w:rsidP="002D625A">
      <w:pPr>
        <w:rPr>
          <w:b/>
          <w:bCs/>
        </w:rPr>
      </w:pPr>
      <w:r>
        <w:rPr>
          <w:b/>
          <w:bCs/>
        </w:rPr>
        <w:t>Slide</w:t>
      </w:r>
    </w:p>
    <w:p w14:paraId="001BF0FC" w14:textId="5892DAAC" w:rsidR="002D625A" w:rsidRDefault="002D625A" w:rsidP="002D625A">
      <w:r>
        <w:t>Empathize:</w:t>
      </w:r>
    </w:p>
    <w:p w14:paraId="4AF8AB25" w14:textId="77777777" w:rsidR="002D625A" w:rsidRDefault="002D625A" w:rsidP="002D625A">
      <w:r>
        <w:t>Conducting user interviews to gather insights.</w:t>
      </w:r>
    </w:p>
    <w:p w14:paraId="40CA7BBE" w14:textId="77777777" w:rsidR="002D625A" w:rsidRDefault="002D625A" w:rsidP="002D625A">
      <w:r>
        <w:t>Observing users in their natural environment to understand their behavior.</w:t>
      </w:r>
    </w:p>
    <w:p w14:paraId="32F9ECF5" w14:textId="77777777" w:rsidR="002D625A" w:rsidRDefault="002D625A" w:rsidP="002D625A">
      <w:r>
        <w:t>Using surveys, questionnaires, and focus groups to collect data on user needs and preferences.</w:t>
      </w:r>
    </w:p>
    <w:p w14:paraId="3904510A" w14:textId="77777777" w:rsidR="002D625A" w:rsidRDefault="002D625A" w:rsidP="002D625A"/>
    <w:p w14:paraId="737F8458" w14:textId="231E32E2" w:rsidR="002D625A" w:rsidRDefault="002D625A" w:rsidP="002D625A">
      <w:r>
        <w:t>Define:</w:t>
      </w:r>
    </w:p>
    <w:p w14:paraId="7E05073F" w14:textId="77777777" w:rsidR="002D625A" w:rsidRDefault="002D625A" w:rsidP="002D625A">
      <w:r>
        <w:t>Sorting and narrowing down the issues observed during the empathize phase.</w:t>
      </w:r>
    </w:p>
    <w:p w14:paraId="21F3EFA7" w14:textId="77777777" w:rsidR="002D625A" w:rsidRDefault="002D625A" w:rsidP="002D625A">
      <w:r>
        <w:t>Clearly determining the exact problems that need to be solved.</w:t>
      </w:r>
    </w:p>
    <w:p w14:paraId="263DA592" w14:textId="77777777" w:rsidR="002D625A" w:rsidRDefault="002D625A" w:rsidP="002D625A"/>
    <w:p w14:paraId="42A28848" w14:textId="2C1B01BB" w:rsidR="002D625A" w:rsidRDefault="002D625A" w:rsidP="002D625A">
      <w:r>
        <w:t>Ideate:</w:t>
      </w:r>
    </w:p>
    <w:p w14:paraId="7053076C" w14:textId="77777777" w:rsidR="002D625A" w:rsidRDefault="002D625A" w:rsidP="002D625A">
      <w:r>
        <w:t>Emphasizing "NO NO's" to avoid constraints on creativity.</w:t>
      </w:r>
    </w:p>
    <w:p w14:paraId="3C50AF33" w14:textId="77777777" w:rsidR="002D625A" w:rsidRDefault="002D625A" w:rsidP="002D625A">
      <w:r>
        <w:t>Utilizing SCAMPER, a technique for thinking out of the box and generating new ideas.</w:t>
      </w:r>
    </w:p>
    <w:p w14:paraId="7E5DFFD4" w14:textId="77777777" w:rsidR="002D625A" w:rsidRDefault="002D625A" w:rsidP="002D625A">
      <w:r>
        <w:t>Mind Mapping to visually organize information.</w:t>
      </w:r>
    </w:p>
    <w:p w14:paraId="772C7314" w14:textId="77777777" w:rsidR="002D625A" w:rsidRDefault="002D625A" w:rsidP="002D625A">
      <w:r>
        <w:t>Brainstorming with the team to generate a wide range of ideas.</w:t>
      </w:r>
    </w:p>
    <w:p w14:paraId="7F47CB43" w14:textId="77777777" w:rsidR="002D625A" w:rsidRDefault="002D625A" w:rsidP="002D625A"/>
    <w:p w14:paraId="3FDB520A" w14:textId="5D9B5BBB" w:rsidR="002D625A" w:rsidRDefault="002D625A" w:rsidP="002D625A">
      <w:r>
        <w:t>Prototype:</w:t>
      </w:r>
    </w:p>
    <w:p w14:paraId="5BE732AF" w14:textId="77777777" w:rsidR="002D625A" w:rsidRDefault="002D625A" w:rsidP="002D625A">
      <w:r>
        <w:t>Embracing imperfections to focus on learning rather than defending ideas.</w:t>
      </w:r>
    </w:p>
    <w:p w14:paraId="4F903EC3" w14:textId="77777777" w:rsidR="002D625A" w:rsidRDefault="002D625A" w:rsidP="002D625A">
      <w:r>
        <w:t>Creating low-fidelity, high-fidelity, and interactive prototypes.</w:t>
      </w:r>
    </w:p>
    <w:p w14:paraId="6BC49AD9" w14:textId="77777777" w:rsidR="002D625A" w:rsidRDefault="002D625A" w:rsidP="002D625A">
      <w:r>
        <w:t>Prioritizing only essential functionalities in the prototypes.</w:t>
      </w:r>
    </w:p>
    <w:p w14:paraId="70757921" w14:textId="77777777" w:rsidR="002D625A" w:rsidRDefault="002D625A" w:rsidP="002D625A">
      <w:r>
        <w:t>Following the principle of "just enough" to test ideas quickly and efficiently.</w:t>
      </w:r>
    </w:p>
    <w:p w14:paraId="65B4E265" w14:textId="77777777" w:rsidR="002D625A" w:rsidRDefault="002D625A" w:rsidP="002D625A"/>
    <w:p w14:paraId="2084A638" w14:textId="2DC8C881" w:rsidR="002D625A" w:rsidRDefault="002D625A" w:rsidP="002D625A">
      <w:r>
        <w:t>Test:</w:t>
      </w:r>
    </w:p>
    <w:p w14:paraId="1BE96479" w14:textId="77777777" w:rsidR="002D625A" w:rsidRDefault="002D625A" w:rsidP="002D625A">
      <w:r>
        <w:t>Employing various testing methods like A/B testing, beta testing, and checking for accessibility.</w:t>
      </w:r>
    </w:p>
    <w:p w14:paraId="63C03D49" w14:textId="77777777" w:rsidR="002D625A" w:rsidRDefault="002D625A" w:rsidP="002D625A">
      <w:r>
        <w:lastRenderedPageBreak/>
        <w:t>Testing with representative users who closely match the target audience.</w:t>
      </w:r>
    </w:p>
    <w:p w14:paraId="60FC16B9" w14:textId="77777777" w:rsidR="002D625A" w:rsidRDefault="002D625A" w:rsidP="002D625A">
      <w:r>
        <w:t>Being open to feedback and ready to make actionable changes based on that feedback.</w:t>
      </w:r>
    </w:p>
    <w:p w14:paraId="7B00F505" w14:textId="4200A50D" w:rsidR="002D625A" w:rsidRPr="002D625A" w:rsidRDefault="002D625A" w:rsidP="002D625A">
      <w:r>
        <w:t>Identifying next steps based on test outcomes.</w:t>
      </w:r>
    </w:p>
    <w:p w14:paraId="7D771317" w14:textId="78458E9B" w:rsidR="00094DF6" w:rsidRPr="00094DF6" w:rsidRDefault="00A360D2" w:rsidP="00094DF6">
      <w:r>
        <w:tab/>
      </w:r>
      <w:r>
        <w:tab/>
      </w:r>
    </w:p>
    <w:sectPr w:rsidR="00094DF6" w:rsidRPr="00094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AF"/>
    <w:rsid w:val="00094DF6"/>
    <w:rsid w:val="002D625A"/>
    <w:rsid w:val="007E4A40"/>
    <w:rsid w:val="00853FA9"/>
    <w:rsid w:val="00A360D2"/>
    <w:rsid w:val="00BA59AF"/>
    <w:rsid w:val="00E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530D"/>
  <w15:chartTrackingRefBased/>
  <w15:docId w15:val="{5E133674-51E1-4A56-BA58-56660911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Raval</dc:creator>
  <cp:keywords/>
  <dc:description/>
  <cp:lastModifiedBy>Pratham Raval</cp:lastModifiedBy>
  <cp:revision>1</cp:revision>
  <dcterms:created xsi:type="dcterms:W3CDTF">2024-03-05T23:44:00Z</dcterms:created>
  <dcterms:modified xsi:type="dcterms:W3CDTF">2024-03-06T01:39:00Z</dcterms:modified>
</cp:coreProperties>
</file>