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600B" w14:textId="77777777" w:rsidR="009F69C2" w:rsidRPr="009F69C2" w:rsidRDefault="009F69C2" w:rsidP="009F69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69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First Example</w:t>
      </w:r>
    </w:p>
    <w:p w14:paraId="7560849F" w14:textId="77777777" w:rsidR="009F69C2" w:rsidRPr="009F69C2" w:rsidRDefault="009F69C2" w:rsidP="009F6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9C2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can be console-based and web-based node.js applications.</w:t>
      </w:r>
    </w:p>
    <w:p w14:paraId="12CCC711" w14:textId="77777777" w:rsidR="009F69C2" w:rsidRPr="009F69C2" w:rsidRDefault="009F69C2" w:rsidP="009F69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9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Node.js console-based Example</w:t>
      </w:r>
    </w:p>
    <w:p w14:paraId="54FDA207" w14:textId="77777777" w:rsidR="009F69C2" w:rsidRPr="009F69C2" w:rsidRDefault="009F69C2" w:rsidP="009F6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9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File: console_example1.js </w:t>
      </w:r>
    </w:p>
    <w:p w14:paraId="20C9D057" w14:textId="3ED1E933" w:rsidR="00090A1D" w:rsidRDefault="00090A1D" w:rsidP="00090A1D">
      <w:pPr>
        <w:pStyle w:val="alt"/>
        <w:numPr>
          <w:ilvl w:val="0"/>
          <w:numId w:val="1"/>
        </w:numPr>
      </w:pPr>
      <w:proofErr w:type="gramStart"/>
      <w:r>
        <w:t>console.log(</w:t>
      </w:r>
      <w:proofErr w:type="gramEnd"/>
      <w:r>
        <w:rPr>
          <w:rStyle w:val="string"/>
        </w:rPr>
        <w:t>'Hello </w:t>
      </w:r>
      <w:r>
        <w:rPr>
          <w:rStyle w:val="string"/>
        </w:rPr>
        <w:t>Brijesh</w:t>
      </w:r>
      <w:r>
        <w:rPr>
          <w:rStyle w:val="string"/>
        </w:rPr>
        <w:t>'</w:t>
      </w:r>
      <w:r>
        <w:t>);   </w:t>
      </w:r>
    </w:p>
    <w:p w14:paraId="794A679A" w14:textId="77777777" w:rsidR="00090A1D" w:rsidRDefault="00090A1D" w:rsidP="00090A1D">
      <w:pPr>
        <w:pStyle w:val="NormalWeb"/>
      </w:pPr>
      <w:r>
        <w:t>Open Node.js command prompt and run the following code:</w:t>
      </w:r>
    </w:p>
    <w:p w14:paraId="4A2613CD" w14:textId="2809FCE0" w:rsidR="00526908" w:rsidRDefault="00090A1D" w:rsidP="00526908">
      <w:pPr>
        <w:pStyle w:val="alt"/>
        <w:numPr>
          <w:ilvl w:val="0"/>
          <w:numId w:val="2"/>
        </w:numPr>
      </w:pPr>
      <w:r>
        <w:t>node console_example1.js</w:t>
      </w:r>
    </w:p>
    <w:p w14:paraId="36758285" w14:textId="2236E1A3" w:rsidR="00090A1D" w:rsidRDefault="00526908" w:rsidP="00526908">
      <w:pPr>
        <w:pStyle w:val="alt"/>
      </w:pPr>
      <w:r>
        <w:rPr>
          <w:noProof/>
        </w:rPr>
        <w:drawing>
          <wp:inline distT="0" distB="0" distL="0" distR="0" wp14:anchorId="0B123D9C" wp14:editId="33FE5483">
            <wp:extent cx="5229225" cy="294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801" cy="29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1D">
        <w:t>  </w:t>
      </w:r>
    </w:p>
    <w:p w14:paraId="2E7AEFE6" w14:textId="3D52218C" w:rsidR="00526908" w:rsidRDefault="00526908" w:rsidP="00526908">
      <w:pPr>
        <w:pStyle w:val="alt"/>
      </w:pPr>
    </w:p>
    <w:p w14:paraId="12DDCD48" w14:textId="0846ABCE" w:rsidR="00526908" w:rsidRDefault="00C67FF7" w:rsidP="00526908">
      <w:pPr>
        <w:pStyle w:val="alt"/>
      </w:pPr>
      <w:r>
        <w:rPr>
          <w:noProof/>
        </w:rPr>
        <w:drawing>
          <wp:inline distT="0" distB="0" distL="0" distR="0" wp14:anchorId="1A39A4BA" wp14:editId="081ACE5D">
            <wp:extent cx="51339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818" w14:textId="77777777" w:rsidR="00C67FF7" w:rsidRPr="00C67FF7" w:rsidRDefault="00C67FF7" w:rsidP="00C67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Node.js web-based Example</w:t>
      </w:r>
    </w:p>
    <w:p w14:paraId="1B348A31" w14:textId="77777777" w:rsidR="00C67FF7" w:rsidRPr="00C67FF7" w:rsidRDefault="00C67FF7" w:rsidP="00C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A node.js web application contains the following three parts:</w:t>
      </w:r>
    </w:p>
    <w:p w14:paraId="49A6397D" w14:textId="77777777" w:rsidR="00C67FF7" w:rsidRPr="00C67FF7" w:rsidRDefault="00C67FF7" w:rsidP="00C67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required modules: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"require" directive is used to load a Node.js module.</w:t>
      </w:r>
    </w:p>
    <w:p w14:paraId="08F85963" w14:textId="77777777" w:rsidR="00C67FF7" w:rsidRPr="00C67FF7" w:rsidRDefault="00C67FF7" w:rsidP="00C67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server: 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to establish a server which will listen to client's request similar to Apache HTTP Server.</w:t>
      </w:r>
    </w:p>
    <w:p w14:paraId="3A89F0CC" w14:textId="77777777" w:rsidR="00C67FF7" w:rsidRPr="00C67FF7" w:rsidRDefault="00C67FF7" w:rsidP="00C67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request and return response: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created in the second step will read HTTP request made by client which can be a browser or console and return the response.</w:t>
      </w:r>
    </w:p>
    <w:p w14:paraId="58E7A709" w14:textId="77777777" w:rsidR="00C67FF7" w:rsidRPr="00C67FF7" w:rsidRDefault="00C67FF7" w:rsidP="00C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create node.js web applications</w:t>
      </w:r>
    </w:p>
    <w:p w14:paraId="49FFF7CF" w14:textId="77777777" w:rsidR="00C67FF7" w:rsidRPr="00C67FF7" w:rsidRDefault="00C67FF7" w:rsidP="00C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these steps:</w:t>
      </w:r>
    </w:p>
    <w:p w14:paraId="7BD29D7B" w14:textId="77777777" w:rsidR="00C67FF7" w:rsidRPr="00C67FF7" w:rsidRDefault="00C67FF7" w:rsidP="00C67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required module: 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step is to 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use ?require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? directive to load http module and store returned HTTP instance into http variable. For example:</w:t>
      </w:r>
    </w:p>
    <w:p w14:paraId="59F07D5B" w14:textId="77777777" w:rsidR="00C67FF7" w:rsidRPr="00C67FF7" w:rsidRDefault="00C67FF7" w:rsidP="00C67F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var http = require("http");  </w:t>
      </w:r>
    </w:p>
    <w:p w14:paraId="7A05E7B1" w14:textId="77777777" w:rsidR="00C67FF7" w:rsidRPr="00C67FF7" w:rsidRDefault="00C67FF7" w:rsidP="00C67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server: 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second step, you have to use created http instance and call 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http.createServer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to create server instance and then bind it at port 8081 using listen method associated with server instance. Pass it a function with request and response parameters and write the sample implementation to return "Hello World". For example:</w:t>
      </w:r>
    </w:p>
    <w:p w14:paraId="189002CE" w14:textId="77777777" w:rsidR="00C67FF7" w:rsidRPr="00C67FF7" w:rsidRDefault="00C67FF7" w:rsidP="00C67F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File: main.js</w:t>
      </w:r>
    </w:p>
    <w:p w14:paraId="67C85E5E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var http = require("http");  </w:t>
      </w:r>
    </w:p>
    <w:p w14:paraId="0CD92B92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http.createServer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(function (request, response) {  </w:t>
      </w:r>
    </w:p>
    <w:p w14:paraId="02693757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// Send the HTTP header   </w:t>
      </w:r>
    </w:p>
    <w:p w14:paraId="197CBA08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// HTTP Status: 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200 :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OK  </w:t>
      </w:r>
    </w:p>
    <w:p w14:paraId="60F98BF0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// Content Type: text/plain  </w:t>
      </w:r>
    </w:p>
    <w:p w14:paraId="607A6E85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response.writeHead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(200, {'Content-Type': 'text/plain'});  </w:t>
      </w:r>
    </w:p>
    <w:p w14:paraId="53EED994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// Send the response body as "Hello World"  </w:t>
      </w:r>
    </w:p>
    <w:p w14:paraId="0D1DE6E0" w14:textId="6B954143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response.end(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'Hello </w:t>
      </w:r>
      <w:r w:rsidR="00C029F0">
        <w:rPr>
          <w:rFonts w:ascii="Times New Roman" w:eastAsia="Times New Roman" w:hAnsi="Times New Roman" w:cs="Times New Roman"/>
          <w:sz w:val="24"/>
          <w:szCs w:val="24"/>
          <w:lang w:eastAsia="en-IN"/>
        </w:rPr>
        <w:t>Brijesh</w:t>
      </w: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\n');  </w:t>
      </w:r>
    </w:p>
    <w:p w14:paraId="4F2EC643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).listen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(8081);  </w:t>
      </w:r>
    </w:p>
    <w:p w14:paraId="5078DC98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// Console will print the message  </w:t>
      </w:r>
    </w:p>
    <w:p w14:paraId="47B38E68" w14:textId="77777777" w:rsidR="00C67FF7" w:rsidRPr="00C67FF7" w:rsidRDefault="00C67FF7" w:rsidP="00C67F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67FF7">
        <w:rPr>
          <w:rFonts w:ascii="Times New Roman" w:eastAsia="Times New Roman" w:hAnsi="Times New Roman" w:cs="Times New Roman"/>
          <w:sz w:val="24"/>
          <w:szCs w:val="24"/>
          <w:lang w:eastAsia="en-IN"/>
        </w:rPr>
        <w:t>'Server running at http://127.0.0.1:8081/');  </w:t>
      </w:r>
    </w:p>
    <w:p w14:paraId="050AB328" w14:textId="18C1BE15" w:rsidR="00D3153A" w:rsidRDefault="00C67FF7">
      <w:r>
        <w:rPr>
          <w:noProof/>
        </w:rPr>
        <w:lastRenderedPageBreak/>
        <w:drawing>
          <wp:inline distT="0" distB="0" distL="0" distR="0" wp14:anchorId="59459D8C" wp14:editId="302BBB6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E6AC" w14:textId="068F336C" w:rsidR="00C67FF7" w:rsidRDefault="00C67FF7"/>
    <w:p w14:paraId="3EB46F08" w14:textId="1D3B6ACB" w:rsidR="00C67FF7" w:rsidRDefault="00C67FF7">
      <w:r w:rsidRPr="00C67FF7">
        <w:t xml:space="preserve">Server running at </w:t>
      </w:r>
      <w:hyperlink r:id="rId8" w:history="1">
        <w:r w:rsidRPr="00A37DB3">
          <w:rPr>
            <w:rStyle w:val="Hyperlink"/>
          </w:rPr>
          <w:t>http://127.0.0.1</w:t>
        </w:r>
        <w:r w:rsidRPr="00A37DB3">
          <w:rPr>
            <w:rStyle w:val="Hyperlink"/>
          </w:rPr>
          <w:t>:</w:t>
        </w:r>
        <w:r w:rsidRPr="00A37DB3">
          <w:rPr>
            <w:rStyle w:val="Hyperlink"/>
          </w:rPr>
          <w:t>8081/</w:t>
        </w:r>
      </w:hyperlink>
    </w:p>
    <w:p w14:paraId="0B7CB77B" w14:textId="77777777" w:rsidR="00C67FF7" w:rsidRDefault="00C67FF7"/>
    <w:p w14:paraId="417C27C1" w14:textId="460C1B3B" w:rsidR="00C67FF7" w:rsidRDefault="00C67FF7">
      <w:r>
        <w:rPr>
          <w:noProof/>
        </w:rPr>
        <w:drawing>
          <wp:inline distT="0" distB="0" distL="0" distR="0" wp14:anchorId="7DA6D077" wp14:editId="3CC99A9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7D80" w14:textId="3E4473E3" w:rsidR="009E4A6C" w:rsidRDefault="009E4A6C"/>
    <w:p w14:paraId="631EA3E1" w14:textId="27ADF43C" w:rsidR="009E4A6C" w:rsidRDefault="009E4A6C">
      <w:r>
        <w:t>Additions.js</w:t>
      </w:r>
    </w:p>
    <w:p w14:paraId="577F65E8" w14:textId="4D755364" w:rsidR="009E4A6C" w:rsidRDefault="009E4A6C"/>
    <w:p w14:paraId="77546BCA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http = require(</w:t>
      </w:r>
      <w:r w:rsidRPr="009E4A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B82020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http.createServer</w:t>
      </w:r>
      <w:proofErr w:type="gramEnd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4A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(request, response) {  </w:t>
      </w:r>
    </w:p>
    <w:p w14:paraId="3EB557E6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// Send the HTTP header   </w:t>
      </w:r>
    </w:p>
    <w:p w14:paraId="4DF9D82A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HTTP Status: </w:t>
      </w:r>
      <w:proofErr w:type="gramStart"/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200 :</w:t>
      </w:r>
      <w:proofErr w:type="gramEnd"/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OK  </w:t>
      </w:r>
    </w:p>
    <w:p w14:paraId="04E69349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Content Type: text/plain  </w:t>
      </w:r>
    </w:p>
    <w:p w14:paraId="1CAD0AB3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response.writeHead</w:t>
      </w:r>
      <w:proofErr w:type="gramEnd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4A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9E4A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'Content-Type'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E4A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'text/plain'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  </w:t>
      </w:r>
    </w:p>
    <w:p w14:paraId="35802AD4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Send the response body as "additions of numbers"</w:t>
      </w:r>
    </w:p>
    <w:p w14:paraId="10F7CA87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</w:t>
      </w:r>
      <w:r w:rsidRPr="009E4A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2169C6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r w:rsidRPr="009E4A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38468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c=a+b;</w:t>
      </w:r>
    </w:p>
    <w:p w14:paraId="145B5B75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response.end(</w:t>
      </w:r>
      <w:proofErr w:type="gramEnd"/>
      <w:r w:rsidRPr="009E4A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'Additions of numbers is :'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+(JSON.stringify(c)));  </w:t>
      </w:r>
    </w:p>
    <w:p w14:paraId="0FD04A89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proofErr w:type="gramStart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).listen</w:t>
      </w:r>
      <w:proofErr w:type="gramEnd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E4A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8081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44C811A2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4A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Console will print the message  </w:t>
      </w:r>
    </w:p>
    <w:p w14:paraId="4A593F9B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E4A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'Server running at http://127.0.0.1:8081/'</w:t>
      </w:r>
      <w:r w:rsidRPr="009E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9E949" w14:textId="77777777" w:rsidR="009E4A6C" w:rsidRPr="009E4A6C" w:rsidRDefault="009E4A6C" w:rsidP="009E4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D0290" w14:textId="1F4D7E61" w:rsidR="009E4A6C" w:rsidRDefault="009E4A6C"/>
    <w:p w14:paraId="7AF60E40" w14:textId="4C8DA43C" w:rsidR="009E4A6C" w:rsidRDefault="009E4A6C"/>
    <w:p w14:paraId="70E27CB8" w14:textId="48D32826" w:rsidR="009E4A6C" w:rsidRDefault="009E4A6C">
      <w:r>
        <w:rPr>
          <w:noProof/>
        </w:rPr>
        <w:drawing>
          <wp:inline distT="0" distB="0" distL="0" distR="0" wp14:anchorId="67B82181" wp14:editId="5A049EF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08DC" w14:textId="77777777" w:rsidR="00C67FF7" w:rsidRDefault="00C67FF7"/>
    <w:sectPr w:rsidR="00C6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32"/>
    <w:multiLevelType w:val="multilevel"/>
    <w:tmpl w:val="BFC0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77700"/>
    <w:multiLevelType w:val="multilevel"/>
    <w:tmpl w:val="1118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13848"/>
    <w:multiLevelType w:val="multilevel"/>
    <w:tmpl w:val="C612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960BB"/>
    <w:multiLevelType w:val="multilevel"/>
    <w:tmpl w:val="4408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920046">
    <w:abstractNumId w:val="1"/>
  </w:num>
  <w:num w:numId="2" w16cid:durableId="1518931567">
    <w:abstractNumId w:val="3"/>
  </w:num>
  <w:num w:numId="3" w16cid:durableId="1938899413">
    <w:abstractNumId w:val="2"/>
  </w:num>
  <w:num w:numId="4" w16cid:durableId="1009720839">
    <w:abstractNumId w:val="0"/>
  </w:num>
  <w:num w:numId="5" w16cid:durableId="1664695827">
    <w:abstractNumId w:val="0"/>
    <w:lvlOverride w:ilvl="1">
      <w:startOverride w:val="1"/>
    </w:lvlOverride>
  </w:num>
  <w:num w:numId="6" w16cid:durableId="166469582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1B"/>
    <w:rsid w:val="00090A1D"/>
    <w:rsid w:val="00526908"/>
    <w:rsid w:val="0087201B"/>
    <w:rsid w:val="009E4A6C"/>
    <w:rsid w:val="009F69C2"/>
    <w:rsid w:val="00C029F0"/>
    <w:rsid w:val="00C67FF7"/>
    <w:rsid w:val="00D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E98D"/>
  <w15:chartTrackingRefBased/>
  <w15:docId w15:val="{8DF2204F-FD6B-4E0E-8294-B080EF8C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F6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9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9F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9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090A1D"/>
  </w:style>
  <w:style w:type="character" w:styleId="Strong">
    <w:name w:val="Strong"/>
    <w:basedOn w:val="DefaultParagraphFont"/>
    <w:uiPriority w:val="22"/>
    <w:qFormat/>
    <w:rsid w:val="00C67FF7"/>
    <w:rPr>
      <w:b/>
      <w:bCs/>
    </w:rPr>
  </w:style>
  <w:style w:type="character" w:customStyle="1" w:styleId="attribute">
    <w:name w:val="attribute"/>
    <w:basedOn w:val="DefaultParagraphFont"/>
    <w:rsid w:val="00C67FF7"/>
  </w:style>
  <w:style w:type="character" w:customStyle="1" w:styleId="attribute-value">
    <w:name w:val="attribute-value"/>
    <w:basedOn w:val="DefaultParagraphFont"/>
    <w:rsid w:val="00C67FF7"/>
  </w:style>
  <w:style w:type="character" w:styleId="Hyperlink">
    <w:name w:val="Hyperlink"/>
    <w:basedOn w:val="DefaultParagraphFont"/>
    <w:uiPriority w:val="99"/>
    <w:unhideWhenUsed/>
    <w:rsid w:val="00C6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2022-11-02T06:39:00Z</dcterms:created>
  <dcterms:modified xsi:type="dcterms:W3CDTF">2022-11-02T07:06:00Z</dcterms:modified>
</cp:coreProperties>
</file>