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FD7C3F" w14:textId="0EC0159A" w:rsidR="004D70C7" w:rsidRPr="004D70C7" w:rsidRDefault="004D70C7" w:rsidP="004D70C7">
      <w:pPr>
        <w:jc w:val="center"/>
        <w:rPr>
          <w:b/>
          <w:bCs/>
          <w:sz w:val="40"/>
          <w:szCs w:val="40"/>
        </w:rPr>
      </w:pPr>
      <w:r w:rsidRPr="004D70C7">
        <w:rPr>
          <w:b/>
          <w:bCs/>
          <w:sz w:val="40"/>
          <w:szCs w:val="40"/>
        </w:rPr>
        <w:t>Riot Games Privacy Policy Analysis</w:t>
      </w:r>
    </w:p>
    <w:p w14:paraId="17578BB2" w14:textId="7992C5ED" w:rsidR="004D70C7" w:rsidRDefault="004D70C7" w:rsidP="004D70C7">
      <w:r>
        <w:t>Company Overview</w:t>
      </w:r>
    </w:p>
    <w:p w14:paraId="57D0E0E8" w14:textId="77777777" w:rsidR="004D70C7" w:rsidRDefault="004D70C7" w:rsidP="004D70C7">
      <w:r w:rsidRPr="004D70C7">
        <w:t xml:space="preserve">Riot Games is an international video game company that develops and publishes popular titles like League of Legends, VALORANT, and </w:t>
      </w:r>
      <w:proofErr w:type="spellStart"/>
      <w:r w:rsidRPr="004D70C7">
        <w:t>Teamfight</w:t>
      </w:r>
      <w:proofErr w:type="spellEnd"/>
      <w:r w:rsidRPr="004D70C7">
        <w:t xml:space="preserve"> Tactics. Their Privacy Notice applies to </w:t>
      </w:r>
      <w:proofErr w:type="gramStart"/>
      <w:r w:rsidRPr="004D70C7">
        <w:t>all of</w:t>
      </w:r>
      <w:proofErr w:type="gramEnd"/>
      <w:r w:rsidRPr="004D70C7">
        <w:t xml:space="preserve"> their services, which include games websites mobile applications, entertainment material, and merchandise. Besides having their main office in Los Angeles, the company operates worldwide by having subsidiaries in different regions. This Privacy Notice has been amended most recently on March 27, 2025.</w:t>
      </w:r>
    </w:p>
    <w:p w14:paraId="64AC7F78" w14:textId="5E149CD1" w:rsidR="004D70C7" w:rsidRDefault="004D70C7" w:rsidP="004D70C7">
      <w:r>
        <w:t>1. Data Collection Practices</w:t>
      </w:r>
    </w:p>
    <w:p w14:paraId="33463C47" w14:textId="7F26F2D8" w:rsidR="004D70C7" w:rsidRDefault="004D70C7" w:rsidP="004D70C7">
      <w:r>
        <w:t>Riot Games collects personal information directly from users, automatically through gameplay and website interactions, and from third-party partners.</w:t>
      </w:r>
    </w:p>
    <w:p w14:paraId="4BEF6897" w14:textId="06B73CC1" w:rsidR="004D70C7" w:rsidRDefault="004D70C7" w:rsidP="004D70C7">
      <w:r>
        <w:t>Information provided by users includes:</w:t>
      </w:r>
    </w:p>
    <w:p w14:paraId="3A8C397B" w14:textId="10765C45" w:rsidR="004D70C7" w:rsidRDefault="004D70C7" w:rsidP="004D70C7">
      <w:pPr>
        <w:pStyle w:val="ListParagraph"/>
        <w:numPr>
          <w:ilvl w:val="0"/>
          <w:numId w:val="12"/>
        </w:numPr>
      </w:pPr>
      <w:r>
        <w:t>Name and email address</w:t>
      </w:r>
    </w:p>
    <w:p w14:paraId="3085E83F" w14:textId="46C6CD49" w:rsidR="004D70C7" w:rsidRDefault="004D70C7" w:rsidP="004D70C7">
      <w:pPr>
        <w:pStyle w:val="ListParagraph"/>
        <w:numPr>
          <w:ilvl w:val="0"/>
          <w:numId w:val="12"/>
        </w:numPr>
      </w:pPr>
      <w:r>
        <w:t>Riot account information</w:t>
      </w:r>
    </w:p>
    <w:p w14:paraId="1C2B7415" w14:textId="4C91A6E3" w:rsidR="004D70C7" w:rsidRDefault="004D70C7" w:rsidP="004D70C7">
      <w:pPr>
        <w:pStyle w:val="ListParagraph"/>
        <w:numPr>
          <w:ilvl w:val="0"/>
          <w:numId w:val="12"/>
        </w:numPr>
      </w:pPr>
      <w:r>
        <w:t>Username</w:t>
      </w:r>
    </w:p>
    <w:p w14:paraId="4A111023" w14:textId="6480109B" w:rsidR="004D70C7" w:rsidRDefault="004D70C7" w:rsidP="004D70C7">
      <w:pPr>
        <w:pStyle w:val="ListParagraph"/>
        <w:numPr>
          <w:ilvl w:val="0"/>
          <w:numId w:val="12"/>
        </w:numPr>
      </w:pPr>
      <w:r>
        <w:t>Payment and purchase information</w:t>
      </w:r>
    </w:p>
    <w:p w14:paraId="0BA4E5A3" w14:textId="7A8BBA9B" w:rsidR="004D70C7" w:rsidRDefault="004D70C7" w:rsidP="004D70C7">
      <w:pPr>
        <w:pStyle w:val="ListParagraph"/>
        <w:numPr>
          <w:ilvl w:val="0"/>
          <w:numId w:val="12"/>
        </w:numPr>
      </w:pPr>
      <w:r>
        <w:t>Communications with customer support</w:t>
      </w:r>
    </w:p>
    <w:p w14:paraId="3537D8A2" w14:textId="5F1879DC" w:rsidR="004D70C7" w:rsidRDefault="004D70C7" w:rsidP="004D70C7">
      <w:r>
        <w:t xml:space="preserve">* User-generated content such as chat messages, reports, and forum posts. </w:t>
      </w:r>
    </w:p>
    <w:p w14:paraId="21C67D3D" w14:textId="125CD647" w:rsidR="004D70C7" w:rsidRDefault="004D70C7" w:rsidP="004D70C7">
      <w:r>
        <w:t>Automatically collected information includes:</w:t>
      </w:r>
    </w:p>
    <w:p w14:paraId="56BF571D" w14:textId="757192DD" w:rsidR="004D70C7" w:rsidRDefault="004D70C7" w:rsidP="004D70C7">
      <w:pPr>
        <w:pStyle w:val="ListParagraph"/>
        <w:numPr>
          <w:ilvl w:val="0"/>
          <w:numId w:val="10"/>
        </w:numPr>
      </w:pPr>
      <w:r>
        <w:t>IP address</w:t>
      </w:r>
    </w:p>
    <w:p w14:paraId="057DD818" w14:textId="571C205B" w:rsidR="004D70C7" w:rsidRDefault="004D70C7" w:rsidP="004D70C7">
      <w:pPr>
        <w:pStyle w:val="ListParagraph"/>
        <w:numPr>
          <w:ilvl w:val="0"/>
          <w:numId w:val="10"/>
        </w:numPr>
      </w:pPr>
      <w:r>
        <w:t>Device identifiers</w:t>
      </w:r>
    </w:p>
    <w:p w14:paraId="47D7BB0E" w14:textId="6AEF4D5B" w:rsidR="004D70C7" w:rsidRDefault="004D70C7" w:rsidP="004D70C7">
      <w:pPr>
        <w:pStyle w:val="ListParagraph"/>
        <w:numPr>
          <w:ilvl w:val="0"/>
          <w:numId w:val="10"/>
        </w:numPr>
      </w:pPr>
      <w:r>
        <w:t>Browser information</w:t>
      </w:r>
    </w:p>
    <w:p w14:paraId="3A2FD39D" w14:textId="1076E435" w:rsidR="004D70C7" w:rsidRDefault="004D70C7" w:rsidP="004D70C7">
      <w:pPr>
        <w:pStyle w:val="ListParagraph"/>
        <w:numPr>
          <w:ilvl w:val="0"/>
          <w:numId w:val="10"/>
        </w:numPr>
      </w:pPr>
      <w:r>
        <w:t>Operating system</w:t>
      </w:r>
    </w:p>
    <w:p w14:paraId="57D60B78" w14:textId="7A663F44" w:rsidR="004D70C7" w:rsidRDefault="004D70C7" w:rsidP="004D70C7">
      <w:pPr>
        <w:pStyle w:val="ListParagraph"/>
        <w:numPr>
          <w:ilvl w:val="0"/>
          <w:numId w:val="10"/>
        </w:numPr>
      </w:pPr>
      <w:r>
        <w:t>Cookies and similar tracking technologies</w:t>
      </w:r>
    </w:p>
    <w:p w14:paraId="4982E7D7" w14:textId="37BB8E2C" w:rsidR="004D70C7" w:rsidRDefault="004D70C7" w:rsidP="004D70C7">
      <w:pPr>
        <w:pStyle w:val="ListParagraph"/>
        <w:numPr>
          <w:ilvl w:val="0"/>
          <w:numId w:val="10"/>
        </w:numPr>
      </w:pPr>
      <w:r>
        <w:t>Gameplay statistics</w:t>
      </w:r>
    </w:p>
    <w:p w14:paraId="3E04F680" w14:textId="6F000725" w:rsidR="004D70C7" w:rsidRDefault="004D70C7" w:rsidP="004D70C7">
      <w:pPr>
        <w:pStyle w:val="ListParagraph"/>
        <w:numPr>
          <w:ilvl w:val="0"/>
          <w:numId w:val="10"/>
        </w:numPr>
      </w:pPr>
      <w:r>
        <w:t>Match history</w:t>
      </w:r>
    </w:p>
    <w:p w14:paraId="5F716CB5" w14:textId="503C5FD8" w:rsidR="004D70C7" w:rsidRDefault="004D70C7" w:rsidP="004D70C7">
      <w:pPr>
        <w:pStyle w:val="ListParagraph"/>
        <w:numPr>
          <w:ilvl w:val="0"/>
          <w:numId w:val="10"/>
        </w:numPr>
      </w:pPr>
      <w:r>
        <w:t>Login history</w:t>
      </w:r>
    </w:p>
    <w:p w14:paraId="29B64AE4" w14:textId="4907E4E2" w:rsidR="004D70C7" w:rsidRDefault="004D70C7" w:rsidP="004D70C7">
      <w:pPr>
        <w:pStyle w:val="ListParagraph"/>
        <w:numPr>
          <w:ilvl w:val="0"/>
          <w:numId w:val="10"/>
        </w:numPr>
      </w:pPr>
      <w:r>
        <w:t xml:space="preserve">Anti-cheat and security information. </w:t>
      </w:r>
    </w:p>
    <w:p w14:paraId="7DDD5F16" w14:textId="12731D1C" w:rsidR="004D70C7" w:rsidRDefault="004D70C7" w:rsidP="004D70C7">
      <w:r>
        <w:t>Information collected from third parties includes:</w:t>
      </w:r>
    </w:p>
    <w:p w14:paraId="3095CE99" w14:textId="428F79D8" w:rsidR="004D70C7" w:rsidRDefault="004D70C7" w:rsidP="004D70C7">
      <w:pPr>
        <w:pStyle w:val="ListParagraph"/>
        <w:numPr>
          <w:ilvl w:val="0"/>
          <w:numId w:val="8"/>
        </w:numPr>
      </w:pPr>
      <w:r>
        <w:t>Social media platforms</w:t>
      </w:r>
    </w:p>
    <w:p w14:paraId="7E2383F1" w14:textId="0008D2D7" w:rsidR="004D70C7" w:rsidRDefault="004D70C7" w:rsidP="004D70C7">
      <w:pPr>
        <w:pStyle w:val="ListParagraph"/>
        <w:numPr>
          <w:ilvl w:val="0"/>
          <w:numId w:val="8"/>
        </w:numPr>
      </w:pPr>
      <w:r>
        <w:t>Payment processors</w:t>
      </w:r>
    </w:p>
    <w:p w14:paraId="3389B5E1" w14:textId="563C1E50" w:rsidR="004D70C7" w:rsidRDefault="004D70C7" w:rsidP="004D70C7">
      <w:pPr>
        <w:pStyle w:val="ListParagraph"/>
        <w:numPr>
          <w:ilvl w:val="0"/>
          <w:numId w:val="8"/>
        </w:numPr>
      </w:pPr>
      <w:r>
        <w:lastRenderedPageBreak/>
        <w:t>Xbox Game Pass integration</w:t>
      </w:r>
    </w:p>
    <w:p w14:paraId="45133FD8" w14:textId="74790643" w:rsidR="004D70C7" w:rsidRDefault="004D70C7" w:rsidP="004D70C7">
      <w:pPr>
        <w:pStyle w:val="ListParagraph"/>
        <w:numPr>
          <w:ilvl w:val="0"/>
          <w:numId w:val="8"/>
        </w:numPr>
      </w:pPr>
      <w:r>
        <w:t>Facebook Page Insights</w:t>
      </w:r>
    </w:p>
    <w:p w14:paraId="0E8529C6" w14:textId="7819F9E0" w:rsidR="004D70C7" w:rsidRDefault="004D70C7" w:rsidP="004D70C7">
      <w:pPr>
        <w:pStyle w:val="ListParagraph"/>
        <w:numPr>
          <w:ilvl w:val="0"/>
          <w:numId w:val="8"/>
        </w:numPr>
      </w:pPr>
      <w:r>
        <w:t>Analytics providers</w:t>
      </w:r>
    </w:p>
    <w:p w14:paraId="0F8725CD" w14:textId="72630480" w:rsidR="004D70C7" w:rsidRDefault="004D70C7" w:rsidP="004D70C7">
      <w:pPr>
        <w:pStyle w:val="ListParagraph"/>
        <w:numPr>
          <w:ilvl w:val="0"/>
          <w:numId w:val="8"/>
        </w:numPr>
      </w:pPr>
      <w:r>
        <w:t>Authentication services.</w:t>
      </w:r>
    </w:p>
    <w:p w14:paraId="2BB2C0C6" w14:textId="6D605D9C" w:rsidR="004D70C7" w:rsidRDefault="004D70C7" w:rsidP="004D70C7">
      <w:r>
        <w:t>Unlike Robinhood, Riot primarily collects behavioral and gameplay information to improve gaming services, enhance security, prevent cheating, and personalize player experiences.</w:t>
      </w:r>
    </w:p>
    <w:p w14:paraId="4E03A44D" w14:textId="72833E61" w:rsidR="004D70C7" w:rsidRDefault="004D70C7" w:rsidP="004D70C7">
      <w:r>
        <w:t>2. Data Sharing Policies</w:t>
      </w:r>
    </w:p>
    <w:p w14:paraId="60618472" w14:textId="6EF61B53" w:rsidR="004D70C7" w:rsidRDefault="004D70C7" w:rsidP="004D70C7">
      <w:r>
        <w:t>Riot Games shares personal information only when necessary to operate its services or comply with legal obligations.</w:t>
      </w:r>
    </w:p>
    <w:p w14:paraId="10A5618F" w14:textId="5FC6F6C7" w:rsidR="004D70C7" w:rsidRDefault="004D70C7" w:rsidP="004D70C7">
      <w:r>
        <w:t>Personal information may be shared with:</w:t>
      </w:r>
    </w:p>
    <w:p w14:paraId="339C70DC" w14:textId="4C296407" w:rsidR="004D70C7" w:rsidRDefault="004D70C7" w:rsidP="004D70C7">
      <w:pPr>
        <w:pStyle w:val="ListParagraph"/>
        <w:numPr>
          <w:ilvl w:val="0"/>
          <w:numId w:val="6"/>
        </w:numPr>
      </w:pPr>
      <w:r>
        <w:t>Affiliates within the Riot Games organization</w:t>
      </w:r>
    </w:p>
    <w:p w14:paraId="13A26D75" w14:textId="38FF62C5" w:rsidR="004D70C7" w:rsidRDefault="004D70C7" w:rsidP="004D70C7">
      <w:pPr>
        <w:pStyle w:val="ListParagraph"/>
        <w:numPr>
          <w:ilvl w:val="0"/>
          <w:numId w:val="6"/>
        </w:numPr>
      </w:pPr>
      <w:r>
        <w:t>Service providers that support hosting, payment processing, analytics, moderation, and customer support</w:t>
      </w:r>
    </w:p>
    <w:p w14:paraId="594DEA8F" w14:textId="34BDF259" w:rsidR="004D70C7" w:rsidRDefault="004D70C7" w:rsidP="004D70C7">
      <w:pPr>
        <w:pStyle w:val="ListParagraph"/>
        <w:numPr>
          <w:ilvl w:val="0"/>
          <w:numId w:val="6"/>
        </w:numPr>
      </w:pPr>
      <w:r>
        <w:t>Microsoft through Xbox Game Pass integration</w:t>
      </w:r>
    </w:p>
    <w:p w14:paraId="1D2C4D9D" w14:textId="1324B527" w:rsidR="004D70C7" w:rsidRDefault="004D70C7" w:rsidP="004D70C7">
      <w:pPr>
        <w:pStyle w:val="ListParagraph"/>
        <w:numPr>
          <w:ilvl w:val="0"/>
          <w:numId w:val="6"/>
        </w:numPr>
      </w:pPr>
      <w:r>
        <w:t>Meta for Facebook Page Insights</w:t>
      </w:r>
    </w:p>
    <w:p w14:paraId="47AA3575" w14:textId="2477E6C0" w:rsidR="004D70C7" w:rsidRDefault="004D70C7" w:rsidP="004D70C7">
      <w:pPr>
        <w:pStyle w:val="ListParagraph"/>
        <w:numPr>
          <w:ilvl w:val="0"/>
          <w:numId w:val="6"/>
        </w:numPr>
      </w:pPr>
      <w:r>
        <w:t>Government agencies and law enforcement when legally required</w:t>
      </w:r>
    </w:p>
    <w:p w14:paraId="736276E2" w14:textId="53D4AB6A" w:rsidR="004D70C7" w:rsidRDefault="004D70C7" w:rsidP="004D70C7">
      <w:pPr>
        <w:pStyle w:val="ListParagraph"/>
        <w:numPr>
          <w:ilvl w:val="0"/>
          <w:numId w:val="6"/>
        </w:numPr>
      </w:pPr>
      <w:r>
        <w:t>Business partners involved in corporate transactions.</w:t>
      </w:r>
    </w:p>
    <w:p w14:paraId="1C77040F" w14:textId="4EE48486" w:rsidR="004D70C7" w:rsidRDefault="004D70C7" w:rsidP="004D70C7">
      <w:r>
        <w:t xml:space="preserve">Riot states that it does not sell or share personal information for cross-context behavioral advertising and does not collect sensitive personal information for those purposes. </w:t>
      </w:r>
    </w:p>
    <w:p w14:paraId="5A86088E" w14:textId="527A8A84" w:rsidR="004D70C7" w:rsidRDefault="004D70C7" w:rsidP="004D70C7">
      <w:r>
        <w:t>3. User Rights</w:t>
      </w:r>
    </w:p>
    <w:p w14:paraId="0656CEBB" w14:textId="3CBA4F21" w:rsidR="004D70C7" w:rsidRDefault="004D70C7" w:rsidP="004D70C7">
      <w:r>
        <w:t>Riot provides users with several privacy rights and account controls.</w:t>
      </w:r>
    </w:p>
    <w:p w14:paraId="46C69EE0" w14:textId="73B68933" w:rsidR="004D70C7" w:rsidRDefault="004D70C7" w:rsidP="004D70C7">
      <w:r>
        <w:t>Depending on applicable laws, users may:</w:t>
      </w:r>
    </w:p>
    <w:p w14:paraId="4CC9DFAD" w14:textId="6B22E963" w:rsidR="004D70C7" w:rsidRDefault="004D70C7" w:rsidP="004D70C7">
      <w:pPr>
        <w:pStyle w:val="ListParagraph"/>
        <w:numPr>
          <w:ilvl w:val="0"/>
          <w:numId w:val="4"/>
        </w:numPr>
      </w:pPr>
      <w:r>
        <w:t>Access their personal information</w:t>
      </w:r>
    </w:p>
    <w:p w14:paraId="7796C3B0" w14:textId="0090C973" w:rsidR="004D70C7" w:rsidRDefault="004D70C7" w:rsidP="004D70C7">
      <w:pPr>
        <w:pStyle w:val="ListParagraph"/>
        <w:numPr>
          <w:ilvl w:val="0"/>
          <w:numId w:val="4"/>
        </w:numPr>
      </w:pPr>
      <w:r>
        <w:t>Correct inaccurate information</w:t>
      </w:r>
    </w:p>
    <w:p w14:paraId="6DDE40F4" w14:textId="36E3AAEE" w:rsidR="004D70C7" w:rsidRDefault="004D70C7" w:rsidP="004D70C7">
      <w:pPr>
        <w:pStyle w:val="ListParagraph"/>
        <w:numPr>
          <w:ilvl w:val="0"/>
          <w:numId w:val="4"/>
        </w:numPr>
      </w:pPr>
      <w:r>
        <w:t>Request deletion of personal information</w:t>
      </w:r>
    </w:p>
    <w:p w14:paraId="026EC0D0" w14:textId="47F5859A" w:rsidR="004D70C7" w:rsidRDefault="004D70C7" w:rsidP="004D70C7">
      <w:pPr>
        <w:pStyle w:val="ListParagraph"/>
        <w:numPr>
          <w:ilvl w:val="0"/>
          <w:numId w:val="4"/>
        </w:numPr>
      </w:pPr>
      <w:r>
        <w:t>Withdraw consent for certain processing activities</w:t>
      </w:r>
    </w:p>
    <w:p w14:paraId="6DE79BE4" w14:textId="7DF040ED" w:rsidR="004D70C7" w:rsidRDefault="004D70C7" w:rsidP="004D70C7">
      <w:pPr>
        <w:pStyle w:val="ListParagraph"/>
        <w:numPr>
          <w:ilvl w:val="0"/>
          <w:numId w:val="4"/>
        </w:numPr>
      </w:pPr>
      <w:r>
        <w:t>Object to certain types of data processing</w:t>
      </w:r>
    </w:p>
    <w:p w14:paraId="695459BD" w14:textId="219ACD6B" w:rsidR="004D70C7" w:rsidRDefault="004D70C7" w:rsidP="004D70C7">
      <w:pPr>
        <w:pStyle w:val="ListParagraph"/>
        <w:numPr>
          <w:ilvl w:val="0"/>
          <w:numId w:val="4"/>
        </w:numPr>
      </w:pPr>
      <w:r>
        <w:t>Request data portability</w:t>
      </w:r>
    </w:p>
    <w:p w14:paraId="6403853E" w14:textId="708E9FC5" w:rsidR="004D70C7" w:rsidRDefault="004D70C7" w:rsidP="004D70C7">
      <w:pPr>
        <w:pStyle w:val="ListParagraph"/>
        <w:numPr>
          <w:ilvl w:val="0"/>
          <w:numId w:val="4"/>
        </w:numPr>
      </w:pPr>
      <w:r>
        <w:t>Manage cookie preferences</w:t>
      </w:r>
    </w:p>
    <w:p w14:paraId="1B7168E9" w14:textId="2FBCDB07" w:rsidR="004D70C7" w:rsidRDefault="004D70C7" w:rsidP="004D70C7">
      <w:pPr>
        <w:pStyle w:val="ListParagraph"/>
        <w:numPr>
          <w:ilvl w:val="0"/>
          <w:numId w:val="4"/>
        </w:numPr>
      </w:pPr>
      <w:r>
        <w:t xml:space="preserve">Delete their Riot account. </w:t>
      </w:r>
    </w:p>
    <w:p w14:paraId="1E3C85C0" w14:textId="7B2B66EB" w:rsidR="004D70C7" w:rsidRDefault="004D70C7" w:rsidP="004D70C7">
      <w:r>
        <w:lastRenderedPageBreak/>
        <w:t xml:space="preserve">Riot explains that some personal information must be retained after account deletion for fraud prevention, security, legal compliance, and recordkeeping purposes. For example, match history may be retained even after an account is deleted. </w:t>
      </w:r>
    </w:p>
    <w:p w14:paraId="47D4C49D" w14:textId="0340D2A9" w:rsidR="004D70C7" w:rsidRDefault="004D70C7" w:rsidP="004D70C7">
      <w:r>
        <w:t>4. Opt-Out Provisions</w:t>
      </w:r>
    </w:p>
    <w:p w14:paraId="13B7CEF0" w14:textId="6B0A3FDC" w:rsidR="004D70C7" w:rsidRDefault="004D70C7" w:rsidP="004D70C7">
      <w:r>
        <w:t>Riot Games allows users to control several aspects of their personal information.</w:t>
      </w:r>
    </w:p>
    <w:p w14:paraId="1893079C" w14:textId="5F340E02" w:rsidR="004D70C7" w:rsidRDefault="004D70C7" w:rsidP="004D70C7">
      <w:r>
        <w:t>Users can:</w:t>
      </w:r>
    </w:p>
    <w:p w14:paraId="5B97A810" w14:textId="54FA71A0" w:rsidR="004D70C7" w:rsidRDefault="004D70C7" w:rsidP="004D70C7">
      <w:pPr>
        <w:pStyle w:val="ListParagraph"/>
        <w:numPr>
          <w:ilvl w:val="0"/>
          <w:numId w:val="2"/>
        </w:numPr>
      </w:pPr>
      <w:r>
        <w:t>Manage cookie preferences</w:t>
      </w:r>
    </w:p>
    <w:p w14:paraId="64175716" w14:textId="3E2D5E24" w:rsidR="004D70C7" w:rsidRDefault="004D70C7" w:rsidP="004D70C7">
      <w:pPr>
        <w:pStyle w:val="ListParagraph"/>
        <w:numPr>
          <w:ilvl w:val="0"/>
          <w:numId w:val="2"/>
        </w:numPr>
      </w:pPr>
      <w:r>
        <w:t>Disconnect linked services such as Xbox Game Pass</w:t>
      </w:r>
    </w:p>
    <w:p w14:paraId="6E74C8B2" w14:textId="1A85973A" w:rsidR="004D70C7" w:rsidRDefault="004D70C7" w:rsidP="004D70C7">
      <w:pPr>
        <w:pStyle w:val="ListParagraph"/>
        <w:numPr>
          <w:ilvl w:val="0"/>
          <w:numId w:val="2"/>
        </w:numPr>
      </w:pPr>
      <w:r>
        <w:t>Delete their Riot account</w:t>
      </w:r>
    </w:p>
    <w:p w14:paraId="11444F7A" w14:textId="33DC33F7" w:rsidR="004D70C7" w:rsidRDefault="004D70C7" w:rsidP="004D70C7">
      <w:pPr>
        <w:pStyle w:val="ListParagraph"/>
        <w:numPr>
          <w:ilvl w:val="0"/>
          <w:numId w:val="2"/>
        </w:numPr>
      </w:pPr>
      <w:r>
        <w:t>Exercise rights under applicable privacy laws</w:t>
      </w:r>
    </w:p>
    <w:p w14:paraId="04A9A3B6" w14:textId="5F1C31BD" w:rsidR="004D70C7" w:rsidRDefault="004D70C7" w:rsidP="004D70C7">
      <w:pPr>
        <w:pStyle w:val="ListParagraph"/>
        <w:numPr>
          <w:ilvl w:val="0"/>
          <w:numId w:val="2"/>
        </w:numPr>
      </w:pPr>
      <w:r>
        <w:t>Contact Riot’s Data Protection Officer regarding privacy requests</w:t>
      </w:r>
    </w:p>
    <w:p w14:paraId="6A9A2F3A" w14:textId="229BB719" w:rsidR="004D70C7" w:rsidRDefault="004D70C7" w:rsidP="004D70C7">
      <w:pPr>
        <w:pStyle w:val="ListParagraph"/>
        <w:numPr>
          <w:ilvl w:val="0"/>
          <w:numId w:val="2"/>
        </w:numPr>
      </w:pPr>
      <w:r>
        <w:t>Limit certain optional data processing activities where legally available.</w:t>
      </w:r>
    </w:p>
    <w:p w14:paraId="39B41383" w14:textId="6D628FE7" w:rsidR="004D70C7" w:rsidRDefault="004D70C7" w:rsidP="004D70C7">
      <w:r>
        <w:t xml:space="preserve">The company notes that disabling cookies may reduce website functionality or prevent some services from working properly. </w:t>
      </w:r>
    </w:p>
    <w:p w14:paraId="33DB3B8D" w14:textId="18C0AA6E" w:rsidR="004D70C7" w:rsidRDefault="004D70C7" w:rsidP="004D70C7">
      <w:r>
        <w:t>5. Update Procedures</w:t>
      </w:r>
    </w:p>
    <w:p w14:paraId="321EF360" w14:textId="77777777" w:rsidR="004D70C7" w:rsidRDefault="004D70C7" w:rsidP="004D70C7">
      <w:r w:rsidRPr="004D70C7">
        <w:t>Riot Games from time to time assesses and modifies its Privacy Policy. The company revises the "Last Modified" date and publishes the edited privacy policy on Riot Services when updates are made. Material updates which might affect the way personal information is handled are communicated to users using pop-up notices on the website or direct user notifications. We recommend that our players check the Privacy Policy at regular time intervals to keep themselves in the loop with our latest development.</w:t>
      </w:r>
    </w:p>
    <w:p w14:paraId="1C8B2C59" w14:textId="313AA6D4" w:rsidR="004D70C7" w:rsidRDefault="004D70C7" w:rsidP="004D70C7">
      <w:r>
        <w:t>Overall Assessment</w:t>
      </w:r>
    </w:p>
    <w:p w14:paraId="3289D678" w14:textId="1E5ECED2" w:rsidR="004A2714" w:rsidRDefault="004D70C7" w:rsidP="004D70C7">
      <w:r w:rsidRPr="004D70C7">
        <w:t xml:space="preserve">Riot Games has a very detailed Privacy policy explaining collection handling sharing, and protection of user personal data through the gaming ecosystem in an orderly manner. Compared to Robinhood, Riot gathers far less financial information but a lot more </w:t>
      </w:r>
      <w:proofErr w:type="spellStart"/>
      <w:r w:rsidRPr="004D70C7">
        <w:t>behavioural</w:t>
      </w:r>
      <w:proofErr w:type="spellEnd"/>
      <w:r w:rsidRPr="004D70C7">
        <w:t xml:space="preserve">, gaming activity and device-related data to maintain game functionality, player safety and anti-cheat mechanisms. The company's policy clearly specifies the data subjects' rights, international transfers, data retention as well as showing commitment to international privacy regulations e.g. the GDPR and the EU-U.S. Data Privacy Setup. Overall, Riot Gaming privacy Policy is very clear, straightforward, and a great user experience; Though, the company's collection of quite a lot of gameplay and </w:t>
      </w:r>
      <w:proofErr w:type="spellStart"/>
      <w:r w:rsidRPr="004D70C7">
        <w:t>behavioural</w:t>
      </w:r>
      <w:proofErr w:type="spellEnd"/>
      <w:r w:rsidRPr="004D70C7">
        <w:t xml:space="preserve"> data might not sit well with some players who value their privacy.</w:t>
      </w:r>
    </w:p>
    <w:sectPr w:rsidR="004A2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0488E"/>
    <w:multiLevelType w:val="hybridMultilevel"/>
    <w:tmpl w:val="6BF27F48"/>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95DE2"/>
    <w:multiLevelType w:val="hybridMultilevel"/>
    <w:tmpl w:val="2690B6CE"/>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6512C"/>
    <w:multiLevelType w:val="hybridMultilevel"/>
    <w:tmpl w:val="31AC24F0"/>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812D28"/>
    <w:multiLevelType w:val="hybridMultilevel"/>
    <w:tmpl w:val="1AFEF48C"/>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B7CAE"/>
    <w:multiLevelType w:val="hybridMultilevel"/>
    <w:tmpl w:val="CE4CDED8"/>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431419"/>
    <w:multiLevelType w:val="hybridMultilevel"/>
    <w:tmpl w:val="49F8FE66"/>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A36F1D"/>
    <w:multiLevelType w:val="hybridMultilevel"/>
    <w:tmpl w:val="4BD47C74"/>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65455A"/>
    <w:multiLevelType w:val="hybridMultilevel"/>
    <w:tmpl w:val="694ABC3C"/>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759CD"/>
    <w:multiLevelType w:val="hybridMultilevel"/>
    <w:tmpl w:val="AB44E924"/>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0735D"/>
    <w:multiLevelType w:val="hybridMultilevel"/>
    <w:tmpl w:val="208CE85E"/>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1604D5"/>
    <w:multiLevelType w:val="hybridMultilevel"/>
    <w:tmpl w:val="6BDC6452"/>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DD0A1D"/>
    <w:multiLevelType w:val="hybridMultilevel"/>
    <w:tmpl w:val="3F20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9501319">
    <w:abstractNumId w:val="11"/>
  </w:num>
  <w:num w:numId="2" w16cid:durableId="2116946924">
    <w:abstractNumId w:val="3"/>
  </w:num>
  <w:num w:numId="3" w16cid:durableId="584536695">
    <w:abstractNumId w:val="9"/>
  </w:num>
  <w:num w:numId="4" w16cid:durableId="34307103">
    <w:abstractNumId w:val="1"/>
  </w:num>
  <w:num w:numId="5" w16cid:durableId="420958254">
    <w:abstractNumId w:val="5"/>
  </w:num>
  <w:num w:numId="6" w16cid:durableId="1126503656">
    <w:abstractNumId w:val="7"/>
  </w:num>
  <w:num w:numId="7" w16cid:durableId="680468704">
    <w:abstractNumId w:val="8"/>
  </w:num>
  <w:num w:numId="8" w16cid:durableId="215094771">
    <w:abstractNumId w:val="10"/>
  </w:num>
  <w:num w:numId="9" w16cid:durableId="1317725">
    <w:abstractNumId w:val="0"/>
  </w:num>
  <w:num w:numId="10" w16cid:durableId="1827698393">
    <w:abstractNumId w:val="6"/>
  </w:num>
  <w:num w:numId="11" w16cid:durableId="694116730">
    <w:abstractNumId w:val="4"/>
  </w:num>
  <w:num w:numId="12" w16cid:durableId="195003846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0C7"/>
    <w:rsid w:val="000D23AD"/>
    <w:rsid w:val="004A2714"/>
    <w:rsid w:val="004D70C7"/>
    <w:rsid w:val="00C3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67AE"/>
  <w15:chartTrackingRefBased/>
  <w15:docId w15:val="{E88EA86F-19A1-1D4A-932F-06EB33E7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0C7"/>
    <w:rPr>
      <w:rFonts w:eastAsiaTheme="majorEastAsia" w:cstheme="majorBidi"/>
      <w:color w:val="272727" w:themeColor="text1" w:themeTint="D8"/>
    </w:rPr>
  </w:style>
  <w:style w:type="paragraph" w:styleId="Title">
    <w:name w:val="Title"/>
    <w:basedOn w:val="Normal"/>
    <w:next w:val="Normal"/>
    <w:link w:val="TitleChar"/>
    <w:uiPriority w:val="10"/>
    <w:qFormat/>
    <w:rsid w:val="004D7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0C7"/>
    <w:pPr>
      <w:spacing w:before="160"/>
      <w:jc w:val="center"/>
    </w:pPr>
    <w:rPr>
      <w:i/>
      <w:iCs/>
      <w:color w:val="404040" w:themeColor="text1" w:themeTint="BF"/>
    </w:rPr>
  </w:style>
  <w:style w:type="character" w:customStyle="1" w:styleId="QuoteChar">
    <w:name w:val="Quote Char"/>
    <w:basedOn w:val="DefaultParagraphFont"/>
    <w:link w:val="Quote"/>
    <w:uiPriority w:val="29"/>
    <w:rsid w:val="004D70C7"/>
    <w:rPr>
      <w:i/>
      <w:iCs/>
      <w:color w:val="404040" w:themeColor="text1" w:themeTint="BF"/>
    </w:rPr>
  </w:style>
  <w:style w:type="paragraph" w:styleId="ListParagraph">
    <w:name w:val="List Paragraph"/>
    <w:basedOn w:val="Normal"/>
    <w:uiPriority w:val="34"/>
    <w:qFormat/>
    <w:rsid w:val="004D70C7"/>
    <w:pPr>
      <w:ind w:left="720"/>
      <w:contextualSpacing/>
    </w:pPr>
  </w:style>
  <w:style w:type="character" w:styleId="IntenseEmphasis">
    <w:name w:val="Intense Emphasis"/>
    <w:basedOn w:val="DefaultParagraphFont"/>
    <w:uiPriority w:val="21"/>
    <w:qFormat/>
    <w:rsid w:val="004D70C7"/>
    <w:rPr>
      <w:i/>
      <w:iCs/>
      <w:color w:val="0F4761" w:themeColor="accent1" w:themeShade="BF"/>
    </w:rPr>
  </w:style>
  <w:style w:type="paragraph" w:styleId="IntenseQuote">
    <w:name w:val="Intense Quote"/>
    <w:basedOn w:val="Normal"/>
    <w:next w:val="Normal"/>
    <w:link w:val="IntenseQuoteChar"/>
    <w:uiPriority w:val="30"/>
    <w:qFormat/>
    <w:rsid w:val="004D7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0C7"/>
    <w:rPr>
      <w:i/>
      <w:iCs/>
      <w:color w:val="0F4761" w:themeColor="accent1" w:themeShade="BF"/>
    </w:rPr>
  </w:style>
  <w:style w:type="character" w:styleId="IntenseReference">
    <w:name w:val="Intense Reference"/>
    <w:basedOn w:val="DefaultParagraphFont"/>
    <w:uiPriority w:val="32"/>
    <w:qFormat/>
    <w:rsid w:val="004D70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1</cp:revision>
  <dcterms:created xsi:type="dcterms:W3CDTF">2026-07-28T05:37:00Z</dcterms:created>
  <dcterms:modified xsi:type="dcterms:W3CDTF">2026-07-28T05:43:00Z</dcterms:modified>
</cp:coreProperties>
</file>