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79D5" w14:textId="45B19D7C" w:rsidR="00923BA9" w:rsidRPr="00923BA9" w:rsidRDefault="00923BA9" w:rsidP="00923BA9">
      <w:pPr>
        <w:rPr>
          <w:color w:val="C00000"/>
          <w:sz w:val="22"/>
          <w:szCs w:val="22"/>
          <w:u w:val="single"/>
        </w:rPr>
      </w:pPr>
      <w:r w:rsidRPr="00923BA9">
        <w:rPr>
          <w:color w:val="C00000"/>
          <w:sz w:val="22"/>
          <w:szCs w:val="22"/>
          <w:u w:val="single"/>
        </w:rPr>
        <w:t>#</w:t>
      </w:r>
      <w:r w:rsidRPr="00923BA9">
        <w:rPr>
          <w:color w:val="C00000"/>
          <w:sz w:val="22"/>
          <w:szCs w:val="22"/>
          <w:u w:val="single"/>
        </w:rPr>
        <w:t>OpenLayers POC</w:t>
      </w:r>
      <w:r w:rsidR="00000E27">
        <w:rPr>
          <w:color w:val="C00000"/>
          <w:sz w:val="22"/>
          <w:szCs w:val="22"/>
          <w:u w:val="single"/>
        </w:rPr>
        <w:t xml:space="preserve"> – Rendering maps and dynamic content on the maps</w:t>
      </w:r>
    </w:p>
    <w:p w14:paraId="1263D319" w14:textId="77777777" w:rsidR="00923BA9" w:rsidRPr="00923BA9" w:rsidRDefault="00923BA9" w:rsidP="00923BA9">
      <w:pPr>
        <w:rPr>
          <w:sz w:val="22"/>
          <w:szCs w:val="22"/>
        </w:rPr>
      </w:pPr>
    </w:p>
    <w:p w14:paraId="1AA61D15" w14:textId="77F9586C" w:rsidR="00923BA9" w:rsidRPr="00923BA9" w:rsidRDefault="00923BA9" w:rsidP="00923BA9">
      <w:pPr>
        <w:rPr>
          <w:sz w:val="22"/>
          <w:szCs w:val="22"/>
        </w:rPr>
      </w:pPr>
      <w:r w:rsidRPr="00923BA9">
        <w:rPr>
          <w:sz w:val="22"/>
          <w:szCs w:val="22"/>
        </w:rPr>
        <w:t xml:space="preserve">The website I have created is </w:t>
      </w:r>
      <w:hyperlink r:id="rId4" w:history="1">
        <w:r w:rsidRPr="00923BA9">
          <w:rPr>
            <w:rStyle w:val="Hyperlink"/>
            <w:sz w:val="22"/>
            <w:szCs w:val="22"/>
          </w:rPr>
          <w:t>http</w:t>
        </w:r>
        <w:r w:rsidRPr="00923BA9">
          <w:rPr>
            <w:rStyle w:val="Hyperlink"/>
            <w:sz w:val="22"/>
            <w:szCs w:val="22"/>
          </w:rPr>
          <w:t>s</w:t>
        </w:r>
        <w:r w:rsidRPr="00923BA9">
          <w:rPr>
            <w:rStyle w:val="Hyperlink"/>
            <w:sz w:val="22"/>
            <w:szCs w:val="22"/>
          </w:rPr>
          <w:t>://jay-openlayers.org</w:t>
        </w:r>
      </w:hyperlink>
      <w:r w:rsidRPr="00923BA9">
        <w:rPr>
          <w:sz w:val="22"/>
          <w:szCs w:val="22"/>
        </w:rPr>
        <w:t xml:space="preserve"> and the </w:t>
      </w:r>
      <w:r w:rsidR="00000E27">
        <w:rPr>
          <w:sz w:val="22"/>
          <w:szCs w:val="22"/>
        </w:rPr>
        <w:t xml:space="preserve">developed </w:t>
      </w:r>
      <w:r w:rsidRPr="00923BA9">
        <w:rPr>
          <w:sz w:val="22"/>
          <w:szCs w:val="22"/>
        </w:rPr>
        <w:t>maps app is hosted here.</w:t>
      </w:r>
    </w:p>
    <w:p w14:paraId="71B66E8A" w14:textId="77777777" w:rsidR="00923BA9" w:rsidRPr="00923BA9" w:rsidRDefault="00923BA9" w:rsidP="00923BA9">
      <w:pPr>
        <w:rPr>
          <w:sz w:val="10"/>
          <w:szCs w:val="10"/>
        </w:rPr>
      </w:pPr>
    </w:p>
    <w:p w14:paraId="7EBBA202" w14:textId="3F9B27E8" w:rsidR="00923BA9" w:rsidRPr="00923BA9" w:rsidRDefault="00923BA9" w:rsidP="00923BA9">
      <w:pPr>
        <w:rPr>
          <w:sz w:val="22"/>
          <w:szCs w:val="22"/>
        </w:rPr>
      </w:pPr>
      <w:r w:rsidRPr="00923BA9">
        <w:rPr>
          <w:sz w:val="22"/>
          <w:szCs w:val="22"/>
        </w:rPr>
        <w:t xml:space="preserve">I </w:t>
      </w:r>
      <w:r w:rsidR="00000E27">
        <w:rPr>
          <w:sz w:val="22"/>
          <w:szCs w:val="22"/>
        </w:rPr>
        <w:t>did my development on top of</w:t>
      </w:r>
      <w:r w:rsidRPr="00923BA9">
        <w:rPr>
          <w:sz w:val="22"/>
          <w:szCs w:val="22"/>
        </w:rPr>
        <w:t xml:space="preserve"> Open Layers basic </w:t>
      </w:r>
      <w:r w:rsidR="00000E27">
        <w:rPr>
          <w:sz w:val="22"/>
          <w:szCs w:val="22"/>
        </w:rPr>
        <w:t xml:space="preserve">frameworks </w:t>
      </w:r>
      <w:r w:rsidRPr="00923BA9">
        <w:rPr>
          <w:sz w:val="22"/>
          <w:szCs w:val="22"/>
        </w:rPr>
        <w:t xml:space="preserve">to render visualizations. I am using the Open Layers version 8.2 which is the latest version as of this date. </w:t>
      </w:r>
      <w:r w:rsidR="00000E27">
        <w:rPr>
          <w:sz w:val="22"/>
          <w:szCs w:val="22"/>
        </w:rPr>
        <w:t>The development is all done on React/JavaScript and Node technologies. The backend and front-end coding use dynamic HTML, CSS, AJAX (dynamic rendering), JavaScript and Typescript languages.</w:t>
      </w:r>
    </w:p>
    <w:p w14:paraId="7F432CEB" w14:textId="77777777" w:rsidR="00923BA9" w:rsidRPr="00923BA9" w:rsidRDefault="00923BA9" w:rsidP="00923BA9">
      <w:pPr>
        <w:rPr>
          <w:sz w:val="10"/>
          <w:szCs w:val="10"/>
        </w:rPr>
      </w:pPr>
    </w:p>
    <w:p w14:paraId="4F1F3FDC" w14:textId="77777777" w:rsidR="00923BA9" w:rsidRPr="00923BA9" w:rsidRDefault="00923BA9" w:rsidP="00923BA9">
      <w:pPr>
        <w:rPr>
          <w:sz w:val="22"/>
          <w:szCs w:val="22"/>
        </w:rPr>
      </w:pPr>
      <w:r w:rsidRPr="00923BA9">
        <w:rPr>
          <w:sz w:val="22"/>
          <w:szCs w:val="22"/>
        </w:rPr>
        <w:t>The app demonstrates the following:</w:t>
      </w:r>
    </w:p>
    <w:p w14:paraId="7CE1CAF0" w14:textId="77777777" w:rsidR="00923BA9" w:rsidRPr="00923BA9" w:rsidRDefault="00923BA9" w:rsidP="00923BA9">
      <w:pPr>
        <w:rPr>
          <w:sz w:val="10"/>
          <w:szCs w:val="10"/>
        </w:rPr>
      </w:pPr>
    </w:p>
    <w:p w14:paraId="7D33483A" w14:textId="1FF8D7B5" w:rsidR="00923BA9" w:rsidRPr="00923BA9" w:rsidRDefault="00923BA9" w:rsidP="00923BA9">
      <w:pPr>
        <w:rPr>
          <w:sz w:val="22"/>
          <w:szCs w:val="22"/>
        </w:rPr>
      </w:pPr>
      <w:r w:rsidRPr="00923BA9">
        <w:rPr>
          <w:sz w:val="22"/>
          <w:szCs w:val="22"/>
        </w:rPr>
        <w:t>1. Use basic maps from OpenStreetMap</w:t>
      </w:r>
      <w:r>
        <w:rPr>
          <w:sz w:val="22"/>
          <w:szCs w:val="22"/>
        </w:rPr>
        <w:t xml:space="preserve"> (OSM)</w:t>
      </w:r>
      <w:r w:rsidRPr="00923BA9">
        <w:rPr>
          <w:sz w:val="22"/>
          <w:szCs w:val="22"/>
        </w:rPr>
        <w:t xml:space="preserve"> and </w:t>
      </w:r>
      <w:proofErr w:type="spellStart"/>
      <w:r w:rsidRPr="00923BA9">
        <w:rPr>
          <w:sz w:val="22"/>
          <w:szCs w:val="22"/>
        </w:rPr>
        <w:t>MapTiler</w:t>
      </w:r>
      <w:proofErr w:type="spellEnd"/>
      <w:r w:rsidRPr="00923BA9">
        <w:rPr>
          <w:sz w:val="22"/>
          <w:szCs w:val="22"/>
        </w:rPr>
        <w:t xml:space="preserve"> to be able to render visualizations using: </w:t>
      </w:r>
    </w:p>
    <w:p w14:paraId="3366E0C4" w14:textId="77777777" w:rsidR="00923BA9" w:rsidRPr="00923BA9" w:rsidRDefault="00923BA9" w:rsidP="00923BA9">
      <w:pPr>
        <w:rPr>
          <w:sz w:val="22"/>
          <w:szCs w:val="22"/>
        </w:rPr>
      </w:pPr>
      <w:r w:rsidRPr="00923BA9">
        <w:rPr>
          <w:sz w:val="22"/>
          <w:szCs w:val="22"/>
        </w:rPr>
        <w:t xml:space="preserve">    1. Views, </w:t>
      </w:r>
    </w:p>
    <w:p w14:paraId="0CC9973F" w14:textId="77777777" w:rsidR="00923BA9" w:rsidRPr="00923BA9" w:rsidRDefault="00923BA9" w:rsidP="00923BA9">
      <w:pPr>
        <w:rPr>
          <w:sz w:val="22"/>
          <w:szCs w:val="22"/>
        </w:rPr>
      </w:pPr>
      <w:r w:rsidRPr="00923BA9">
        <w:rPr>
          <w:sz w:val="22"/>
          <w:szCs w:val="22"/>
        </w:rPr>
        <w:t xml:space="preserve">    2. Layers/Layer Groups, </w:t>
      </w:r>
    </w:p>
    <w:p w14:paraId="2CBC0FC6" w14:textId="77777777" w:rsidR="00923BA9" w:rsidRPr="00923BA9" w:rsidRDefault="00923BA9" w:rsidP="00923BA9">
      <w:pPr>
        <w:rPr>
          <w:sz w:val="22"/>
          <w:szCs w:val="22"/>
        </w:rPr>
      </w:pPr>
      <w:r w:rsidRPr="00923BA9">
        <w:rPr>
          <w:sz w:val="22"/>
          <w:szCs w:val="22"/>
        </w:rPr>
        <w:t xml:space="preserve">    3. Targets </w:t>
      </w:r>
    </w:p>
    <w:p w14:paraId="45B5E822" w14:textId="77777777" w:rsidR="00923BA9" w:rsidRPr="00923BA9" w:rsidRDefault="00923BA9" w:rsidP="00923BA9">
      <w:pPr>
        <w:rPr>
          <w:sz w:val="22"/>
          <w:szCs w:val="22"/>
        </w:rPr>
      </w:pPr>
      <w:r w:rsidRPr="00923BA9">
        <w:rPr>
          <w:sz w:val="22"/>
          <w:szCs w:val="22"/>
        </w:rPr>
        <w:t xml:space="preserve">    4. Overlays </w:t>
      </w:r>
    </w:p>
    <w:p w14:paraId="6E974BF2" w14:textId="77777777" w:rsidR="00923BA9" w:rsidRPr="00923BA9" w:rsidRDefault="00923BA9" w:rsidP="00923BA9">
      <w:pPr>
        <w:rPr>
          <w:sz w:val="22"/>
          <w:szCs w:val="22"/>
        </w:rPr>
      </w:pPr>
      <w:r w:rsidRPr="00923BA9">
        <w:rPr>
          <w:sz w:val="22"/>
          <w:szCs w:val="22"/>
        </w:rPr>
        <w:t xml:space="preserve">    5. Interactions and </w:t>
      </w:r>
    </w:p>
    <w:p w14:paraId="3D497CD3" w14:textId="77777777" w:rsidR="00923BA9" w:rsidRPr="00923BA9" w:rsidRDefault="00923BA9" w:rsidP="00923BA9">
      <w:pPr>
        <w:rPr>
          <w:sz w:val="22"/>
          <w:szCs w:val="22"/>
        </w:rPr>
      </w:pPr>
      <w:r w:rsidRPr="00923BA9">
        <w:rPr>
          <w:sz w:val="22"/>
          <w:szCs w:val="22"/>
        </w:rPr>
        <w:t xml:space="preserve">    6. various types of containers</w:t>
      </w:r>
    </w:p>
    <w:p w14:paraId="47467282" w14:textId="78A4180D" w:rsidR="00923BA9" w:rsidRPr="00923BA9" w:rsidRDefault="00923BA9" w:rsidP="00923BA9">
      <w:pPr>
        <w:rPr>
          <w:sz w:val="10"/>
          <w:szCs w:val="10"/>
        </w:rPr>
      </w:pPr>
    </w:p>
    <w:p w14:paraId="4A3BAB86" w14:textId="57ABA7E1" w:rsidR="00923BA9" w:rsidRDefault="00923BA9" w:rsidP="00923BA9">
      <w:pPr>
        <w:rPr>
          <w:sz w:val="22"/>
          <w:szCs w:val="22"/>
        </w:rPr>
      </w:pPr>
      <w:r>
        <w:rPr>
          <w:sz w:val="22"/>
          <w:szCs w:val="22"/>
        </w:rPr>
        <w:t>These maps can be stylized and colorized flexibly as needed – on the OSM, I am using the default colors.</w:t>
      </w:r>
    </w:p>
    <w:p w14:paraId="71A240FD" w14:textId="77777777" w:rsidR="00923BA9" w:rsidRPr="00923BA9" w:rsidRDefault="00923BA9" w:rsidP="00923BA9">
      <w:pPr>
        <w:rPr>
          <w:sz w:val="10"/>
          <w:szCs w:val="10"/>
        </w:rPr>
      </w:pPr>
    </w:p>
    <w:p w14:paraId="74A3C67B" w14:textId="77777777" w:rsidR="00923BA9" w:rsidRPr="00923BA9" w:rsidRDefault="00923BA9" w:rsidP="00923BA9">
      <w:pPr>
        <w:rPr>
          <w:sz w:val="22"/>
          <w:szCs w:val="22"/>
        </w:rPr>
      </w:pPr>
      <w:r w:rsidRPr="00923BA9">
        <w:rPr>
          <w:sz w:val="22"/>
          <w:szCs w:val="22"/>
        </w:rPr>
        <w:t xml:space="preserve">2. The layers use 3 base layers which include: </w:t>
      </w:r>
    </w:p>
    <w:p w14:paraId="4A02540B" w14:textId="77777777" w:rsidR="00923BA9" w:rsidRPr="00923BA9" w:rsidRDefault="00923BA9" w:rsidP="00923BA9">
      <w:pPr>
        <w:rPr>
          <w:sz w:val="22"/>
          <w:szCs w:val="22"/>
        </w:rPr>
      </w:pPr>
      <w:r w:rsidRPr="00923BA9">
        <w:rPr>
          <w:sz w:val="22"/>
          <w:szCs w:val="22"/>
        </w:rPr>
        <w:t xml:space="preserve">    1. Base Image Layer, (for maps)</w:t>
      </w:r>
    </w:p>
    <w:p w14:paraId="565F1179" w14:textId="77777777" w:rsidR="00923BA9" w:rsidRPr="00923BA9" w:rsidRDefault="00923BA9" w:rsidP="00923BA9">
      <w:pPr>
        <w:rPr>
          <w:sz w:val="22"/>
          <w:szCs w:val="22"/>
        </w:rPr>
      </w:pPr>
      <w:r w:rsidRPr="00923BA9">
        <w:rPr>
          <w:sz w:val="22"/>
          <w:szCs w:val="22"/>
        </w:rPr>
        <w:t xml:space="preserve">    2. Base Tile Layer (for maps) and</w:t>
      </w:r>
    </w:p>
    <w:p w14:paraId="182E22E1" w14:textId="77777777" w:rsidR="00923BA9" w:rsidRPr="00923BA9" w:rsidRDefault="00923BA9" w:rsidP="00923BA9">
      <w:pPr>
        <w:rPr>
          <w:sz w:val="22"/>
          <w:szCs w:val="22"/>
        </w:rPr>
      </w:pPr>
      <w:r w:rsidRPr="00923BA9">
        <w:rPr>
          <w:sz w:val="22"/>
          <w:szCs w:val="22"/>
        </w:rPr>
        <w:t xml:space="preserve">    3. Base Vector Layer (for features, </w:t>
      </w:r>
      <w:proofErr w:type="gramStart"/>
      <w:r w:rsidRPr="00923BA9">
        <w:rPr>
          <w:sz w:val="22"/>
          <w:szCs w:val="22"/>
        </w:rPr>
        <w:t>drawings</w:t>
      </w:r>
      <w:proofErr w:type="gramEnd"/>
      <w:r w:rsidRPr="00923BA9">
        <w:rPr>
          <w:sz w:val="22"/>
          <w:szCs w:val="22"/>
        </w:rPr>
        <w:t xml:space="preserve"> and other data)</w:t>
      </w:r>
    </w:p>
    <w:p w14:paraId="3CFCD600" w14:textId="77777777" w:rsidR="00923BA9" w:rsidRPr="00923BA9" w:rsidRDefault="00923BA9" w:rsidP="00923BA9">
      <w:pPr>
        <w:rPr>
          <w:sz w:val="10"/>
          <w:szCs w:val="10"/>
        </w:rPr>
      </w:pPr>
    </w:p>
    <w:p w14:paraId="4AAA83AF" w14:textId="0A61B42D" w:rsidR="00923BA9" w:rsidRPr="00923BA9" w:rsidRDefault="00923BA9" w:rsidP="00923BA9">
      <w:pPr>
        <w:rPr>
          <w:sz w:val="22"/>
          <w:szCs w:val="22"/>
        </w:rPr>
      </w:pPr>
      <w:r w:rsidRPr="00923BA9">
        <w:rPr>
          <w:sz w:val="22"/>
          <w:szCs w:val="22"/>
        </w:rPr>
        <w:t xml:space="preserve">    Each of them </w:t>
      </w:r>
      <w:r w:rsidRPr="00923BA9">
        <w:rPr>
          <w:sz w:val="22"/>
          <w:szCs w:val="22"/>
        </w:rPr>
        <w:t>has</w:t>
      </w:r>
      <w:r w:rsidRPr="00923BA9">
        <w:rPr>
          <w:sz w:val="22"/>
          <w:szCs w:val="22"/>
        </w:rPr>
        <w:t xml:space="preserve"> their own set of sources</w:t>
      </w:r>
    </w:p>
    <w:p w14:paraId="0A8AA792" w14:textId="77777777" w:rsidR="00923BA9" w:rsidRPr="00923BA9" w:rsidRDefault="00923BA9" w:rsidP="00923BA9">
      <w:pPr>
        <w:rPr>
          <w:sz w:val="10"/>
          <w:szCs w:val="10"/>
        </w:rPr>
      </w:pPr>
    </w:p>
    <w:p w14:paraId="044B3B19" w14:textId="77777777" w:rsidR="00923BA9" w:rsidRPr="00923BA9" w:rsidRDefault="00923BA9" w:rsidP="00923BA9">
      <w:pPr>
        <w:rPr>
          <w:sz w:val="22"/>
          <w:szCs w:val="22"/>
        </w:rPr>
      </w:pPr>
      <w:r w:rsidRPr="00923BA9">
        <w:rPr>
          <w:sz w:val="22"/>
          <w:szCs w:val="22"/>
        </w:rPr>
        <w:t>3. The app uses publicly available data on the various power stations in Germany (type - Nuclear, Thermal, Hydro, Wind, Solar), the Latitude/Longitude information and some basic data on the stations.</w:t>
      </w:r>
    </w:p>
    <w:p w14:paraId="5526E441" w14:textId="77777777" w:rsidR="00923BA9" w:rsidRPr="00923BA9" w:rsidRDefault="00923BA9" w:rsidP="00923BA9">
      <w:pPr>
        <w:rPr>
          <w:sz w:val="10"/>
          <w:szCs w:val="10"/>
        </w:rPr>
      </w:pPr>
    </w:p>
    <w:p w14:paraId="500F77F7" w14:textId="5630F107" w:rsidR="00923BA9" w:rsidRPr="00923BA9" w:rsidRDefault="00923BA9" w:rsidP="00923BA9">
      <w:pPr>
        <w:rPr>
          <w:sz w:val="22"/>
          <w:szCs w:val="22"/>
        </w:rPr>
      </w:pPr>
      <w:r w:rsidRPr="00923BA9">
        <w:rPr>
          <w:sz w:val="22"/>
          <w:szCs w:val="22"/>
        </w:rPr>
        <w:t xml:space="preserve">This data is taken and converted into a </w:t>
      </w:r>
      <w:proofErr w:type="spellStart"/>
      <w:r w:rsidRPr="00923BA9">
        <w:rPr>
          <w:sz w:val="22"/>
          <w:szCs w:val="22"/>
        </w:rPr>
        <w:t>geoJSON</w:t>
      </w:r>
      <w:proofErr w:type="spellEnd"/>
      <w:r w:rsidRPr="00923BA9">
        <w:rPr>
          <w:sz w:val="22"/>
          <w:szCs w:val="22"/>
        </w:rPr>
        <w:t xml:space="preserve"> format that is necessary to populate the</w:t>
      </w:r>
      <w:r w:rsidR="00000E27">
        <w:rPr>
          <w:sz w:val="22"/>
          <w:szCs w:val="22"/>
        </w:rPr>
        <w:t xml:space="preserve"> Geospatial Information System (GIS)</w:t>
      </w:r>
      <w:r w:rsidRPr="00923BA9">
        <w:rPr>
          <w:sz w:val="22"/>
          <w:szCs w:val="22"/>
        </w:rPr>
        <w:t xml:space="preserve"> maps </w:t>
      </w:r>
      <w:r w:rsidR="00000E27">
        <w:rPr>
          <w:sz w:val="22"/>
          <w:szCs w:val="22"/>
        </w:rPr>
        <w:t xml:space="preserve">requirements </w:t>
      </w:r>
      <w:r w:rsidRPr="00923BA9">
        <w:rPr>
          <w:sz w:val="22"/>
          <w:szCs w:val="22"/>
        </w:rPr>
        <w:t>and provide the visualizations as seen in the app.</w:t>
      </w:r>
    </w:p>
    <w:p w14:paraId="7C7A1D36" w14:textId="77777777" w:rsidR="00923BA9" w:rsidRPr="00923BA9" w:rsidRDefault="00923BA9" w:rsidP="00923BA9">
      <w:pPr>
        <w:rPr>
          <w:sz w:val="10"/>
          <w:szCs w:val="10"/>
        </w:rPr>
      </w:pPr>
    </w:p>
    <w:p w14:paraId="73BFA2B1" w14:textId="77777777" w:rsidR="00923BA9" w:rsidRPr="00923BA9" w:rsidRDefault="00923BA9" w:rsidP="00923BA9">
      <w:pPr>
        <w:rPr>
          <w:sz w:val="22"/>
          <w:szCs w:val="22"/>
        </w:rPr>
      </w:pPr>
      <w:r w:rsidRPr="00923BA9">
        <w:rPr>
          <w:sz w:val="22"/>
          <w:szCs w:val="22"/>
        </w:rPr>
        <w:t>4. The app also (at the bottom) allows you to enter free hand geometries such as 1. Line Strings, 2. Circle, 3. Points, 4. Polygons and overlay them on the map.</w:t>
      </w:r>
    </w:p>
    <w:p w14:paraId="19D146BB" w14:textId="77777777" w:rsidR="00923BA9" w:rsidRPr="00923BA9" w:rsidRDefault="00923BA9" w:rsidP="00923BA9">
      <w:pPr>
        <w:rPr>
          <w:sz w:val="10"/>
          <w:szCs w:val="10"/>
        </w:rPr>
      </w:pPr>
    </w:p>
    <w:p w14:paraId="0C93331A" w14:textId="77777777" w:rsidR="00923BA9" w:rsidRPr="00923BA9" w:rsidRDefault="00923BA9" w:rsidP="00923BA9">
      <w:pPr>
        <w:rPr>
          <w:sz w:val="22"/>
          <w:szCs w:val="22"/>
        </w:rPr>
      </w:pPr>
      <w:r w:rsidRPr="00923BA9">
        <w:rPr>
          <w:sz w:val="22"/>
          <w:szCs w:val="22"/>
        </w:rPr>
        <w:t>5. The various types of power stations can be selected in the side bar and displayed as check boxes. The migration of data from the UI components to the logic components (React and JavaScript technologies) is demonstrated using the OpenLayers library as the framework.</w:t>
      </w:r>
    </w:p>
    <w:p w14:paraId="061C24A5" w14:textId="77777777" w:rsidR="00923BA9" w:rsidRPr="00923BA9" w:rsidRDefault="00923BA9" w:rsidP="00923BA9">
      <w:pPr>
        <w:rPr>
          <w:sz w:val="10"/>
          <w:szCs w:val="10"/>
        </w:rPr>
      </w:pPr>
    </w:p>
    <w:p w14:paraId="00B68A43" w14:textId="77777777" w:rsidR="00923BA9" w:rsidRPr="00923BA9" w:rsidRDefault="00923BA9" w:rsidP="00923BA9">
      <w:pPr>
        <w:rPr>
          <w:sz w:val="22"/>
          <w:szCs w:val="22"/>
        </w:rPr>
      </w:pPr>
      <w:r w:rsidRPr="00923BA9">
        <w:rPr>
          <w:sz w:val="22"/>
          <w:szCs w:val="22"/>
        </w:rPr>
        <w:t>Open Layers is a free basic framework library that is extremely fast and offers a host of facilities to render truly informative and interactive maps based on the requirements of the application.</w:t>
      </w:r>
    </w:p>
    <w:p w14:paraId="75E2E848" w14:textId="77777777" w:rsidR="00923BA9" w:rsidRPr="00923BA9" w:rsidRDefault="00923BA9" w:rsidP="00923BA9">
      <w:pPr>
        <w:rPr>
          <w:sz w:val="10"/>
          <w:szCs w:val="10"/>
        </w:rPr>
      </w:pPr>
    </w:p>
    <w:p w14:paraId="1CF5F7FD" w14:textId="626141CC" w:rsidR="00923BA9" w:rsidRPr="00923BA9" w:rsidRDefault="00923BA9" w:rsidP="00923BA9">
      <w:pPr>
        <w:rPr>
          <w:sz w:val="22"/>
          <w:szCs w:val="22"/>
        </w:rPr>
      </w:pPr>
      <w:r w:rsidRPr="00923BA9">
        <w:rPr>
          <w:sz w:val="22"/>
          <w:szCs w:val="22"/>
        </w:rPr>
        <w:t xml:space="preserve">I have also </w:t>
      </w:r>
      <w:r>
        <w:rPr>
          <w:sz w:val="22"/>
          <w:szCs w:val="22"/>
        </w:rPr>
        <w:t>used</w:t>
      </w:r>
      <w:r w:rsidRPr="00923BA9">
        <w:rPr>
          <w:sz w:val="22"/>
          <w:szCs w:val="22"/>
        </w:rPr>
        <w:t xml:space="preserve"> other frameworks - </w:t>
      </w:r>
      <w:proofErr w:type="spellStart"/>
      <w:r w:rsidRPr="00923BA9">
        <w:rPr>
          <w:sz w:val="22"/>
          <w:szCs w:val="22"/>
        </w:rPr>
        <w:t>Mapbox</w:t>
      </w:r>
      <w:proofErr w:type="spellEnd"/>
      <w:r w:rsidRPr="00923BA9">
        <w:rPr>
          <w:sz w:val="22"/>
          <w:szCs w:val="22"/>
        </w:rPr>
        <w:t xml:space="preserve">, </w:t>
      </w:r>
      <w:proofErr w:type="spellStart"/>
      <w:r w:rsidRPr="00923BA9">
        <w:rPr>
          <w:sz w:val="22"/>
          <w:szCs w:val="22"/>
        </w:rPr>
        <w:t>MapTiler</w:t>
      </w:r>
      <w:proofErr w:type="spellEnd"/>
      <w:r w:rsidRPr="00923BA9">
        <w:rPr>
          <w:sz w:val="22"/>
          <w:szCs w:val="22"/>
        </w:rPr>
        <w:t>, OpenStreetMap, ArcGIS (ESRI) etc., and included elements from these frameworks in the app.</w:t>
      </w:r>
    </w:p>
    <w:p w14:paraId="23375E3B" w14:textId="77777777" w:rsidR="00923BA9" w:rsidRPr="00923BA9" w:rsidRDefault="00923BA9" w:rsidP="00923BA9">
      <w:pPr>
        <w:rPr>
          <w:sz w:val="10"/>
          <w:szCs w:val="10"/>
        </w:rPr>
      </w:pPr>
    </w:p>
    <w:p w14:paraId="77833EBF" w14:textId="51FA2DB0" w:rsidR="00923BA9" w:rsidRDefault="00923BA9" w:rsidP="00923BA9">
      <w:pPr>
        <w:rPr>
          <w:sz w:val="22"/>
          <w:szCs w:val="22"/>
        </w:rPr>
      </w:pPr>
      <w:r w:rsidRPr="00923BA9">
        <w:rPr>
          <w:sz w:val="22"/>
          <w:szCs w:val="22"/>
        </w:rPr>
        <w:t>This example demonstrates how the `</w:t>
      </w:r>
      <w:proofErr w:type="spellStart"/>
      <w:r w:rsidRPr="00923BA9">
        <w:rPr>
          <w:sz w:val="22"/>
          <w:szCs w:val="22"/>
        </w:rPr>
        <w:t>ol</w:t>
      </w:r>
      <w:proofErr w:type="spellEnd"/>
      <w:r w:rsidRPr="00923BA9">
        <w:rPr>
          <w:sz w:val="22"/>
          <w:szCs w:val="22"/>
        </w:rPr>
        <w:t>` package can be used with [</w:t>
      </w:r>
      <w:proofErr w:type="spellStart"/>
      <w:r w:rsidRPr="00923BA9">
        <w:rPr>
          <w:sz w:val="22"/>
          <w:szCs w:val="22"/>
        </w:rPr>
        <w:t>Vite</w:t>
      </w:r>
      <w:proofErr w:type="spellEnd"/>
      <w:r w:rsidRPr="00923BA9">
        <w:rPr>
          <w:sz w:val="22"/>
          <w:szCs w:val="22"/>
        </w:rPr>
        <w:t>](</w:t>
      </w:r>
      <w:hyperlink r:id="rId5" w:history="1">
        <w:r w:rsidRPr="00AA0659">
          <w:rPr>
            <w:rStyle w:val="Hyperlink"/>
            <w:sz w:val="22"/>
            <w:szCs w:val="22"/>
          </w:rPr>
          <w:t>https://vitejs.dev/</w:t>
        </w:r>
      </w:hyperlink>
      <w:r w:rsidRPr="00923BA9">
        <w:rPr>
          <w:sz w:val="22"/>
          <w:szCs w:val="22"/>
        </w:rPr>
        <w:t>).</w:t>
      </w:r>
    </w:p>
    <w:p w14:paraId="789F0803" w14:textId="05B7AA02" w:rsidR="00923BA9" w:rsidRPr="00923BA9" w:rsidRDefault="00923BA9" w:rsidP="00923BA9">
      <w:pPr>
        <w:rPr>
          <w:sz w:val="10"/>
          <w:szCs w:val="10"/>
        </w:rPr>
      </w:pPr>
    </w:p>
    <w:p w14:paraId="7201C5DF" w14:textId="38762599" w:rsidR="00923BA9" w:rsidRPr="00923BA9" w:rsidRDefault="00923BA9" w:rsidP="00923BA9">
      <w:pPr>
        <w:rPr>
          <w:sz w:val="22"/>
          <w:szCs w:val="22"/>
        </w:rPr>
      </w:pPr>
      <w:r>
        <w:rPr>
          <w:sz w:val="22"/>
          <w:szCs w:val="22"/>
        </w:rPr>
        <w:t xml:space="preserve">I have also looked at ArcGIS data that </w:t>
      </w:r>
      <w:proofErr w:type="spellStart"/>
      <w:r>
        <w:rPr>
          <w:sz w:val="22"/>
          <w:szCs w:val="22"/>
        </w:rPr>
        <w:t>OpenInfraMaps</w:t>
      </w:r>
      <w:proofErr w:type="spellEnd"/>
      <w:r>
        <w:rPr>
          <w:sz w:val="22"/>
          <w:szCs w:val="22"/>
        </w:rPr>
        <w:t xml:space="preserve"> </w:t>
      </w:r>
      <w:r w:rsidR="00000E27">
        <w:rPr>
          <w:sz w:val="22"/>
          <w:szCs w:val="22"/>
        </w:rPr>
        <w:t>uses,</w:t>
      </w:r>
      <w:r>
        <w:rPr>
          <w:sz w:val="22"/>
          <w:szCs w:val="22"/>
        </w:rPr>
        <w:t xml:space="preserve"> and we can create more variations over those that will be useful for consumers of the data.</w:t>
      </w:r>
      <w:r w:rsidR="00000E27">
        <w:rPr>
          <w:sz w:val="22"/>
          <w:szCs w:val="22"/>
        </w:rPr>
        <w:t xml:space="preserve"> There is a vast amount of data available, and we can do a lot of good data engineering to present very intuitive visualizations to aid the consumers of the data greatly.</w:t>
      </w:r>
    </w:p>
    <w:sectPr w:rsidR="00923BA9" w:rsidRPr="00923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BA9"/>
    <w:rsid w:val="00000E27"/>
    <w:rsid w:val="001441C8"/>
    <w:rsid w:val="003B245A"/>
    <w:rsid w:val="00923BA9"/>
    <w:rsid w:val="00B00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0A2851"/>
  <w15:chartTrackingRefBased/>
  <w15:docId w15:val="{06C59F5B-A1D3-9F4A-B536-88D70094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3BA9"/>
    <w:rPr>
      <w:color w:val="0563C1" w:themeColor="hyperlink"/>
      <w:u w:val="single"/>
    </w:rPr>
  </w:style>
  <w:style w:type="character" w:styleId="UnresolvedMention">
    <w:name w:val="Unresolved Mention"/>
    <w:basedOn w:val="DefaultParagraphFont"/>
    <w:uiPriority w:val="99"/>
    <w:semiHidden/>
    <w:unhideWhenUsed/>
    <w:rsid w:val="00923BA9"/>
    <w:rPr>
      <w:color w:val="605E5C"/>
      <w:shd w:val="clear" w:color="auto" w:fill="E1DFDD"/>
    </w:rPr>
  </w:style>
  <w:style w:type="character" w:styleId="FollowedHyperlink">
    <w:name w:val="FollowedHyperlink"/>
    <w:basedOn w:val="DefaultParagraphFont"/>
    <w:uiPriority w:val="99"/>
    <w:semiHidden/>
    <w:unhideWhenUsed/>
    <w:rsid w:val="00923B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016785">
      <w:bodyDiv w:val="1"/>
      <w:marLeft w:val="0"/>
      <w:marRight w:val="0"/>
      <w:marTop w:val="0"/>
      <w:marBottom w:val="0"/>
      <w:divBdr>
        <w:top w:val="none" w:sz="0" w:space="0" w:color="auto"/>
        <w:left w:val="none" w:sz="0" w:space="0" w:color="auto"/>
        <w:bottom w:val="none" w:sz="0" w:space="0" w:color="auto"/>
        <w:right w:val="none" w:sz="0" w:space="0" w:color="auto"/>
      </w:divBdr>
      <w:divsChild>
        <w:div w:id="465591796">
          <w:marLeft w:val="0"/>
          <w:marRight w:val="0"/>
          <w:marTop w:val="0"/>
          <w:marBottom w:val="0"/>
          <w:divBdr>
            <w:top w:val="none" w:sz="0" w:space="0" w:color="auto"/>
            <w:left w:val="none" w:sz="0" w:space="0" w:color="auto"/>
            <w:bottom w:val="none" w:sz="0" w:space="0" w:color="auto"/>
            <w:right w:val="none" w:sz="0" w:space="0" w:color="auto"/>
          </w:divBdr>
          <w:divsChild>
            <w:div w:id="21172005">
              <w:marLeft w:val="0"/>
              <w:marRight w:val="0"/>
              <w:marTop w:val="0"/>
              <w:marBottom w:val="0"/>
              <w:divBdr>
                <w:top w:val="none" w:sz="0" w:space="0" w:color="auto"/>
                <w:left w:val="none" w:sz="0" w:space="0" w:color="auto"/>
                <w:bottom w:val="none" w:sz="0" w:space="0" w:color="auto"/>
                <w:right w:val="none" w:sz="0" w:space="0" w:color="auto"/>
              </w:divBdr>
            </w:div>
            <w:div w:id="402526733">
              <w:marLeft w:val="0"/>
              <w:marRight w:val="0"/>
              <w:marTop w:val="0"/>
              <w:marBottom w:val="0"/>
              <w:divBdr>
                <w:top w:val="none" w:sz="0" w:space="0" w:color="auto"/>
                <w:left w:val="none" w:sz="0" w:space="0" w:color="auto"/>
                <w:bottom w:val="none" w:sz="0" w:space="0" w:color="auto"/>
                <w:right w:val="none" w:sz="0" w:space="0" w:color="auto"/>
              </w:divBdr>
            </w:div>
            <w:div w:id="101154131">
              <w:marLeft w:val="0"/>
              <w:marRight w:val="0"/>
              <w:marTop w:val="0"/>
              <w:marBottom w:val="0"/>
              <w:divBdr>
                <w:top w:val="none" w:sz="0" w:space="0" w:color="auto"/>
                <w:left w:val="none" w:sz="0" w:space="0" w:color="auto"/>
                <w:bottom w:val="none" w:sz="0" w:space="0" w:color="auto"/>
                <w:right w:val="none" w:sz="0" w:space="0" w:color="auto"/>
              </w:divBdr>
            </w:div>
            <w:div w:id="97802427">
              <w:marLeft w:val="0"/>
              <w:marRight w:val="0"/>
              <w:marTop w:val="0"/>
              <w:marBottom w:val="0"/>
              <w:divBdr>
                <w:top w:val="none" w:sz="0" w:space="0" w:color="auto"/>
                <w:left w:val="none" w:sz="0" w:space="0" w:color="auto"/>
                <w:bottom w:val="none" w:sz="0" w:space="0" w:color="auto"/>
                <w:right w:val="none" w:sz="0" w:space="0" w:color="auto"/>
              </w:divBdr>
            </w:div>
            <w:div w:id="306663145">
              <w:marLeft w:val="0"/>
              <w:marRight w:val="0"/>
              <w:marTop w:val="0"/>
              <w:marBottom w:val="0"/>
              <w:divBdr>
                <w:top w:val="none" w:sz="0" w:space="0" w:color="auto"/>
                <w:left w:val="none" w:sz="0" w:space="0" w:color="auto"/>
                <w:bottom w:val="none" w:sz="0" w:space="0" w:color="auto"/>
                <w:right w:val="none" w:sz="0" w:space="0" w:color="auto"/>
              </w:divBdr>
            </w:div>
            <w:div w:id="1859419552">
              <w:marLeft w:val="0"/>
              <w:marRight w:val="0"/>
              <w:marTop w:val="0"/>
              <w:marBottom w:val="0"/>
              <w:divBdr>
                <w:top w:val="none" w:sz="0" w:space="0" w:color="auto"/>
                <w:left w:val="none" w:sz="0" w:space="0" w:color="auto"/>
                <w:bottom w:val="none" w:sz="0" w:space="0" w:color="auto"/>
                <w:right w:val="none" w:sz="0" w:space="0" w:color="auto"/>
              </w:divBdr>
            </w:div>
            <w:div w:id="151528702">
              <w:marLeft w:val="0"/>
              <w:marRight w:val="0"/>
              <w:marTop w:val="0"/>
              <w:marBottom w:val="0"/>
              <w:divBdr>
                <w:top w:val="none" w:sz="0" w:space="0" w:color="auto"/>
                <w:left w:val="none" w:sz="0" w:space="0" w:color="auto"/>
                <w:bottom w:val="none" w:sz="0" w:space="0" w:color="auto"/>
                <w:right w:val="none" w:sz="0" w:space="0" w:color="auto"/>
              </w:divBdr>
            </w:div>
            <w:div w:id="1230187696">
              <w:marLeft w:val="0"/>
              <w:marRight w:val="0"/>
              <w:marTop w:val="0"/>
              <w:marBottom w:val="0"/>
              <w:divBdr>
                <w:top w:val="none" w:sz="0" w:space="0" w:color="auto"/>
                <w:left w:val="none" w:sz="0" w:space="0" w:color="auto"/>
                <w:bottom w:val="none" w:sz="0" w:space="0" w:color="auto"/>
                <w:right w:val="none" w:sz="0" w:space="0" w:color="auto"/>
              </w:divBdr>
            </w:div>
            <w:div w:id="1937245807">
              <w:marLeft w:val="0"/>
              <w:marRight w:val="0"/>
              <w:marTop w:val="0"/>
              <w:marBottom w:val="0"/>
              <w:divBdr>
                <w:top w:val="none" w:sz="0" w:space="0" w:color="auto"/>
                <w:left w:val="none" w:sz="0" w:space="0" w:color="auto"/>
                <w:bottom w:val="none" w:sz="0" w:space="0" w:color="auto"/>
                <w:right w:val="none" w:sz="0" w:space="0" w:color="auto"/>
              </w:divBdr>
            </w:div>
            <w:div w:id="1656298170">
              <w:marLeft w:val="0"/>
              <w:marRight w:val="0"/>
              <w:marTop w:val="0"/>
              <w:marBottom w:val="0"/>
              <w:divBdr>
                <w:top w:val="none" w:sz="0" w:space="0" w:color="auto"/>
                <w:left w:val="none" w:sz="0" w:space="0" w:color="auto"/>
                <w:bottom w:val="none" w:sz="0" w:space="0" w:color="auto"/>
                <w:right w:val="none" w:sz="0" w:space="0" w:color="auto"/>
              </w:divBdr>
            </w:div>
            <w:div w:id="1945727695">
              <w:marLeft w:val="0"/>
              <w:marRight w:val="0"/>
              <w:marTop w:val="0"/>
              <w:marBottom w:val="0"/>
              <w:divBdr>
                <w:top w:val="none" w:sz="0" w:space="0" w:color="auto"/>
                <w:left w:val="none" w:sz="0" w:space="0" w:color="auto"/>
                <w:bottom w:val="none" w:sz="0" w:space="0" w:color="auto"/>
                <w:right w:val="none" w:sz="0" w:space="0" w:color="auto"/>
              </w:divBdr>
            </w:div>
            <w:div w:id="588122216">
              <w:marLeft w:val="0"/>
              <w:marRight w:val="0"/>
              <w:marTop w:val="0"/>
              <w:marBottom w:val="0"/>
              <w:divBdr>
                <w:top w:val="none" w:sz="0" w:space="0" w:color="auto"/>
                <w:left w:val="none" w:sz="0" w:space="0" w:color="auto"/>
                <w:bottom w:val="none" w:sz="0" w:space="0" w:color="auto"/>
                <w:right w:val="none" w:sz="0" w:space="0" w:color="auto"/>
              </w:divBdr>
            </w:div>
            <w:div w:id="2065984304">
              <w:marLeft w:val="0"/>
              <w:marRight w:val="0"/>
              <w:marTop w:val="0"/>
              <w:marBottom w:val="0"/>
              <w:divBdr>
                <w:top w:val="none" w:sz="0" w:space="0" w:color="auto"/>
                <w:left w:val="none" w:sz="0" w:space="0" w:color="auto"/>
                <w:bottom w:val="none" w:sz="0" w:space="0" w:color="auto"/>
                <w:right w:val="none" w:sz="0" w:space="0" w:color="auto"/>
              </w:divBdr>
            </w:div>
            <w:div w:id="939489213">
              <w:marLeft w:val="0"/>
              <w:marRight w:val="0"/>
              <w:marTop w:val="0"/>
              <w:marBottom w:val="0"/>
              <w:divBdr>
                <w:top w:val="none" w:sz="0" w:space="0" w:color="auto"/>
                <w:left w:val="none" w:sz="0" w:space="0" w:color="auto"/>
                <w:bottom w:val="none" w:sz="0" w:space="0" w:color="auto"/>
                <w:right w:val="none" w:sz="0" w:space="0" w:color="auto"/>
              </w:divBdr>
            </w:div>
            <w:div w:id="1190877274">
              <w:marLeft w:val="0"/>
              <w:marRight w:val="0"/>
              <w:marTop w:val="0"/>
              <w:marBottom w:val="0"/>
              <w:divBdr>
                <w:top w:val="none" w:sz="0" w:space="0" w:color="auto"/>
                <w:left w:val="none" w:sz="0" w:space="0" w:color="auto"/>
                <w:bottom w:val="none" w:sz="0" w:space="0" w:color="auto"/>
                <w:right w:val="none" w:sz="0" w:space="0" w:color="auto"/>
              </w:divBdr>
            </w:div>
            <w:div w:id="582884755">
              <w:marLeft w:val="0"/>
              <w:marRight w:val="0"/>
              <w:marTop w:val="0"/>
              <w:marBottom w:val="0"/>
              <w:divBdr>
                <w:top w:val="none" w:sz="0" w:space="0" w:color="auto"/>
                <w:left w:val="none" w:sz="0" w:space="0" w:color="auto"/>
                <w:bottom w:val="none" w:sz="0" w:space="0" w:color="auto"/>
                <w:right w:val="none" w:sz="0" w:space="0" w:color="auto"/>
              </w:divBdr>
            </w:div>
            <w:div w:id="462313226">
              <w:marLeft w:val="0"/>
              <w:marRight w:val="0"/>
              <w:marTop w:val="0"/>
              <w:marBottom w:val="0"/>
              <w:divBdr>
                <w:top w:val="none" w:sz="0" w:space="0" w:color="auto"/>
                <w:left w:val="none" w:sz="0" w:space="0" w:color="auto"/>
                <w:bottom w:val="none" w:sz="0" w:space="0" w:color="auto"/>
                <w:right w:val="none" w:sz="0" w:space="0" w:color="auto"/>
              </w:divBdr>
            </w:div>
            <w:div w:id="968894958">
              <w:marLeft w:val="0"/>
              <w:marRight w:val="0"/>
              <w:marTop w:val="0"/>
              <w:marBottom w:val="0"/>
              <w:divBdr>
                <w:top w:val="none" w:sz="0" w:space="0" w:color="auto"/>
                <w:left w:val="none" w:sz="0" w:space="0" w:color="auto"/>
                <w:bottom w:val="none" w:sz="0" w:space="0" w:color="auto"/>
                <w:right w:val="none" w:sz="0" w:space="0" w:color="auto"/>
              </w:divBdr>
            </w:div>
            <w:div w:id="758985354">
              <w:marLeft w:val="0"/>
              <w:marRight w:val="0"/>
              <w:marTop w:val="0"/>
              <w:marBottom w:val="0"/>
              <w:divBdr>
                <w:top w:val="none" w:sz="0" w:space="0" w:color="auto"/>
                <w:left w:val="none" w:sz="0" w:space="0" w:color="auto"/>
                <w:bottom w:val="none" w:sz="0" w:space="0" w:color="auto"/>
                <w:right w:val="none" w:sz="0" w:space="0" w:color="auto"/>
              </w:divBdr>
            </w:div>
            <w:div w:id="1648392457">
              <w:marLeft w:val="0"/>
              <w:marRight w:val="0"/>
              <w:marTop w:val="0"/>
              <w:marBottom w:val="0"/>
              <w:divBdr>
                <w:top w:val="none" w:sz="0" w:space="0" w:color="auto"/>
                <w:left w:val="none" w:sz="0" w:space="0" w:color="auto"/>
                <w:bottom w:val="none" w:sz="0" w:space="0" w:color="auto"/>
                <w:right w:val="none" w:sz="0" w:space="0" w:color="auto"/>
              </w:divBdr>
            </w:div>
            <w:div w:id="2033918692">
              <w:marLeft w:val="0"/>
              <w:marRight w:val="0"/>
              <w:marTop w:val="0"/>
              <w:marBottom w:val="0"/>
              <w:divBdr>
                <w:top w:val="none" w:sz="0" w:space="0" w:color="auto"/>
                <w:left w:val="none" w:sz="0" w:space="0" w:color="auto"/>
                <w:bottom w:val="none" w:sz="0" w:space="0" w:color="auto"/>
                <w:right w:val="none" w:sz="0" w:space="0" w:color="auto"/>
              </w:divBdr>
            </w:div>
            <w:div w:id="1076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itejs.dev/" TargetMode="External"/><Relationship Id="rId4" Type="http://schemas.openxmlformats.org/officeDocument/2006/relationships/hyperlink" Target="https://jay-openlaye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Jayasimha</dc:creator>
  <cp:keywords/>
  <dc:description/>
  <cp:lastModifiedBy>Jay Jayasimha</cp:lastModifiedBy>
  <cp:revision>3</cp:revision>
  <dcterms:created xsi:type="dcterms:W3CDTF">2024-03-30T21:31:00Z</dcterms:created>
  <dcterms:modified xsi:type="dcterms:W3CDTF">2024-03-30T21:44:00Z</dcterms:modified>
</cp:coreProperties>
</file>