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B9A30" w14:textId="38A2D09F" w:rsidR="006B0A27" w:rsidRPr="005827D4" w:rsidRDefault="00D12095" w:rsidP="00860686">
      <w:pPr>
        <w:pStyle w:val="1"/>
        <w:spacing w:line="440" w:lineRule="exact"/>
        <w:jc w:val="center"/>
        <w:rPr>
          <w:rFonts w:ascii="Lucida Grande" w:hAnsi="Lucida Grande"/>
          <w:b/>
          <w:sz w:val="28"/>
          <w:szCs w:val="28"/>
        </w:rPr>
      </w:pPr>
      <w:r>
        <w:rPr>
          <w:rFonts w:ascii="Lucida Grande" w:eastAsiaTheme="minorEastAsia" w:hAnsi="Lucida Grande" w:hint="eastAsia"/>
          <w:b/>
          <w:sz w:val="28"/>
          <w:szCs w:val="28"/>
        </w:rPr>
        <w:t xml:space="preserve"> </w:t>
      </w:r>
      <w:r w:rsidR="007209FC">
        <w:rPr>
          <w:rFonts w:ascii="Lucida Grande" w:eastAsiaTheme="minorEastAsia" w:hAnsi="Lucida Grande" w:hint="eastAsia"/>
          <w:b/>
          <w:sz w:val="28"/>
          <w:szCs w:val="28"/>
        </w:rPr>
        <w:t>Jihee Cho</w:t>
      </w:r>
    </w:p>
    <w:p w14:paraId="38270166" w14:textId="3DDA4E8D" w:rsidR="006B0A27" w:rsidRPr="009A22B2" w:rsidRDefault="009A22B2" w:rsidP="00512F61">
      <w:pPr>
        <w:pStyle w:val="1"/>
        <w:spacing w:before="60"/>
        <w:jc w:val="center"/>
        <w:rPr>
          <w:rFonts w:ascii="Lucida Grande" w:eastAsiaTheme="minorEastAsia" w:hAnsi="Lucida Grande"/>
          <w:sz w:val="18"/>
        </w:rPr>
      </w:pPr>
      <w:r w:rsidRPr="009A22B2">
        <w:rPr>
          <w:rFonts w:ascii="Lucida Grande" w:hAnsi="Lucida Grande" w:hint="eastAsia"/>
          <w:sz w:val="18"/>
        </w:rPr>
        <w:t xml:space="preserve">22, </w:t>
      </w:r>
      <w:proofErr w:type="spellStart"/>
      <w:r w:rsidRPr="009A22B2">
        <w:rPr>
          <w:rFonts w:ascii="Lucida Grande" w:hAnsi="Lucida Grande" w:hint="eastAsia"/>
          <w:sz w:val="18"/>
        </w:rPr>
        <w:t>Yeoksam-ro</w:t>
      </w:r>
      <w:proofErr w:type="spellEnd"/>
      <w:r w:rsidRPr="009A22B2">
        <w:rPr>
          <w:rFonts w:ascii="Lucida Grande" w:hAnsi="Lucida Grande" w:hint="eastAsia"/>
          <w:sz w:val="18"/>
        </w:rPr>
        <w:t xml:space="preserve"> 4-gil, Gangnam-</w:t>
      </w:r>
      <w:proofErr w:type="spellStart"/>
      <w:r w:rsidRPr="009A22B2">
        <w:rPr>
          <w:rFonts w:ascii="Lucida Grande" w:hAnsi="Lucida Grande" w:hint="eastAsia"/>
          <w:sz w:val="18"/>
        </w:rPr>
        <w:t>gu</w:t>
      </w:r>
      <w:proofErr w:type="spellEnd"/>
      <w:r w:rsidRPr="009A22B2">
        <w:rPr>
          <w:rFonts w:ascii="Lucida Grande" w:hAnsi="Lucida Grande" w:hint="eastAsia"/>
          <w:sz w:val="18"/>
        </w:rPr>
        <w:t>, Seoul, Republic of Korea</w:t>
      </w:r>
      <w:r>
        <w:rPr>
          <w:rFonts w:ascii="Lucida Grande" w:eastAsiaTheme="minorEastAsia" w:hAnsi="Lucida Grande" w:hint="eastAsia"/>
          <w:sz w:val="18"/>
        </w:rPr>
        <w:t xml:space="preserve"> 06252</w:t>
      </w:r>
    </w:p>
    <w:p w14:paraId="3F0738C7" w14:textId="39EFC19A" w:rsidR="002F66E2" w:rsidRDefault="00A21421" w:rsidP="00975881">
      <w:pPr>
        <w:pStyle w:val="1"/>
        <w:jc w:val="center"/>
        <w:rPr>
          <w:rFonts w:ascii="맑은 고딕" w:eastAsia="맑은 고딕" w:hAnsi="맑은 고딕" w:cs="맑은 고딕"/>
          <w:sz w:val="18"/>
        </w:rPr>
      </w:pPr>
      <w:r>
        <w:rPr>
          <w:rFonts w:ascii="Lucida Grande" w:hAnsi="Lucida Grande"/>
          <w:sz w:val="18"/>
        </w:rPr>
        <w:t>+</w:t>
      </w:r>
      <w:r w:rsidR="001C0B0C">
        <w:rPr>
          <w:rFonts w:ascii="Lucida Grande" w:hAnsi="Lucida Grande"/>
          <w:sz w:val="18"/>
        </w:rPr>
        <w:t>82</w:t>
      </w:r>
      <w:r w:rsidR="006B0A27" w:rsidRPr="00834BE4">
        <w:rPr>
          <w:rFonts w:ascii="Lucida Grande" w:hAnsi="Lucida Grande"/>
          <w:sz w:val="18"/>
        </w:rPr>
        <w:t>-</w:t>
      </w:r>
      <w:r w:rsidR="001C0B0C">
        <w:rPr>
          <w:rFonts w:ascii="Lucida Grande" w:hAnsi="Lucida Grande"/>
          <w:sz w:val="18"/>
        </w:rPr>
        <w:t>(0)10</w:t>
      </w:r>
      <w:r w:rsidR="00D8682B">
        <w:rPr>
          <w:rFonts w:ascii="Lucida Grande" w:eastAsiaTheme="minorEastAsia" w:hAnsi="Lucida Grande" w:hint="eastAsia"/>
          <w:sz w:val="18"/>
        </w:rPr>
        <w:t>-6828</w:t>
      </w:r>
      <w:r>
        <w:rPr>
          <w:rFonts w:ascii="Lucida Grande" w:hAnsi="Lucida Grande"/>
          <w:sz w:val="18"/>
        </w:rPr>
        <w:t>-</w:t>
      </w:r>
      <w:r w:rsidR="00D8682B">
        <w:rPr>
          <w:rFonts w:ascii="Lucida Grande" w:eastAsiaTheme="minorEastAsia" w:hAnsi="Lucida Grande" w:hint="eastAsia"/>
          <w:sz w:val="18"/>
        </w:rPr>
        <w:t>9636</w:t>
      </w:r>
      <w:r w:rsidR="00834BE4">
        <w:rPr>
          <w:rFonts w:ascii="Lucida Grande" w:hAnsi="Lucida Grande"/>
          <w:sz w:val="18"/>
        </w:rPr>
        <w:t xml:space="preserve"> • </w:t>
      </w:r>
      <w:hyperlink r:id="rId8" w:history="1">
        <w:r w:rsidR="00DA3E7C" w:rsidRPr="001F408A">
          <w:rPr>
            <w:rStyle w:val="ab"/>
            <w:rFonts w:ascii="맑은 고딕" w:eastAsia="맑은 고딕" w:hAnsi="맑은 고딕" w:cs="맑은 고딕" w:hint="eastAsia"/>
            <w:sz w:val="18"/>
          </w:rPr>
          <w:t>chubbyfinger1010@gmail.com</w:t>
        </w:r>
      </w:hyperlink>
    </w:p>
    <w:p w14:paraId="1EE3191F" w14:textId="2EB709FF" w:rsidR="00975881" w:rsidRPr="00463848" w:rsidRDefault="007F2594" w:rsidP="00975881">
      <w:pPr>
        <w:pStyle w:val="1"/>
        <w:jc w:val="center"/>
        <w:rPr>
          <w:rFonts w:ascii="Lucida Grande" w:hAnsi="Lucida Grande"/>
          <w:sz w:val="18"/>
        </w:rPr>
      </w:pPr>
      <w:r w:rsidRPr="00463848">
        <w:rPr>
          <w:rFonts w:ascii="Lucida Grande" w:hAnsi="Lucida Grande" w:hint="eastAsia"/>
          <w:sz w:val="18"/>
        </w:rPr>
        <w:t xml:space="preserve">Portfolio: </w:t>
      </w:r>
      <w:r w:rsidRPr="00463848">
        <w:rPr>
          <w:rFonts w:ascii="Lucida Grande" w:hAnsi="Lucida Grande"/>
          <w:sz w:val="18"/>
        </w:rPr>
        <w:t>https://github.com/jay-lay-down</w:t>
      </w:r>
      <w:r w:rsidR="00E56911" w:rsidRPr="00463848">
        <w:rPr>
          <w:rFonts w:ascii="Lucida Grande" w:hAnsi="Lucida Grande"/>
          <w:sz w:val="18"/>
        </w:rPr>
        <w:t xml:space="preserve"> (written in Korean)</w:t>
      </w:r>
    </w:p>
    <w:p w14:paraId="64A7E2B3" w14:textId="3BEADD9F" w:rsidR="00DA3E7C" w:rsidRPr="00DA3E7C" w:rsidRDefault="00DA3E7C" w:rsidP="007F2594">
      <w:pPr>
        <w:pStyle w:val="1"/>
        <w:rPr>
          <w:rFonts w:ascii="Lucida Grande" w:eastAsia="맑은 고딕" w:hAnsi="Lucida Grande"/>
          <w:sz w:val="18"/>
        </w:rPr>
      </w:pPr>
    </w:p>
    <w:p w14:paraId="4C87F207" w14:textId="03EC09E5" w:rsidR="00F95E6F" w:rsidRPr="0060436D" w:rsidRDefault="0060436D" w:rsidP="00F95E6F">
      <w:pPr>
        <w:pStyle w:val="1"/>
        <w:pBdr>
          <w:bottom w:val="single" w:sz="6" w:space="1" w:color="auto"/>
        </w:pBdr>
        <w:spacing w:before="80" w:after="40"/>
        <w:rPr>
          <w:rFonts w:ascii="Lucida Grande" w:eastAsiaTheme="minorEastAsia" w:hAnsi="Lucida Grande"/>
          <w:sz w:val="22"/>
        </w:rPr>
      </w:pPr>
      <w:r>
        <w:rPr>
          <w:rFonts w:ascii="Lucida Grande" w:eastAsiaTheme="minorEastAsia" w:hAnsi="Lucida Grande" w:hint="eastAsia"/>
          <w:sz w:val="22"/>
        </w:rPr>
        <w:t>Professional Summary</w:t>
      </w:r>
    </w:p>
    <w:p w14:paraId="376E0F74" w14:textId="77777777" w:rsidR="006A53E4" w:rsidRPr="006A53E4" w:rsidRDefault="006A53E4" w:rsidP="006A53E4">
      <w:pPr>
        <w:pStyle w:val="1"/>
        <w:tabs>
          <w:tab w:val="right" w:pos="10170"/>
        </w:tabs>
        <w:rPr>
          <w:rFonts w:ascii="Lucida Grande" w:eastAsiaTheme="minorEastAsia" w:hAnsi="Lucida Grande"/>
          <w:sz w:val="18"/>
        </w:rPr>
      </w:pPr>
      <w:r w:rsidRPr="006A53E4">
        <w:rPr>
          <w:rFonts w:ascii="Lucida Grande" w:eastAsiaTheme="minorEastAsia" w:hAnsi="Lucida Grande"/>
          <w:sz w:val="18"/>
        </w:rPr>
        <w:t>Commercial &amp; Marketing Strategist with 7+ years of experience delivering data-driven brand strategies, consumer insights, and growth solutions in Korea’s leading consumer and tech markets. Skilled in advanced analytics such as Bayesian modeling, segmentation, conjoint, and MMM (Marketing Mix Modeling), with a proven track record of developing strategic frameworks for Samsung and other global clients. Recognized as an AI Champion, applying LLMs, chatbot development, and prompt engineering to strengthen internal capabilities and client solutions. Strong client management and cross-functional leadership, with recognition for award-winning proposals and NPS 10/10 client satisfaction.</w:t>
      </w:r>
    </w:p>
    <w:p w14:paraId="6FBB6971" w14:textId="77777777" w:rsidR="00376326" w:rsidRPr="006A53E4" w:rsidRDefault="00376326" w:rsidP="008502EC">
      <w:pPr>
        <w:pStyle w:val="1"/>
        <w:tabs>
          <w:tab w:val="right" w:pos="10170"/>
        </w:tabs>
        <w:rPr>
          <w:rFonts w:ascii="Lucida Grande" w:eastAsiaTheme="minorEastAsia" w:hAnsi="Lucida Grande"/>
          <w:sz w:val="22"/>
        </w:rPr>
      </w:pPr>
    </w:p>
    <w:p w14:paraId="35A0F3A6" w14:textId="1F66B0E0" w:rsidR="00916C8E" w:rsidRPr="0060436D" w:rsidRDefault="00916C8E" w:rsidP="00916C8E">
      <w:pPr>
        <w:pStyle w:val="1"/>
        <w:pBdr>
          <w:bottom w:val="single" w:sz="6" w:space="1" w:color="auto"/>
        </w:pBdr>
        <w:spacing w:before="80" w:after="40"/>
        <w:rPr>
          <w:rFonts w:ascii="Lucida Grande" w:eastAsiaTheme="minorEastAsia" w:hAnsi="Lucida Grande"/>
          <w:sz w:val="22"/>
        </w:rPr>
      </w:pPr>
      <w:r>
        <w:rPr>
          <w:rFonts w:ascii="Lucida Grande" w:hAnsi="Lucida Grande"/>
          <w:sz w:val="22"/>
        </w:rPr>
        <w:t>Q</w:t>
      </w:r>
      <w:r w:rsidR="0060436D">
        <w:rPr>
          <w:rFonts w:ascii="Lucida Grande" w:eastAsiaTheme="minorEastAsia" w:hAnsi="Lucida Grande" w:hint="eastAsia"/>
          <w:sz w:val="22"/>
        </w:rPr>
        <w:t>ualifications</w:t>
      </w:r>
    </w:p>
    <w:p w14:paraId="7DDD2038" w14:textId="2FDCC3D2" w:rsidR="00F76902" w:rsidRPr="00F76902" w:rsidRDefault="00F76902" w:rsidP="00F76902">
      <w:pPr>
        <w:pStyle w:val="1"/>
        <w:numPr>
          <w:ilvl w:val="0"/>
          <w:numId w:val="18"/>
        </w:numPr>
        <w:rPr>
          <w:rFonts w:ascii="Lucida Grande" w:eastAsia="맑은 고딕" w:hAnsi="Lucida Grande"/>
          <w:sz w:val="18"/>
        </w:rPr>
      </w:pPr>
      <w:r w:rsidRPr="00F76902">
        <w:rPr>
          <w:rFonts w:ascii="Lucida Grande" w:eastAsia="맑은 고딕" w:hAnsi="Lucida Grande"/>
          <w:sz w:val="18"/>
        </w:rPr>
        <w:t>Data &amp; Analytics: 7+ years of experience in demand forecasting, brand share modeling, and advanced analytics (e.g., Bayesian modeling, MMM)</w:t>
      </w:r>
    </w:p>
    <w:p w14:paraId="1264BBF4" w14:textId="5AF03BA4" w:rsidR="00F76902" w:rsidRPr="00F76902" w:rsidRDefault="00F76902" w:rsidP="00F76902">
      <w:pPr>
        <w:pStyle w:val="1"/>
        <w:numPr>
          <w:ilvl w:val="0"/>
          <w:numId w:val="18"/>
        </w:numPr>
        <w:rPr>
          <w:rFonts w:ascii="Lucida Grande" w:eastAsia="맑은 고딕" w:hAnsi="Lucida Grande"/>
          <w:sz w:val="18"/>
        </w:rPr>
      </w:pPr>
      <w:r w:rsidRPr="00F76902">
        <w:rPr>
          <w:rFonts w:ascii="Lucida Grande" w:eastAsia="맑은 고딕" w:hAnsi="Lucida Grande"/>
          <w:sz w:val="18"/>
        </w:rPr>
        <w:t xml:space="preserve">AI &amp; Tools: Applied LLMs for chatbot development, prompt engineering, and internal knowledge-sharing. </w:t>
      </w:r>
      <w:proofErr w:type="gramStart"/>
      <w:r w:rsidRPr="00F76902">
        <w:rPr>
          <w:rFonts w:ascii="Lucida Grande" w:eastAsia="맑은 고딕" w:hAnsi="Lucida Grande"/>
          <w:sz w:val="18"/>
        </w:rPr>
        <w:t>Skilled</w:t>
      </w:r>
      <w:proofErr w:type="gramEnd"/>
      <w:r w:rsidRPr="00F76902">
        <w:rPr>
          <w:rFonts w:ascii="Lucida Grande" w:eastAsia="맑은 고딕" w:hAnsi="Lucida Grande"/>
          <w:sz w:val="18"/>
        </w:rPr>
        <w:t xml:space="preserve"> in dashboard development and data automation</w:t>
      </w:r>
    </w:p>
    <w:p w14:paraId="21F26387" w14:textId="0C83ED55" w:rsidR="00F76902" w:rsidRPr="00F76902" w:rsidRDefault="00F76902" w:rsidP="00F76902">
      <w:pPr>
        <w:pStyle w:val="1"/>
        <w:numPr>
          <w:ilvl w:val="0"/>
          <w:numId w:val="18"/>
        </w:numPr>
        <w:rPr>
          <w:rFonts w:ascii="Lucida Grande" w:eastAsia="맑은 고딕" w:hAnsi="Lucida Grande"/>
          <w:sz w:val="18"/>
        </w:rPr>
      </w:pPr>
      <w:r w:rsidRPr="00F76902">
        <w:rPr>
          <w:rFonts w:ascii="Lucida Grande" w:eastAsia="맑은 고딕" w:hAnsi="Lucida Grande"/>
          <w:sz w:val="18"/>
        </w:rPr>
        <w:t>Leadership &amp; Client Management: Managed key accounts including Samsung, leading cross-functional teams to deliver tailored proposals, brand strategy insights, and executive-level presentations that strengthened client relationships</w:t>
      </w:r>
    </w:p>
    <w:p w14:paraId="52C33A9D" w14:textId="691FBEDB" w:rsidR="00F76902" w:rsidRPr="00F76902" w:rsidRDefault="00F76902" w:rsidP="00F76902">
      <w:pPr>
        <w:pStyle w:val="1"/>
        <w:numPr>
          <w:ilvl w:val="0"/>
          <w:numId w:val="18"/>
        </w:numPr>
        <w:rPr>
          <w:rFonts w:ascii="Lucida Grande" w:eastAsia="맑은 고딕" w:hAnsi="Lucida Grande"/>
          <w:sz w:val="18"/>
        </w:rPr>
      </w:pPr>
      <w:r w:rsidRPr="00F76902">
        <w:rPr>
          <w:rFonts w:ascii="Lucida Grande" w:eastAsia="맑은 고딕" w:hAnsi="Lucida Grande"/>
          <w:sz w:val="18"/>
        </w:rPr>
        <w:t>Client Impact: Strengthened relationships through effective communication and solutions, delivering sales win-back and NPS 10/10 client satisfaction</w:t>
      </w:r>
    </w:p>
    <w:p w14:paraId="16221C36" w14:textId="26AC8276" w:rsidR="00916C8E" w:rsidRDefault="00F76902" w:rsidP="00F76902">
      <w:pPr>
        <w:pStyle w:val="1"/>
        <w:numPr>
          <w:ilvl w:val="0"/>
          <w:numId w:val="18"/>
        </w:numPr>
        <w:rPr>
          <w:rFonts w:ascii="Lucida Grande" w:eastAsia="맑은 고딕" w:hAnsi="Lucida Grande"/>
          <w:sz w:val="18"/>
        </w:rPr>
      </w:pPr>
      <w:r w:rsidRPr="00F76902">
        <w:rPr>
          <w:rFonts w:ascii="Lucida Grande" w:eastAsia="맑은 고딕" w:hAnsi="Lucida Grande"/>
          <w:sz w:val="18"/>
        </w:rPr>
        <w:t xml:space="preserve">Certifications: Certified in </w:t>
      </w:r>
      <w:proofErr w:type="spellStart"/>
      <w:r w:rsidRPr="00F76902">
        <w:rPr>
          <w:rFonts w:ascii="Lucida Grande" w:eastAsia="맑은 고딕" w:hAnsi="Lucida Grande"/>
          <w:sz w:val="18"/>
        </w:rPr>
        <w:t>ADsP</w:t>
      </w:r>
      <w:proofErr w:type="spellEnd"/>
      <w:r w:rsidRPr="00F76902">
        <w:rPr>
          <w:rFonts w:ascii="Lucida Grande" w:eastAsia="맑은 고딕" w:hAnsi="Lucida Grande"/>
          <w:sz w:val="18"/>
        </w:rPr>
        <w:t xml:space="preserve"> (Data Analytics Specialist) and Big Data Analytics</w:t>
      </w:r>
    </w:p>
    <w:p w14:paraId="17B595ED" w14:textId="77777777" w:rsidR="00F76902" w:rsidRPr="00F76902" w:rsidRDefault="00F76902" w:rsidP="00F76902">
      <w:pPr>
        <w:pStyle w:val="1"/>
        <w:rPr>
          <w:rFonts w:ascii="Lucida Grande" w:eastAsia="맑은 고딕" w:hAnsi="Lucida Grande"/>
          <w:sz w:val="18"/>
        </w:rPr>
      </w:pPr>
    </w:p>
    <w:p w14:paraId="4188949B" w14:textId="16EE3CA9" w:rsidR="006B0A27" w:rsidRPr="0060436D" w:rsidRDefault="006B0A27" w:rsidP="00834BE4">
      <w:pPr>
        <w:pStyle w:val="1"/>
        <w:pBdr>
          <w:bottom w:val="single" w:sz="6" w:space="1" w:color="auto"/>
        </w:pBdr>
        <w:spacing w:before="80" w:after="40"/>
        <w:rPr>
          <w:rFonts w:ascii="Lucida Grande" w:eastAsiaTheme="minorEastAsia" w:hAnsi="Lucida Grande"/>
          <w:sz w:val="22"/>
        </w:rPr>
      </w:pPr>
      <w:r w:rsidRPr="00834BE4">
        <w:rPr>
          <w:rFonts w:ascii="Lucida Grande" w:hAnsi="Lucida Grande"/>
          <w:sz w:val="22"/>
        </w:rPr>
        <w:t>W</w:t>
      </w:r>
      <w:r w:rsidR="0060436D">
        <w:rPr>
          <w:rFonts w:ascii="Lucida Grande" w:eastAsiaTheme="minorEastAsia" w:hAnsi="Lucida Grande" w:hint="eastAsia"/>
          <w:sz w:val="22"/>
        </w:rPr>
        <w:t>ork Experience</w:t>
      </w:r>
    </w:p>
    <w:p w14:paraId="10D36F11" w14:textId="4D74E159" w:rsidR="00993D68" w:rsidRPr="00834BE4" w:rsidRDefault="00175228" w:rsidP="00993D68">
      <w:pPr>
        <w:pStyle w:val="1"/>
        <w:tabs>
          <w:tab w:val="right" w:pos="10170"/>
        </w:tabs>
        <w:rPr>
          <w:rFonts w:ascii="Lucida Grande" w:eastAsia="맑은 고딕" w:hAnsi="Lucida Grande"/>
          <w:b/>
          <w:sz w:val="18"/>
        </w:rPr>
      </w:pPr>
      <w:r>
        <w:rPr>
          <w:rFonts w:ascii="Lucida Grande" w:eastAsia="맑은 고딕" w:hAnsi="Lucida Grande" w:hint="eastAsia"/>
          <w:b/>
          <w:sz w:val="18"/>
        </w:rPr>
        <w:t>Senior Analyst / Consultant</w:t>
      </w:r>
      <w:r w:rsidR="00993D68" w:rsidRPr="00834BE4">
        <w:rPr>
          <w:rFonts w:ascii="Lucida Grande" w:eastAsia="맑은 고딕" w:hAnsi="Lucida Grande" w:hint="eastAsia"/>
          <w:b/>
          <w:sz w:val="18"/>
        </w:rPr>
        <w:tab/>
      </w:r>
      <w:r>
        <w:rPr>
          <w:rFonts w:ascii="Lucida Grande" w:eastAsiaTheme="minorEastAsia" w:hAnsi="Lucida Grande" w:hint="eastAsia"/>
          <w:sz w:val="18"/>
        </w:rPr>
        <w:t>May</w:t>
      </w:r>
      <w:r w:rsidR="00993D68" w:rsidRPr="00834BE4">
        <w:rPr>
          <w:rFonts w:ascii="Lucida Grande" w:hAnsi="Lucida Grande"/>
          <w:sz w:val="18"/>
        </w:rPr>
        <w:t xml:space="preserve"> 20</w:t>
      </w:r>
      <w:r w:rsidR="00CF442B">
        <w:rPr>
          <w:rFonts w:ascii="Lucida Grande" w:hAnsi="Lucida Grande"/>
          <w:sz w:val="18"/>
        </w:rPr>
        <w:t>2</w:t>
      </w:r>
      <w:r>
        <w:rPr>
          <w:rFonts w:ascii="Lucida Grande" w:eastAsiaTheme="minorEastAsia" w:hAnsi="Lucida Grande" w:hint="eastAsia"/>
          <w:sz w:val="18"/>
        </w:rPr>
        <w:t>5</w:t>
      </w:r>
      <w:r w:rsidR="00CF442B">
        <w:rPr>
          <w:rFonts w:ascii="Lucida Grande" w:hAnsi="Lucida Grande"/>
          <w:sz w:val="18"/>
        </w:rPr>
        <w:t>~</w:t>
      </w:r>
      <w:r w:rsidR="0000022F">
        <w:rPr>
          <w:rFonts w:ascii="Lucida Grande" w:hAnsi="Lucida Grande"/>
          <w:sz w:val="18"/>
        </w:rPr>
        <w:t>Current</w:t>
      </w:r>
    </w:p>
    <w:tbl>
      <w:tblPr>
        <w:tblW w:w="0" w:type="auto"/>
        <w:tblLayout w:type="fixed"/>
        <w:tblLook w:val="0000" w:firstRow="0" w:lastRow="0" w:firstColumn="0" w:lastColumn="0" w:noHBand="0" w:noVBand="0"/>
      </w:tblPr>
      <w:tblGrid>
        <w:gridCol w:w="6804"/>
        <w:gridCol w:w="2827"/>
      </w:tblGrid>
      <w:tr w:rsidR="00993D68" w:rsidRPr="00834BE4" w14:paraId="47958388" w14:textId="77777777" w:rsidTr="00D46EEE">
        <w:trPr>
          <w:cantSplit/>
          <w:trHeight w:val="300"/>
        </w:trPr>
        <w:tc>
          <w:tcPr>
            <w:tcW w:w="6804" w:type="dxa"/>
            <w:tcBorders>
              <w:top w:val="none" w:sz="16"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14:paraId="1A58AC6E" w14:textId="06AE4E50" w:rsidR="00993D68" w:rsidRPr="00834BE4" w:rsidRDefault="00175228" w:rsidP="00305EAE">
            <w:pPr>
              <w:pStyle w:val="10"/>
              <w:rPr>
                <w:rFonts w:ascii="Lucida Grande" w:hAnsi="Lucida Grande"/>
                <w:sz w:val="18"/>
              </w:rPr>
            </w:pPr>
            <w:r>
              <w:rPr>
                <w:rFonts w:ascii="Lucida Grande" w:eastAsiaTheme="minorEastAsia" w:hAnsi="Lucida Grande" w:hint="eastAsia"/>
                <w:sz w:val="18"/>
              </w:rPr>
              <w:t xml:space="preserve">Kantar </w:t>
            </w:r>
            <w:r w:rsidR="00CF442B">
              <w:rPr>
                <w:rFonts w:ascii="Lucida Grande" w:hAnsi="Lucida Grande"/>
                <w:sz w:val="18"/>
              </w:rPr>
              <w:t>Korea</w:t>
            </w:r>
            <w:r w:rsidR="00993D68" w:rsidRPr="00834BE4">
              <w:rPr>
                <w:rFonts w:ascii="Lucida Grande" w:hAnsi="Lucida Grande"/>
                <w:sz w:val="18"/>
              </w:rPr>
              <w:t xml:space="preserve">, </w:t>
            </w:r>
            <w:r>
              <w:rPr>
                <w:rFonts w:ascii="Lucida Grande" w:eastAsiaTheme="minorEastAsia" w:hAnsi="Lucida Grande" w:hint="eastAsia"/>
                <w:sz w:val="18"/>
              </w:rPr>
              <w:t>Analytics</w:t>
            </w:r>
            <w:r w:rsidR="00CF442B">
              <w:rPr>
                <w:rFonts w:ascii="Lucida Grande" w:hAnsi="Lucida Grande"/>
                <w:sz w:val="18"/>
              </w:rPr>
              <w:t>,</w:t>
            </w:r>
            <w:r w:rsidR="00D46EEE">
              <w:rPr>
                <w:rFonts w:ascii="Lucida Grande" w:hAnsi="Lucida Grande"/>
                <w:sz w:val="18"/>
              </w:rPr>
              <w:t xml:space="preserve"> </w:t>
            </w:r>
            <w:r w:rsidR="00CF442B">
              <w:rPr>
                <w:rFonts w:ascii="Lucida Grande" w:hAnsi="Lucida Grande"/>
                <w:sz w:val="18"/>
              </w:rPr>
              <w:t>Seoul</w:t>
            </w:r>
            <w:r w:rsidR="00993D68" w:rsidRPr="00834BE4">
              <w:rPr>
                <w:rFonts w:ascii="Lucida Grande" w:hAnsi="Lucida Grande"/>
                <w:sz w:val="18"/>
              </w:rPr>
              <w:t>, S</w:t>
            </w:r>
            <w:r w:rsidR="00CF442B">
              <w:rPr>
                <w:rFonts w:ascii="Lucida Grande" w:hAnsi="Lucida Grande"/>
                <w:sz w:val="18"/>
              </w:rPr>
              <w:t>outh Korea</w:t>
            </w:r>
          </w:p>
        </w:tc>
        <w:tc>
          <w:tcPr>
            <w:tcW w:w="2827" w:type="dxa"/>
            <w:tcBorders>
              <w:top w:val="none" w:sz="16"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14:paraId="56DBC15A" w14:textId="77777777" w:rsidR="00993D68" w:rsidRPr="00834BE4" w:rsidRDefault="00993D68" w:rsidP="00305EAE">
            <w:pPr>
              <w:pStyle w:val="10"/>
              <w:jc w:val="right"/>
              <w:rPr>
                <w:rFonts w:ascii="Lucida Grande" w:hAnsi="Lucida Grande"/>
                <w:sz w:val="18"/>
              </w:rPr>
            </w:pPr>
          </w:p>
        </w:tc>
      </w:tr>
    </w:tbl>
    <w:p w14:paraId="248AC541" w14:textId="415DE154" w:rsidR="00B506FF" w:rsidRPr="00B506FF" w:rsidRDefault="00B506FF" w:rsidP="00B506FF">
      <w:pPr>
        <w:pStyle w:val="1"/>
        <w:numPr>
          <w:ilvl w:val="0"/>
          <w:numId w:val="18"/>
        </w:numPr>
        <w:rPr>
          <w:rFonts w:ascii="Lucida Grande" w:eastAsia="맑은 고딕" w:hAnsi="Lucida Grande"/>
          <w:sz w:val="18"/>
        </w:rPr>
      </w:pPr>
      <w:r w:rsidRPr="00B506FF">
        <w:rPr>
          <w:rFonts w:ascii="Lucida Grande" w:eastAsia="맑은 고딕" w:hAnsi="Lucida Grande"/>
          <w:sz w:val="18"/>
        </w:rPr>
        <w:t>Developed a differentiated brand evaluation tool, Bayesian Norm, integrating qualitative reviews with survey data to address limitations of traditional survey methods</w:t>
      </w:r>
    </w:p>
    <w:p w14:paraId="67E70C91" w14:textId="35495542" w:rsidR="00B506FF" w:rsidRPr="00B506FF" w:rsidRDefault="00B506FF" w:rsidP="00B506FF">
      <w:pPr>
        <w:pStyle w:val="1"/>
        <w:numPr>
          <w:ilvl w:val="0"/>
          <w:numId w:val="18"/>
        </w:numPr>
        <w:rPr>
          <w:rFonts w:ascii="Lucida Grande" w:eastAsia="맑은 고딕" w:hAnsi="Lucida Grande"/>
          <w:sz w:val="18"/>
        </w:rPr>
      </w:pPr>
      <w:r w:rsidRPr="00B506FF">
        <w:rPr>
          <w:rFonts w:ascii="Lucida Grande" w:eastAsia="맑은 고딕" w:hAnsi="Lucida Grande"/>
          <w:sz w:val="18"/>
        </w:rPr>
        <w:t>Enhanced time-series modeling for predicting clients’ brand share %, achieving 50% greater predictive accuracy compared to previous models</w:t>
      </w:r>
    </w:p>
    <w:p w14:paraId="37BB694B" w14:textId="02ED0314" w:rsidR="00B506FF" w:rsidRPr="00B506FF" w:rsidRDefault="00B506FF" w:rsidP="00B506FF">
      <w:pPr>
        <w:pStyle w:val="1"/>
        <w:numPr>
          <w:ilvl w:val="0"/>
          <w:numId w:val="18"/>
        </w:numPr>
        <w:rPr>
          <w:rFonts w:ascii="Lucida Grande" w:eastAsia="맑은 고딕" w:hAnsi="Lucida Grande"/>
          <w:sz w:val="18"/>
        </w:rPr>
      </w:pPr>
      <w:r w:rsidRPr="00B506FF">
        <w:rPr>
          <w:rFonts w:ascii="Lucida Grande" w:eastAsia="맑은 고딕" w:hAnsi="Lucida Grande"/>
          <w:sz w:val="18"/>
        </w:rPr>
        <w:t>Generated actionable insights for major global corporations by conducting segmentation and conjoint analyses</w:t>
      </w:r>
    </w:p>
    <w:p w14:paraId="7CA860DE" w14:textId="14C03988" w:rsidR="00B506FF" w:rsidRPr="00B506FF" w:rsidRDefault="00B506FF" w:rsidP="00B506FF">
      <w:pPr>
        <w:pStyle w:val="1"/>
        <w:numPr>
          <w:ilvl w:val="0"/>
          <w:numId w:val="18"/>
        </w:numPr>
        <w:rPr>
          <w:rFonts w:ascii="Lucida Grande" w:eastAsia="맑은 고딕" w:hAnsi="Lucida Grande"/>
          <w:sz w:val="18"/>
        </w:rPr>
      </w:pPr>
      <w:r w:rsidRPr="00B506FF">
        <w:rPr>
          <w:rFonts w:ascii="Lucida Grande" w:eastAsia="맑은 고딕" w:hAnsi="Lucida Grande"/>
          <w:sz w:val="18"/>
        </w:rPr>
        <w:t>Led the writing and strategic development of key client proposals</w:t>
      </w:r>
    </w:p>
    <w:p w14:paraId="2655E5E5" w14:textId="055F2CB7" w:rsidR="00B506FF" w:rsidRPr="00B506FF" w:rsidRDefault="00B506FF" w:rsidP="00B506FF">
      <w:pPr>
        <w:pStyle w:val="1"/>
        <w:numPr>
          <w:ilvl w:val="0"/>
          <w:numId w:val="18"/>
        </w:numPr>
        <w:rPr>
          <w:rFonts w:ascii="Lucida Grande" w:eastAsia="맑은 고딕" w:hAnsi="Lucida Grande"/>
          <w:sz w:val="18"/>
        </w:rPr>
      </w:pPr>
      <w:r w:rsidRPr="00B506FF">
        <w:rPr>
          <w:rFonts w:ascii="Lucida Grande" w:eastAsia="맑은 고딕" w:hAnsi="Lucida Grande"/>
          <w:sz w:val="18"/>
        </w:rPr>
        <w:t>Conducted Latent Profile Analysis (LPA) on employee–customer satisfaction data, identifying segment-based patterns that guided client decision-making</w:t>
      </w:r>
    </w:p>
    <w:p w14:paraId="423E997C" w14:textId="48614B9F" w:rsidR="00C854B3" w:rsidRDefault="00B506FF" w:rsidP="00B506FF">
      <w:pPr>
        <w:pStyle w:val="1"/>
        <w:numPr>
          <w:ilvl w:val="0"/>
          <w:numId w:val="18"/>
        </w:numPr>
        <w:rPr>
          <w:rFonts w:ascii="Lucida Grande" w:eastAsia="맑은 고딕" w:hAnsi="Lucida Grande"/>
          <w:sz w:val="18"/>
        </w:rPr>
      </w:pPr>
      <w:r w:rsidRPr="00B506FF">
        <w:rPr>
          <w:rFonts w:ascii="Lucida Grande" w:eastAsia="맑은 고딕" w:hAnsi="Lucida Grande"/>
          <w:sz w:val="18"/>
        </w:rPr>
        <w:t>Delivered training on advanced time-series modeling and ML/DL techniques, enhancing team capabilities</w:t>
      </w:r>
    </w:p>
    <w:p w14:paraId="3D7A4D55" w14:textId="77777777" w:rsidR="00B506FF" w:rsidRPr="00B506FF" w:rsidRDefault="00B506FF" w:rsidP="00B506FF">
      <w:pPr>
        <w:pStyle w:val="1"/>
        <w:rPr>
          <w:rFonts w:ascii="Lucida Grande" w:eastAsia="맑은 고딕" w:hAnsi="Lucida Grande"/>
          <w:sz w:val="18"/>
        </w:rPr>
      </w:pPr>
    </w:p>
    <w:p w14:paraId="2119AD89" w14:textId="25BDA51C" w:rsidR="00CF442B" w:rsidRPr="008A255D" w:rsidRDefault="008A255D" w:rsidP="00CF442B">
      <w:pPr>
        <w:pStyle w:val="1"/>
        <w:tabs>
          <w:tab w:val="right" w:pos="10170"/>
        </w:tabs>
        <w:rPr>
          <w:rFonts w:ascii="Lucida Grande" w:eastAsiaTheme="minorEastAsia" w:hAnsi="Lucida Grande"/>
          <w:b/>
          <w:sz w:val="18"/>
        </w:rPr>
      </w:pPr>
      <w:r>
        <w:rPr>
          <w:rFonts w:ascii="Lucida Grande" w:eastAsiaTheme="minorEastAsia" w:hAnsi="Lucida Grande" w:hint="eastAsia"/>
          <w:b/>
          <w:sz w:val="18"/>
        </w:rPr>
        <w:t>Manager</w:t>
      </w:r>
      <w:r w:rsidR="00CF442B" w:rsidRPr="00834BE4">
        <w:rPr>
          <w:rFonts w:ascii="Lucida Grande" w:eastAsia="맑은 고딕" w:hAnsi="Lucida Grande" w:hint="eastAsia"/>
          <w:b/>
          <w:sz w:val="18"/>
        </w:rPr>
        <w:tab/>
      </w:r>
      <w:r w:rsidR="00CF442B">
        <w:rPr>
          <w:rFonts w:ascii="Lucida Grande" w:hAnsi="Lucida Grande"/>
          <w:sz w:val="18"/>
        </w:rPr>
        <w:t>Aug</w:t>
      </w:r>
      <w:r w:rsidR="00CF442B" w:rsidRPr="00834BE4">
        <w:rPr>
          <w:rFonts w:ascii="Lucida Grande" w:hAnsi="Lucida Grande"/>
          <w:sz w:val="18"/>
        </w:rPr>
        <w:t xml:space="preserve"> 20</w:t>
      </w:r>
      <w:r>
        <w:rPr>
          <w:rFonts w:ascii="Lucida Grande" w:eastAsiaTheme="minorEastAsia" w:hAnsi="Lucida Grande" w:hint="eastAsia"/>
          <w:sz w:val="18"/>
        </w:rPr>
        <w:t>23</w:t>
      </w:r>
      <w:r w:rsidR="00CF442B" w:rsidRPr="00834BE4">
        <w:rPr>
          <w:rFonts w:ascii="Lucida Grande" w:hAnsi="Lucida Grande"/>
          <w:sz w:val="18"/>
        </w:rPr>
        <w:t xml:space="preserve">~ </w:t>
      </w:r>
      <w:r>
        <w:rPr>
          <w:rFonts w:ascii="Lucida Grande" w:eastAsiaTheme="minorEastAsia" w:hAnsi="Lucida Grande" w:hint="eastAsia"/>
          <w:sz w:val="18"/>
        </w:rPr>
        <w:t>May</w:t>
      </w:r>
      <w:r w:rsidR="00CF442B">
        <w:rPr>
          <w:rFonts w:ascii="Lucida Grande" w:hAnsi="Lucida Grande"/>
          <w:sz w:val="18"/>
        </w:rPr>
        <w:t xml:space="preserve"> 202</w:t>
      </w:r>
      <w:r>
        <w:rPr>
          <w:rFonts w:ascii="Lucida Grande" w:eastAsiaTheme="minorEastAsia" w:hAnsi="Lucida Grande" w:hint="eastAsia"/>
          <w:sz w:val="18"/>
        </w:rPr>
        <w:t>5</w:t>
      </w:r>
    </w:p>
    <w:tbl>
      <w:tblPr>
        <w:tblW w:w="0" w:type="auto"/>
        <w:tblLayout w:type="fixed"/>
        <w:tblLook w:val="0000" w:firstRow="0" w:lastRow="0" w:firstColumn="0" w:lastColumn="0" w:noHBand="0" w:noVBand="0"/>
      </w:tblPr>
      <w:tblGrid>
        <w:gridCol w:w="6804"/>
        <w:gridCol w:w="2827"/>
      </w:tblGrid>
      <w:tr w:rsidR="00CF442B" w:rsidRPr="00834BE4" w14:paraId="6B4EFA60" w14:textId="77777777" w:rsidTr="00814768">
        <w:trPr>
          <w:cantSplit/>
          <w:trHeight w:val="300"/>
        </w:trPr>
        <w:tc>
          <w:tcPr>
            <w:tcW w:w="6804" w:type="dxa"/>
            <w:tcBorders>
              <w:top w:val="none" w:sz="16"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14:paraId="7123258E" w14:textId="30DD1F38" w:rsidR="00CF442B" w:rsidRPr="00834BE4" w:rsidRDefault="008A255D" w:rsidP="00814768">
            <w:pPr>
              <w:pStyle w:val="10"/>
              <w:rPr>
                <w:rFonts w:ascii="Lucida Grande" w:hAnsi="Lucida Grande"/>
                <w:sz w:val="18"/>
              </w:rPr>
            </w:pPr>
            <w:r>
              <w:rPr>
                <w:rFonts w:ascii="Lucida Grande" w:eastAsiaTheme="minorEastAsia" w:hAnsi="Lucida Grande" w:hint="eastAsia"/>
                <w:sz w:val="18"/>
              </w:rPr>
              <w:t>GfK Korea</w:t>
            </w:r>
            <w:r w:rsidR="00CF442B" w:rsidRPr="00834BE4">
              <w:rPr>
                <w:rFonts w:ascii="Lucida Grande" w:hAnsi="Lucida Grande"/>
                <w:sz w:val="18"/>
              </w:rPr>
              <w:t xml:space="preserve">, </w:t>
            </w:r>
            <w:r>
              <w:rPr>
                <w:rFonts w:ascii="Lucida Grande" w:eastAsiaTheme="minorEastAsia" w:hAnsi="Lucida Grande" w:hint="eastAsia"/>
                <w:b/>
                <w:sz w:val="18"/>
              </w:rPr>
              <w:t>Global Strategic Account Management</w:t>
            </w:r>
            <w:r>
              <w:rPr>
                <w:rFonts w:ascii="Lucida Grande" w:hAnsi="Lucida Grande"/>
                <w:sz w:val="18"/>
              </w:rPr>
              <w:t>, Seoul</w:t>
            </w:r>
            <w:r w:rsidRPr="00834BE4">
              <w:rPr>
                <w:rFonts w:ascii="Lucida Grande" w:hAnsi="Lucida Grande"/>
                <w:sz w:val="18"/>
              </w:rPr>
              <w:t>, S</w:t>
            </w:r>
            <w:r>
              <w:rPr>
                <w:rFonts w:ascii="Lucida Grande" w:hAnsi="Lucida Grande"/>
                <w:sz w:val="18"/>
              </w:rPr>
              <w:t>outh Korea</w:t>
            </w:r>
          </w:p>
        </w:tc>
        <w:tc>
          <w:tcPr>
            <w:tcW w:w="2827" w:type="dxa"/>
            <w:tcBorders>
              <w:top w:val="none" w:sz="16"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14:paraId="6C649FAF" w14:textId="77777777" w:rsidR="00CF442B" w:rsidRPr="00834BE4" w:rsidRDefault="00CF442B" w:rsidP="00814768">
            <w:pPr>
              <w:pStyle w:val="10"/>
              <w:jc w:val="right"/>
              <w:rPr>
                <w:rFonts w:ascii="Lucida Grande" w:hAnsi="Lucida Grande"/>
                <w:sz w:val="18"/>
              </w:rPr>
            </w:pPr>
          </w:p>
        </w:tc>
      </w:tr>
    </w:tbl>
    <w:p w14:paraId="4BDFAB29" w14:textId="77777777" w:rsidR="000F1F54" w:rsidRPr="000F1F54" w:rsidRDefault="000F1F54" w:rsidP="000F1F54">
      <w:pPr>
        <w:pStyle w:val="1"/>
        <w:numPr>
          <w:ilvl w:val="0"/>
          <w:numId w:val="18"/>
        </w:numPr>
        <w:rPr>
          <w:rFonts w:ascii="Lucida Grande" w:eastAsia="맑은 고딕" w:hAnsi="Lucida Grande"/>
          <w:sz w:val="18"/>
        </w:rPr>
      </w:pPr>
      <w:r w:rsidRPr="000F1F54">
        <w:rPr>
          <w:rFonts w:ascii="Lucida Grande" w:eastAsia="맑은 고딕" w:hAnsi="Lucida Grande"/>
          <w:sz w:val="18"/>
        </w:rPr>
        <w:t>Delivered tailored analytical insights that supported online data win-back campaigns, driving revenue recovery and securing new contracts, and honored with the Outstanding Employee Award for this achievement</w:t>
      </w:r>
    </w:p>
    <w:p w14:paraId="5EB6138B" w14:textId="77777777" w:rsidR="000F1F54" w:rsidRPr="000F1F54" w:rsidRDefault="000F1F54" w:rsidP="000F1F54">
      <w:pPr>
        <w:pStyle w:val="1"/>
        <w:numPr>
          <w:ilvl w:val="0"/>
          <w:numId w:val="18"/>
        </w:numPr>
        <w:rPr>
          <w:rFonts w:ascii="Lucida Grande" w:eastAsia="맑은 고딕" w:hAnsi="Lucida Grande"/>
          <w:sz w:val="18"/>
        </w:rPr>
      </w:pPr>
      <w:r w:rsidRPr="000F1F54">
        <w:rPr>
          <w:rFonts w:ascii="Lucida Grande" w:eastAsia="맑은 고딕" w:hAnsi="Lucida Grande"/>
          <w:sz w:val="18"/>
        </w:rPr>
        <w:t>Built strong client relationships by providing customized solutions, achieving a perfect NPS score of 10/10</w:t>
      </w:r>
    </w:p>
    <w:p w14:paraId="0A189890" w14:textId="77777777" w:rsidR="000F1F54" w:rsidRPr="000F1F54" w:rsidRDefault="000F1F54" w:rsidP="000F1F54">
      <w:pPr>
        <w:pStyle w:val="1"/>
        <w:numPr>
          <w:ilvl w:val="0"/>
          <w:numId w:val="18"/>
        </w:numPr>
        <w:rPr>
          <w:rFonts w:ascii="Lucida Grande" w:eastAsia="맑은 고딕" w:hAnsi="Lucida Grande"/>
          <w:sz w:val="18"/>
        </w:rPr>
      </w:pPr>
      <w:r w:rsidRPr="000F1F54">
        <w:rPr>
          <w:rFonts w:ascii="Lucida Grande" w:eastAsia="맑은 고딕" w:hAnsi="Lucida Grande"/>
          <w:sz w:val="18"/>
        </w:rPr>
        <w:t>Led client account management teams to drive collaboration, enhance performance, and align with client business goals</w:t>
      </w:r>
    </w:p>
    <w:p w14:paraId="6CA1705A" w14:textId="77777777" w:rsidR="000F1F54" w:rsidRPr="000F1F54" w:rsidRDefault="000F1F54" w:rsidP="000F1F54">
      <w:pPr>
        <w:pStyle w:val="1"/>
        <w:numPr>
          <w:ilvl w:val="0"/>
          <w:numId w:val="18"/>
        </w:numPr>
        <w:rPr>
          <w:rFonts w:ascii="Lucida Grande" w:eastAsia="맑은 고딕" w:hAnsi="Lucida Grande"/>
          <w:sz w:val="18"/>
        </w:rPr>
      </w:pPr>
      <w:r w:rsidRPr="000F1F54">
        <w:rPr>
          <w:rFonts w:ascii="Lucida Grande" w:eastAsia="맑은 고딕" w:hAnsi="Lucida Grande"/>
          <w:sz w:val="18"/>
        </w:rPr>
        <w:t>Developed a demand forecasting model for the consumer electronics market, achieving 90% accuracy and establishing departmental standards</w:t>
      </w:r>
    </w:p>
    <w:p w14:paraId="086014B3" w14:textId="77777777" w:rsidR="000F1F54" w:rsidRPr="000F1F54" w:rsidRDefault="000F1F54" w:rsidP="000F1F54">
      <w:pPr>
        <w:pStyle w:val="1"/>
        <w:numPr>
          <w:ilvl w:val="0"/>
          <w:numId w:val="18"/>
        </w:numPr>
        <w:rPr>
          <w:rFonts w:ascii="Lucida Grande" w:eastAsia="맑은 고딕" w:hAnsi="Lucida Grande"/>
          <w:sz w:val="18"/>
        </w:rPr>
      </w:pPr>
      <w:r w:rsidRPr="000F1F54">
        <w:rPr>
          <w:rFonts w:ascii="Lucida Grande" w:eastAsia="맑은 고딕" w:hAnsi="Lucida Grande"/>
          <w:sz w:val="18"/>
        </w:rPr>
        <w:t>Introduced and demonstrated internal MMM (Marketing Mix Modeling) solutions to clients, driving adoption of in-house capabilities</w:t>
      </w:r>
    </w:p>
    <w:p w14:paraId="6906CEFF" w14:textId="77777777" w:rsidR="000F1F54" w:rsidRPr="000F1F54" w:rsidRDefault="000F1F54" w:rsidP="000F1F54">
      <w:pPr>
        <w:pStyle w:val="1"/>
        <w:numPr>
          <w:ilvl w:val="0"/>
          <w:numId w:val="18"/>
        </w:numPr>
        <w:rPr>
          <w:rFonts w:ascii="Lucida Grande" w:eastAsia="맑은 고딕" w:hAnsi="Lucida Grande"/>
          <w:sz w:val="18"/>
        </w:rPr>
      </w:pPr>
      <w:r w:rsidRPr="000F1F54">
        <w:rPr>
          <w:rFonts w:ascii="Lucida Grande" w:eastAsia="맑은 고딕" w:hAnsi="Lucida Grande"/>
          <w:sz w:val="18"/>
        </w:rPr>
        <w:t>Selected as an AI Champion, testing domestic AI models with Hugging Face and sharing insights to enhance in-house AI development</w:t>
      </w:r>
    </w:p>
    <w:p w14:paraId="65B6BE7F" w14:textId="77777777" w:rsidR="002F66E2" w:rsidRPr="000F1F54" w:rsidRDefault="002F66E2" w:rsidP="002F66E2">
      <w:pPr>
        <w:pStyle w:val="1"/>
        <w:rPr>
          <w:rFonts w:ascii="Lucida Grande" w:eastAsia="맑은 고딕" w:hAnsi="Lucida Grande"/>
          <w:sz w:val="18"/>
        </w:rPr>
      </w:pPr>
    </w:p>
    <w:p w14:paraId="24922661" w14:textId="26F8A8C4" w:rsidR="00EF23A8" w:rsidRPr="001558AC" w:rsidRDefault="008A255D" w:rsidP="00EF23A8">
      <w:pPr>
        <w:pStyle w:val="1"/>
        <w:tabs>
          <w:tab w:val="right" w:pos="10170"/>
        </w:tabs>
        <w:rPr>
          <w:rFonts w:ascii="Lucida Grande" w:eastAsiaTheme="minorEastAsia" w:hAnsi="Lucida Grande"/>
          <w:b/>
          <w:sz w:val="18"/>
        </w:rPr>
      </w:pPr>
      <w:r>
        <w:rPr>
          <w:rFonts w:ascii="Lucida Grande" w:eastAsiaTheme="minorEastAsia" w:hAnsi="Lucida Grande" w:hint="eastAsia"/>
          <w:b/>
          <w:sz w:val="18"/>
        </w:rPr>
        <w:t>Research</w:t>
      </w:r>
      <w:r w:rsidR="001558AC">
        <w:rPr>
          <w:rFonts w:ascii="Lucida Grande" w:eastAsiaTheme="minorEastAsia" w:hAnsi="Lucida Grande" w:hint="eastAsia"/>
          <w:b/>
          <w:sz w:val="18"/>
        </w:rPr>
        <w:t xml:space="preserve"> Associate</w:t>
      </w:r>
      <w:r w:rsidR="00EF23A8" w:rsidRPr="00834BE4">
        <w:rPr>
          <w:rFonts w:ascii="Lucida Grande" w:eastAsia="맑은 고딕" w:hAnsi="Lucida Grande" w:hint="eastAsia"/>
          <w:b/>
          <w:sz w:val="18"/>
        </w:rPr>
        <w:tab/>
      </w:r>
      <w:r w:rsidR="001558AC">
        <w:rPr>
          <w:rFonts w:ascii="Lucida Grande" w:eastAsiaTheme="minorEastAsia" w:hAnsi="Lucida Grande" w:hint="eastAsia"/>
          <w:sz w:val="18"/>
        </w:rPr>
        <w:t>Dec</w:t>
      </w:r>
      <w:r w:rsidR="00EF23A8" w:rsidRPr="00834BE4">
        <w:rPr>
          <w:rFonts w:ascii="Lucida Grande" w:hAnsi="Lucida Grande"/>
          <w:sz w:val="18"/>
        </w:rPr>
        <w:t xml:space="preserve"> 20</w:t>
      </w:r>
      <w:r w:rsidR="001558AC">
        <w:rPr>
          <w:rFonts w:ascii="Lucida Grande" w:eastAsiaTheme="minorEastAsia" w:hAnsi="Lucida Grande" w:hint="eastAsia"/>
          <w:sz w:val="18"/>
        </w:rPr>
        <w:t>22</w:t>
      </w:r>
      <w:r w:rsidR="00EF23A8" w:rsidRPr="00834BE4">
        <w:rPr>
          <w:rFonts w:ascii="Lucida Grande" w:hAnsi="Lucida Grande"/>
          <w:sz w:val="18"/>
        </w:rPr>
        <w:t xml:space="preserve">~ </w:t>
      </w:r>
      <w:r w:rsidR="00E76046">
        <w:rPr>
          <w:rFonts w:ascii="Lucida Grande" w:hAnsi="Lucida Grande"/>
          <w:sz w:val="18"/>
        </w:rPr>
        <w:t xml:space="preserve">Aug </w:t>
      </w:r>
      <w:r w:rsidR="001558AC">
        <w:rPr>
          <w:rFonts w:ascii="Lucida Grande" w:eastAsiaTheme="minorEastAsia" w:hAnsi="Lucida Grande" w:hint="eastAsia"/>
          <w:sz w:val="18"/>
        </w:rPr>
        <w:t>2023</w:t>
      </w:r>
    </w:p>
    <w:tbl>
      <w:tblPr>
        <w:tblW w:w="0" w:type="auto"/>
        <w:tblLayout w:type="fixed"/>
        <w:tblLook w:val="0000" w:firstRow="0" w:lastRow="0" w:firstColumn="0" w:lastColumn="0" w:noHBand="0" w:noVBand="0"/>
      </w:tblPr>
      <w:tblGrid>
        <w:gridCol w:w="6264"/>
        <w:gridCol w:w="3367"/>
      </w:tblGrid>
      <w:tr w:rsidR="00EF23A8" w:rsidRPr="00834BE4" w14:paraId="3E072421" w14:textId="77777777" w:rsidTr="00D6754F">
        <w:trPr>
          <w:cantSplit/>
          <w:trHeight w:val="300"/>
        </w:trPr>
        <w:tc>
          <w:tcPr>
            <w:tcW w:w="6264" w:type="dxa"/>
            <w:tcBorders>
              <w:top w:val="none" w:sz="16"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14:paraId="15D71967" w14:textId="4EB2043D" w:rsidR="00EF23A8" w:rsidRPr="00834BE4" w:rsidRDefault="003167F2" w:rsidP="00D6754F">
            <w:pPr>
              <w:pStyle w:val="10"/>
              <w:rPr>
                <w:rFonts w:ascii="Lucida Grande" w:hAnsi="Lucida Grande"/>
                <w:sz w:val="18"/>
              </w:rPr>
            </w:pPr>
            <w:proofErr w:type="spellStart"/>
            <w:r w:rsidRPr="003167F2">
              <w:rPr>
                <w:rFonts w:ascii="Lucida Grande" w:eastAsiaTheme="minorEastAsia" w:hAnsi="Lucida Grande"/>
                <w:sz w:val="18"/>
              </w:rPr>
              <w:t>Macromill</w:t>
            </w:r>
            <w:proofErr w:type="spellEnd"/>
            <w:r w:rsidRPr="003167F2">
              <w:rPr>
                <w:rFonts w:ascii="Lucida Grande" w:eastAsiaTheme="minorEastAsia" w:hAnsi="Lucida Grande"/>
                <w:sz w:val="18"/>
              </w:rPr>
              <w:t xml:space="preserve"> Embrain, Division 1, Team 3</w:t>
            </w:r>
            <w:r>
              <w:rPr>
                <w:rFonts w:ascii="Lucida Grande" w:eastAsiaTheme="minorEastAsia" w:hAnsi="Lucida Grande" w:hint="eastAsia"/>
                <w:sz w:val="18"/>
              </w:rPr>
              <w:t xml:space="preserve">, </w:t>
            </w:r>
            <w:r w:rsidR="000C0537">
              <w:rPr>
                <w:rFonts w:ascii="Lucida Grande" w:hAnsi="Lucida Grande"/>
                <w:sz w:val="18"/>
              </w:rPr>
              <w:t>Seoul</w:t>
            </w:r>
            <w:r w:rsidR="000C0537" w:rsidRPr="00834BE4">
              <w:rPr>
                <w:rFonts w:ascii="Lucida Grande" w:hAnsi="Lucida Grande"/>
                <w:sz w:val="18"/>
              </w:rPr>
              <w:t>, S</w:t>
            </w:r>
            <w:r w:rsidR="000C0537">
              <w:rPr>
                <w:rFonts w:ascii="Lucida Grande" w:hAnsi="Lucida Grande"/>
                <w:sz w:val="18"/>
              </w:rPr>
              <w:t>outh Korea</w:t>
            </w:r>
          </w:p>
        </w:tc>
        <w:tc>
          <w:tcPr>
            <w:tcW w:w="3367" w:type="dxa"/>
            <w:tcBorders>
              <w:top w:val="none" w:sz="16"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14:paraId="77F646CD" w14:textId="77777777" w:rsidR="00EF23A8" w:rsidRPr="00834BE4" w:rsidRDefault="00EF23A8" w:rsidP="00D6754F">
            <w:pPr>
              <w:pStyle w:val="10"/>
              <w:jc w:val="right"/>
              <w:rPr>
                <w:rFonts w:ascii="Lucida Grande" w:hAnsi="Lucida Grande"/>
                <w:sz w:val="18"/>
              </w:rPr>
            </w:pPr>
          </w:p>
        </w:tc>
      </w:tr>
    </w:tbl>
    <w:p w14:paraId="45447A40" w14:textId="19C93200" w:rsidR="008A50CB" w:rsidRPr="008A50CB" w:rsidRDefault="008A50CB" w:rsidP="008A50CB">
      <w:pPr>
        <w:pStyle w:val="1"/>
        <w:numPr>
          <w:ilvl w:val="0"/>
          <w:numId w:val="18"/>
        </w:numPr>
        <w:rPr>
          <w:rFonts w:ascii="Lucida Grande" w:eastAsia="맑은 고딕" w:hAnsi="Lucida Grande"/>
          <w:sz w:val="18"/>
        </w:rPr>
      </w:pPr>
      <w:r w:rsidRPr="008A50CB">
        <w:rPr>
          <w:rFonts w:ascii="Lucida Grande" w:eastAsia="맑은 고딕" w:hAnsi="Lucida Grande"/>
          <w:sz w:val="18"/>
        </w:rPr>
        <w:t>Secured project wins by developing proposals based on survey data analysis and social mining</w:t>
      </w:r>
    </w:p>
    <w:p w14:paraId="6F12C449" w14:textId="568FDAA1" w:rsidR="008A50CB" w:rsidRPr="008A50CB" w:rsidRDefault="008A50CB" w:rsidP="008A50CB">
      <w:pPr>
        <w:pStyle w:val="1"/>
        <w:numPr>
          <w:ilvl w:val="0"/>
          <w:numId w:val="18"/>
        </w:numPr>
        <w:rPr>
          <w:rFonts w:ascii="Lucida Grande" w:eastAsia="맑은 고딕" w:hAnsi="Lucida Grande"/>
          <w:sz w:val="18"/>
        </w:rPr>
      </w:pPr>
      <w:r w:rsidRPr="008A50CB">
        <w:rPr>
          <w:rFonts w:ascii="Lucida Grande" w:eastAsia="맑은 고딕" w:hAnsi="Lucida Grande"/>
          <w:sz w:val="18"/>
        </w:rPr>
        <w:t xml:space="preserve">Led and executed marketing research projects for global clients including Samsung Electronics, Riot Games, TBWA Korea, </w:t>
      </w:r>
      <w:proofErr w:type="spellStart"/>
      <w:r w:rsidRPr="008A50CB">
        <w:rPr>
          <w:rFonts w:ascii="Lucida Grande" w:eastAsia="맑은 고딕" w:hAnsi="Lucida Grande"/>
          <w:sz w:val="18"/>
        </w:rPr>
        <w:t>Sidiz</w:t>
      </w:r>
      <w:proofErr w:type="spellEnd"/>
      <w:r w:rsidRPr="008A50CB">
        <w:rPr>
          <w:rFonts w:ascii="Lucida Grande" w:eastAsia="맑은 고딕" w:hAnsi="Lucida Grande"/>
          <w:sz w:val="18"/>
        </w:rPr>
        <w:t>, and AIA, delivering actionable insights through both qualitative and quantitative methods</w:t>
      </w:r>
    </w:p>
    <w:p w14:paraId="3E0118F5" w14:textId="67C327E8" w:rsidR="008A50CB" w:rsidRPr="008A50CB" w:rsidRDefault="008A50CB" w:rsidP="008A50CB">
      <w:pPr>
        <w:pStyle w:val="1"/>
        <w:numPr>
          <w:ilvl w:val="0"/>
          <w:numId w:val="18"/>
        </w:numPr>
        <w:rPr>
          <w:rFonts w:ascii="Lucida Grande" w:eastAsia="맑은 고딕" w:hAnsi="Lucida Grande"/>
          <w:sz w:val="18"/>
        </w:rPr>
      </w:pPr>
      <w:r w:rsidRPr="008A50CB">
        <w:rPr>
          <w:rFonts w:ascii="Lucida Grande" w:eastAsia="맑은 고딕" w:hAnsi="Lucida Grande"/>
          <w:sz w:val="18"/>
        </w:rPr>
        <w:t>Conducted internal training on social buzz analysis and text mining, strengthening team capabilities</w:t>
      </w:r>
    </w:p>
    <w:p w14:paraId="4B275355" w14:textId="44DECBD1" w:rsidR="008A50CB" w:rsidRPr="008A50CB" w:rsidRDefault="008A50CB" w:rsidP="008A50CB">
      <w:pPr>
        <w:pStyle w:val="1"/>
        <w:numPr>
          <w:ilvl w:val="0"/>
          <w:numId w:val="18"/>
        </w:numPr>
        <w:rPr>
          <w:rFonts w:ascii="Lucida Grande" w:eastAsia="맑은 고딕" w:hAnsi="Lucida Grande"/>
          <w:sz w:val="18"/>
        </w:rPr>
      </w:pPr>
      <w:r w:rsidRPr="008A50CB">
        <w:rPr>
          <w:rFonts w:ascii="Lucida Grande" w:eastAsia="맑은 고딕" w:hAnsi="Lucida Grande"/>
          <w:sz w:val="18"/>
        </w:rPr>
        <w:t>Earned client recognition for delivering high-quality control and reporting in mystery shopping research</w:t>
      </w:r>
    </w:p>
    <w:p w14:paraId="77951FF5" w14:textId="77777777" w:rsidR="00C748CC" w:rsidRPr="008A50CB" w:rsidRDefault="00C748CC" w:rsidP="008A50CB">
      <w:pPr>
        <w:pStyle w:val="1"/>
        <w:ind w:left="720"/>
        <w:rPr>
          <w:rFonts w:ascii="Lucida Grande" w:eastAsia="맑은 고딕" w:hAnsi="Lucida Grande"/>
          <w:sz w:val="18"/>
        </w:rPr>
      </w:pPr>
    </w:p>
    <w:p w14:paraId="2FB9E124" w14:textId="33158DDC" w:rsidR="00961044" w:rsidRPr="00E75E41" w:rsidRDefault="00AB07A6" w:rsidP="00961044">
      <w:pPr>
        <w:pStyle w:val="1"/>
        <w:tabs>
          <w:tab w:val="right" w:pos="10170"/>
        </w:tabs>
        <w:rPr>
          <w:rFonts w:ascii="Lucida Grande" w:eastAsiaTheme="minorEastAsia" w:hAnsi="Lucida Grande"/>
          <w:b/>
          <w:sz w:val="18"/>
        </w:rPr>
      </w:pPr>
      <w:r w:rsidRPr="00AB07A6">
        <w:rPr>
          <w:rFonts w:ascii="Lucida Grande" w:hAnsi="Lucida Grande"/>
          <w:b/>
          <w:sz w:val="18"/>
        </w:rPr>
        <w:t>Assistant Manager</w:t>
      </w:r>
      <w:r w:rsidR="00961044" w:rsidRPr="00834BE4">
        <w:rPr>
          <w:rFonts w:ascii="Lucida Grande" w:eastAsia="맑은 고딕" w:hAnsi="Lucida Grande" w:hint="eastAsia"/>
          <w:b/>
          <w:sz w:val="18"/>
        </w:rPr>
        <w:tab/>
      </w:r>
      <w:r w:rsidR="00E75E41">
        <w:rPr>
          <w:rFonts w:ascii="맑은 고딕" w:eastAsia="맑은 고딕" w:hAnsi="맑은 고딕" w:cs="맑은 고딕" w:hint="eastAsia"/>
          <w:sz w:val="18"/>
        </w:rPr>
        <w:t>Dec</w:t>
      </w:r>
      <w:r w:rsidR="00961044" w:rsidRPr="00834BE4">
        <w:rPr>
          <w:rFonts w:ascii="Lucida Grande" w:hAnsi="Lucida Grande"/>
          <w:sz w:val="18"/>
        </w:rPr>
        <w:t xml:space="preserve"> 20</w:t>
      </w:r>
      <w:r w:rsidR="00E75E41">
        <w:rPr>
          <w:rFonts w:ascii="Lucida Grande" w:eastAsiaTheme="minorEastAsia" w:hAnsi="Lucida Grande" w:hint="eastAsia"/>
          <w:sz w:val="18"/>
        </w:rPr>
        <w:t>20</w:t>
      </w:r>
      <w:r w:rsidR="00961044" w:rsidRPr="00834BE4">
        <w:rPr>
          <w:rFonts w:ascii="Lucida Grande" w:hAnsi="Lucida Grande"/>
          <w:sz w:val="18"/>
        </w:rPr>
        <w:t xml:space="preserve">~ </w:t>
      </w:r>
      <w:r w:rsidR="00E75E41">
        <w:rPr>
          <w:rFonts w:ascii="Lucida Grande" w:eastAsiaTheme="minorEastAsia" w:hAnsi="Lucida Grande" w:hint="eastAsia"/>
          <w:sz w:val="18"/>
        </w:rPr>
        <w:t>Dec</w:t>
      </w:r>
      <w:r w:rsidR="001D169D">
        <w:rPr>
          <w:rFonts w:ascii="Lucida Grande" w:hAnsi="Lucida Grande"/>
          <w:sz w:val="18"/>
        </w:rPr>
        <w:t xml:space="preserve"> 20</w:t>
      </w:r>
      <w:r w:rsidR="00E75E41">
        <w:rPr>
          <w:rFonts w:ascii="Lucida Grande" w:eastAsiaTheme="minorEastAsia" w:hAnsi="Lucida Grande" w:hint="eastAsia"/>
          <w:sz w:val="18"/>
        </w:rPr>
        <w:t>22</w:t>
      </w:r>
    </w:p>
    <w:tbl>
      <w:tblPr>
        <w:tblW w:w="12998" w:type="dxa"/>
        <w:tblLayout w:type="fixed"/>
        <w:tblLook w:val="0000" w:firstRow="0" w:lastRow="0" w:firstColumn="0" w:lastColumn="0" w:noHBand="0" w:noVBand="0"/>
      </w:tblPr>
      <w:tblGrid>
        <w:gridCol w:w="6264"/>
        <w:gridCol w:w="3367"/>
        <w:gridCol w:w="3367"/>
      </w:tblGrid>
      <w:tr w:rsidR="009D7366" w:rsidRPr="00834BE4" w14:paraId="70C3BCAC" w14:textId="77777777" w:rsidTr="00211AD2">
        <w:trPr>
          <w:cantSplit/>
          <w:trHeight w:val="300"/>
        </w:trPr>
        <w:tc>
          <w:tcPr>
            <w:tcW w:w="6264" w:type="dxa"/>
            <w:tcBorders>
              <w:top w:val="none" w:sz="16"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14:paraId="08FEEBF6" w14:textId="68F3220B" w:rsidR="009D7366" w:rsidRPr="00834BE4" w:rsidRDefault="009D7366" w:rsidP="009D7366">
            <w:pPr>
              <w:pStyle w:val="10"/>
              <w:rPr>
                <w:rFonts w:ascii="Lucida Grande" w:hAnsi="Lucida Grande"/>
                <w:sz w:val="18"/>
              </w:rPr>
            </w:pPr>
            <w:r>
              <w:rPr>
                <w:rFonts w:ascii="Lucida Grande" w:eastAsiaTheme="minorEastAsia" w:hAnsi="Lucida Grande" w:hint="eastAsia"/>
                <w:sz w:val="18"/>
              </w:rPr>
              <w:t xml:space="preserve">MnM Research, </w:t>
            </w:r>
            <w:r w:rsidRPr="009D7366">
              <w:rPr>
                <w:rFonts w:ascii="Lucida Grande" w:eastAsiaTheme="minorEastAsia" w:hAnsi="Lucida Grande"/>
                <w:sz w:val="18"/>
              </w:rPr>
              <w:t>Research &amp; Business Division</w:t>
            </w:r>
            <w:r>
              <w:rPr>
                <w:rFonts w:ascii="Lucida Grande" w:eastAsiaTheme="minorEastAsia" w:hAnsi="Lucida Grande" w:hint="eastAsia"/>
                <w:sz w:val="18"/>
              </w:rPr>
              <w:t xml:space="preserve">, </w:t>
            </w:r>
            <w:r>
              <w:rPr>
                <w:rFonts w:ascii="Lucida Grande" w:hAnsi="Lucida Grande"/>
                <w:sz w:val="18"/>
              </w:rPr>
              <w:t>Seoul</w:t>
            </w:r>
            <w:r w:rsidRPr="00834BE4">
              <w:rPr>
                <w:rFonts w:ascii="Lucida Grande" w:hAnsi="Lucida Grande"/>
                <w:sz w:val="18"/>
              </w:rPr>
              <w:t>, S</w:t>
            </w:r>
            <w:r>
              <w:rPr>
                <w:rFonts w:ascii="Lucida Grande" w:hAnsi="Lucida Grande"/>
                <w:sz w:val="18"/>
              </w:rPr>
              <w:t>outh Korea</w:t>
            </w:r>
          </w:p>
        </w:tc>
        <w:tc>
          <w:tcPr>
            <w:tcW w:w="3367" w:type="dxa"/>
            <w:tcBorders>
              <w:top w:val="none" w:sz="16" w:space="0" w:color="000000"/>
              <w:left w:val="none" w:sz="16" w:space="0" w:color="000000"/>
              <w:bottom w:val="none" w:sz="16" w:space="0" w:color="000000"/>
              <w:right w:val="none" w:sz="16" w:space="0" w:color="000000"/>
            </w:tcBorders>
            <w:shd w:val="clear" w:color="auto" w:fill="FFFFFF"/>
          </w:tcPr>
          <w:p w14:paraId="70A69DC8" w14:textId="77777777" w:rsidR="009D7366" w:rsidRPr="00834BE4" w:rsidRDefault="009D7366" w:rsidP="009B20FA">
            <w:pPr>
              <w:pStyle w:val="10"/>
              <w:jc w:val="right"/>
              <w:rPr>
                <w:rFonts w:ascii="Lucida Grande" w:hAnsi="Lucida Grande"/>
                <w:sz w:val="18"/>
              </w:rPr>
            </w:pPr>
          </w:p>
        </w:tc>
        <w:tc>
          <w:tcPr>
            <w:tcW w:w="3367" w:type="dxa"/>
            <w:tcBorders>
              <w:top w:val="none" w:sz="16"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14:paraId="36AEF397" w14:textId="259217C5" w:rsidR="009D7366" w:rsidRPr="00834BE4" w:rsidRDefault="009D7366" w:rsidP="009B20FA">
            <w:pPr>
              <w:pStyle w:val="10"/>
              <w:jc w:val="right"/>
              <w:rPr>
                <w:rFonts w:ascii="Lucida Grande" w:hAnsi="Lucida Grande"/>
                <w:sz w:val="18"/>
              </w:rPr>
            </w:pPr>
          </w:p>
        </w:tc>
      </w:tr>
    </w:tbl>
    <w:p w14:paraId="1B0CD2E0" w14:textId="77777777" w:rsidR="006F53AC" w:rsidRPr="006F53AC" w:rsidRDefault="006F53AC" w:rsidP="006F53AC">
      <w:pPr>
        <w:pStyle w:val="1"/>
        <w:numPr>
          <w:ilvl w:val="0"/>
          <w:numId w:val="18"/>
        </w:numPr>
        <w:rPr>
          <w:rFonts w:ascii="Lucida Grande" w:eastAsia="맑은 고딕" w:hAnsi="Lucida Grande"/>
          <w:sz w:val="18"/>
        </w:rPr>
      </w:pPr>
      <w:r w:rsidRPr="006F53AC">
        <w:rPr>
          <w:rFonts w:ascii="Lucida Grande" w:eastAsia="맑은 고딕" w:hAnsi="Lucida Grande"/>
          <w:sz w:val="18"/>
        </w:rPr>
        <w:t xml:space="preserve">Served as the primary author for public institution project proposals, securing 8 contracts (each worth ~₩50M) with organizations including the </w:t>
      </w:r>
      <w:proofErr w:type="spellStart"/>
      <w:r w:rsidRPr="006F53AC">
        <w:rPr>
          <w:rFonts w:ascii="Lucida Grande" w:eastAsia="맑은 고딕" w:hAnsi="Lucida Grande"/>
          <w:sz w:val="18"/>
        </w:rPr>
        <w:t>Chungbuk</w:t>
      </w:r>
      <w:proofErr w:type="spellEnd"/>
      <w:r w:rsidRPr="006F53AC">
        <w:rPr>
          <w:rFonts w:ascii="Lucida Grande" w:eastAsia="맑은 고딕" w:hAnsi="Lucida Grande"/>
          <w:sz w:val="18"/>
        </w:rPr>
        <w:t xml:space="preserve"> Office of Education, Republic of Korea Army Headquarters, and Korea Construction Workers Mutual Aid Association (KCWMA), doubling the company’s project revenue</w:t>
      </w:r>
    </w:p>
    <w:p w14:paraId="56028C01" w14:textId="77777777" w:rsidR="006F53AC" w:rsidRPr="006F53AC" w:rsidRDefault="006F53AC" w:rsidP="00584F4D">
      <w:pPr>
        <w:pStyle w:val="1"/>
        <w:ind w:left="720"/>
        <w:rPr>
          <w:rFonts w:ascii="Lucida Grande" w:eastAsia="맑은 고딕" w:hAnsi="Lucida Grande"/>
          <w:sz w:val="18"/>
        </w:rPr>
      </w:pPr>
    </w:p>
    <w:p w14:paraId="397FF032" w14:textId="4389F96A" w:rsidR="006F53AC" w:rsidRPr="006F53AC" w:rsidRDefault="006F53AC" w:rsidP="006F53AC">
      <w:pPr>
        <w:pStyle w:val="1"/>
        <w:numPr>
          <w:ilvl w:val="0"/>
          <w:numId w:val="18"/>
        </w:numPr>
        <w:rPr>
          <w:rFonts w:ascii="Lucida Grande" w:eastAsia="맑은 고딕" w:hAnsi="Lucida Grande"/>
          <w:sz w:val="18"/>
        </w:rPr>
      </w:pPr>
      <w:r w:rsidRPr="006F53AC">
        <w:rPr>
          <w:rFonts w:ascii="Lucida Grande" w:eastAsia="맑은 고딕" w:hAnsi="Lucida Grande"/>
          <w:sz w:val="18"/>
        </w:rPr>
        <w:lastRenderedPageBreak/>
        <w:t>Managed and analyzed national statistics projects, including the Ministry of Health and Welfare’s KOSIS Healthcare Service Experience Survey</w:t>
      </w:r>
    </w:p>
    <w:p w14:paraId="1C44ACA8" w14:textId="64672061" w:rsidR="006F53AC" w:rsidRPr="006F53AC" w:rsidRDefault="006F53AC" w:rsidP="006F53AC">
      <w:pPr>
        <w:pStyle w:val="1"/>
        <w:numPr>
          <w:ilvl w:val="0"/>
          <w:numId w:val="18"/>
        </w:numPr>
        <w:rPr>
          <w:rFonts w:ascii="Lucida Grande" w:eastAsia="맑은 고딕" w:hAnsi="Lucida Grande"/>
          <w:sz w:val="18"/>
        </w:rPr>
      </w:pPr>
      <w:r w:rsidRPr="006F53AC">
        <w:rPr>
          <w:rFonts w:ascii="Lucida Grande" w:eastAsia="맑은 고딕" w:hAnsi="Lucida Grande"/>
          <w:sz w:val="18"/>
        </w:rPr>
        <w:t>Reduced reporting time by 40% through development of automated data validation tools (Python) and text-mining code automation for qualitative reports</w:t>
      </w:r>
    </w:p>
    <w:p w14:paraId="1C4FEDB2" w14:textId="11A05E75" w:rsidR="002F5944" w:rsidRDefault="006F53AC" w:rsidP="006F53AC">
      <w:pPr>
        <w:pStyle w:val="1"/>
        <w:numPr>
          <w:ilvl w:val="0"/>
          <w:numId w:val="18"/>
        </w:numPr>
        <w:rPr>
          <w:rFonts w:ascii="Lucida Grande" w:eastAsia="맑은 고딕" w:hAnsi="Lucida Grande"/>
          <w:sz w:val="18"/>
        </w:rPr>
      </w:pPr>
      <w:r w:rsidRPr="006F53AC">
        <w:rPr>
          <w:rFonts w:ascii="Lucida Grande" w:eastAsia="맑은 고딕" w:hAnsi="Lucida Grande"/>
          <w:sz w:val="18"/>
        </w:rPr>
        <w:t>Strengthened client relationships through effective communication and rapport-building, contributing to repeat wins in tracking projects</w:t>
      </w:r>
    </w:p>
    <w:p w14:paraId="615A6DBD" w14:textId="77777777" w:rsidR="006F53AC" w:rsidRPr="006F53AC" w:rsidRDefault="006F53AC" w:rsidP="006F53AC">
      <w:pPr>
        <w:pStyle w:val="1"/>
        <w:rPr>
          <w:rFonts w:ascii="Lucida Grande" w:eastAsia="맑은 고딕" w:hAnsi="Lucida Grande"/>
          <w:sz w:val="18"/>
        </w:rPr>
      </w:pPr>
    </w:p>
    <w:p w14:paraId="1A12F65D" w14:textId="6273B10C" w:rsidR="004A17E6" w:rsidRPr="00562831" w:rsidRDefault="00124493" w:rsidP="004A17E6">
      <w:pPr>
        <w:pStyle w:val="1"/>
        <w:tabs>
          <w:tab w:val="right" w:pos="10170"/>
        </w:tabs>
        <w:rPr>
          <w:rFonts w:ascii="Lucida Grande" w:eastAsiaTheme="minorEastAsia" w:hAnsi="Lucida Grande"/>
          <w:b/>
          <w:sz w:val="18"/>
        </w:rPr>
      </w:pPr>
      <w:r>
        <w:rPr>
          <w:rFonts w:ascii="Lucida Grande" w:eastAsiaTheme="minorEastAsia" w:hAnsi="Lucida Grande" w:hint="eastAsia"/>
          <w:b/>
          <w:sz w:val="18"/>
        </w:rPr>
        <w:t>Research Assistant</w:t>
      </w:r>
      <w:r w:rsidR="004A17E6" w:rsidRPr="00834BE4">
        <w:rPr>
          <w:rFonts w:ascii="Lucida Grande" w:eastAsia="맑은 고딕" w:hAnsi="Lucida Grande" w:hint="eastAsia"/>
          <w:b/>
          <w:sz w:val="18"/>
        </w:rPr>
        <w:tab/>
      </w:r>
      <w:r w:rsidR="00562831">
        <w:rPr>
          <w:rFonts w:ascii="맑은 고딕" w:eastAsia="맑은 고딕" w:hAnsi="맑은 고딕" w:cs="맑은 고딕" w:hint="eastAsia"/>
          <w:sz w:val="18"/>
        </w:rPr>
        <w:t>Jun</w:t>
      </w:r>
      <w:r w:rsidR="004A17E6" w:rsidRPr="00834BE4">
        <w:rPr>
          <w:rFonts w:ascii="Lucida Grande" w:hAnsi="Lucida Grande"/>
          <w:sz w:val="18"/>
        </w:rPr>
        <w:t xml:space="preserve"> 201</w:t>
      </w:r>
      <w:r w:rsidR="00562831">
        <w:rPr>
          <w:rFonts w:ascii="Lucida Grande" w:eastAsiaTheme="minorEastAsia" w:hAnsi="Lucida Grande" w:hint="eastAsia"/>
          <w:sz w:val="18"/>
        </w:rPr>
        <w:t>7</w:t>
      </w:r>
      <w:r w:rsidR="004A17E6" w:rsidRPr="00834BE4">
        <w:rPr>
          <w:rFonts w:ascii="Lucida Grande" w:hAnsi="Lucida Grande"/>
          <w:sz w:val="18"/>
        </w:rPr>
        <w:t xml:space="preserve">~ </w:t>
      </w:r>
      <w:r w:rsidR="00562831">
        <w:rPr>
          <w:rFonts w:ascii="Lucida Grande" w:eastAsiaTheme="minorEastAsia" w:hAnsi="Lucida Grande" w:hint="eastAsia"/>
          <w:sz w:val="18"/>
        </w:rPr>
        <w:t>Jun 2019</w:t>
      </w:r>
    </w:p>
    <w:p w14:paraId="26F23887" w14:textId="0703E861" w:rsidR="007D4C35" w:rsidRPr="009D1575" w:rsidRDefault="007D4C35" w:rsidP="009D1575">
      <w:pPr>
        <w:pStyle w:val="10"/>
        <w:rPr>
          <w:rFonts w:ascii="Lucida Grande" w:eastAsiaTheme="minorEastAsia" w:hAnsi="Lucida Grande"/>
          <w:sz w:val="18"/>
        </w:rPr>
      </w:pPr>
      <w:r w:rsidRPr="009D1575">
        <w:rPr>
          <w:rFonts w:ascii="Lucida Grande" w:eastAsiaTheme="minorEastAsia" w:hAnsi="Lucida Grande" w:hint="eastAsia"/>
          <w:sz w:val="18"/>
        </w:rPr>
        <w:t>S</w:t>
      </w:r>
      <w:r w:rsidRPr="009D1575">
        <w:rPr>
          <w:rFonts w:ascii="Lucida Grande" w:eastAsiaTheme="minorEastAsia" w:hAnsi="Lucida Grande"/>
          <w:sz w:val="18"/>
        </w:rPr>
        <w:t>eoul National University Hospital, Research Institute, Seoul, South Korea</w:t>
      </w:r>
    </w:p>
    <w:p w14:paraId="3EEF6D83" w14:textId="59645955" w:rsidR="001C3A80" w:rsidRPr="001C3A80" w:rsidRDefault="001C3A80" w:rsidP="001C3A80">
      <w:pPr>
        <w:pStyle w:val="1"/>
        <w:numPr>
          <w:ilvl w:val="0"/>
          <w:numId w:val="18"/>
        </w:numPr>
        <w:rPr>
          <w:rFonts w:ascii="Lucida Grande" w:eastAsia="맑은 고딕" w:hAnsi="Lucida Grande"/>
          <w:sz w:val="18"/>
        </w:rPr>
      </w:pPr>
      <w:r w:rsidRPr="001C3A80">
        <w:rPr>
          <w:rFonts w:ascii="Lucida Grande" w:eastAsia="맑은 고딕" w:hAnsi="Lucida Grande"/>
          <w:sz w:val="18"/>
        </w:rPr>
        <w:t>Performed coding of medical and survey data for research purposes</w:t>
      </w:r>
    </w:p>
    <w:p w14:paraId="496AC894" w14:textId="053B8014" w:rsidR="001C3A80" w:rsidRPr="001C3A80" w:rsidRDefault="001C3A80" w:rsidP="001C3A80">
      <w:pPr>
        <w:pStyle w:val="1"/>
        <w:numPr>
          <w:ilvl w:val="0"/>
          <w:numId w:val="18"/>
        </w:numPr>
        <w:rPr>
          <w:rFonts w:ascii="Lucida Grande" w:eastAsia="맑은 고딕" w:hAnsi="Lucida Grande"/>
          <w:sz w:val="18"/>
        </w:rPr>
      </w:pPr>
      <w:r w:rsidRPr="001C3A80">
        <w:rPr>
          <w:rFonts w:ascii="Lucida Grande" w:eastAsia="맑은 고딕" w:hAnsi="Lucida Grande"/>
          <w:sz w:val="18"/>
        </w:rPr>
        <w:t>Automated data coding using Excel functions and VBA, reducing manual error rates to below 5% compared to traditional hand-coding</w:t>
      </w:r>
    </w:p>
    <w:p w14:paraId="5F1896F2" w14:textId="342ECC30" w:rsidR="001C3A80" w:rsidRPr="001C3A80" w:rsidRDefault="001C3A80" w:rsidP="001C3A80">
      <w:pPr>
        <w:pStyle w:val="1"/>
        <w:numPr>
          <w:ilvl w:val="0"/>
          <w:numId w:val="18"/>
        </w:numPr>
        <w:rPr>
          <w:rFonts w:ascii="Lucida Grande" w:eastAsia="맑은 고딕" w:hAnsi="Lucida Grande"/>
          <w:sz w:val="18"/>
        </w:rPr>
      </w:pPr>
      <w:r w:rsidRPr="001C3A80">
        <w:rPr>
          <w:rFonts w:ascii="Lucida Grande" w:eastAsia="맑은 고딕" w:hAnsi="Lucida Grande"/>
          <w:sz w:val="18"/>
        </w:rPr>
        <w:t>Maintained and managed panel medical databases, ensuring data accuracy and integrity</w:t>
      </w:r>
    </w:p>
    <w:p w14:paraId="78328515" w14:textId="4D639AA1" w:rsidR="00DF1B53" w:rsidRDefault="001C3A80" w:rsidP="001C3A80">
      <w:pPr>
        <w:pStyle w:val="1"/>
        <w:numPr>
          <w:ilvl w:val="0"/>
          <w:numId w:val="18"/>
        </w:numPr>
        <w:rPr>
          <w:rFonts w:ascii="Lucida Grande" w:eastAsia="맑은 고딕" w:hAnsi="Lucida Grande"/>
          <w:sz w:val="18"/>
        </w:rPr>
      </w:pPr>
      <w:r w:rsidRPr="001C3A80">
        <w:rPr>
          <w:rFonts w:ascii="Lucida Grande" w:eastAsia="맑은 고딕" w:hAnsi="Lucida Grande"/>
          <w:sz w:val="18"/>
        </w:rPr>
        <w:t>Minimized complaint rates through parent consultations for child patients</w:t>
      </w:r>
    </w:p>
    <w:p w14:paraId="242DA289" w14:textId="77777777" w:rsidR="001C3A80" w:rsidRPr="001C3A80" w:rsidRDefault="001C3A80" w:rsidP="001C3A80">
      <w:pPr>
        <w:pStyle w:val="1"/>
        <w:rPr>
          <w:rFonts w:ascii="Lucida Grande" w:eastAsia="맑은 고딕" w:hAnsi="Lucida Grande"/>
          <w:sz w:val="18"/>
        </w:rPr>
      </w:pPr>
    </w:p>
    <w:p w14:paraId="160AAC5E" w14:textId="77777777" w:rsidR="00512F61" w:rsidRPr="00834BE4" w:rsidRDefault="00512F61" w:rsidP="00834BE4">
      <w:pPr>
        <w:pStyle w:val="1"/>
        <w:pBdr>
          <w:bottom w:val="single" w:sz="6" w:space="1" w:color="auto"/>
        </w:pBdr>
        <w:spacing w:before="160" w:after="40"/>
        <w:rPr>
          <w:rFonts w:ascii="Lucida Grande" w:hAnsi="Lucida Grande"/>
          <w:sz w:val="22"/>
        </w:rPr>
      </w:pPr>
      <w:r w:rsidRPr="00834BE4">
        <w:rPr>
          <w:rFonts w:ascii="Lucida Grande" w:hAnsi="Lucida Grande"/>
          <w:sz w:val="22"/>
        </w:rPr>
        <w:t>EDUCATION</w:t>
      </w:r>
    </w:p>
    <w:p w14:paraId="32835044" w14:textId="308AEDCE" w:rsidR="00DE668A" w:rsidRPr="00834BE4" w:rsidRDefault="00426CEA" w:rsidP="006D2C4D">
      <w:pPr>
        <w:pStyle w:val="1"/>
        <w:tabs>
          <w:tab w:val="right" w:pos="10170"/>
        </w:tabs>
        <w:rPr>
          <w:rFonts w:ascii="Lucida Grande" w:eastAsia="맑은 고딕" w:hAnsi="Lucida Grande"/>
          <w:sz w:val="18"/>
        </w:rPr>
      </w:pPr>
      <w:r w:rsidRPr="00426CEA">
        <w:rPr>
          <w:rFonts w:ascii="Lucida Grande" w:hAnsi="Lucida Grande"/>
          <w:b/>
          <w:sz w:val="18"/>
        </w:rPr>
        <w:t>Seoul Women’s University, Seoul, South Korea</w:t>
      </w:r>
      <w:r w:rsidR="006D2C4D" w:rsidRPr="00834BE4">
        <w:rPr>
          <w:rFonts w:ascii="Lucida Grande" w:eastAsia="맑은 고딕" w:hAnsi="Lucida Grande" w:hint="eastAsia"/>
          <w:sz w:val="18"/>
        </w:rPr>
        <w:tab/>
      </w:r>
      <w:r w:rsidR="00DF24CF">
        <w:rPr>
          <w:rFonts w:ascii="Lucida Grande" w:eastAsia="맑은 고딕" w:hAnsi="Lucida Grande" w:hint="eastAsia"/>
          <w:color w:val="auto"/>
          <w:sz w:val="18"/>
        </w:rPr>
        <w:t>Mar</w:t>
      </w:r>
      <w:r w:rsidR="009B5F04" w:rsidRPr="00834BE4">
        <w:rPr>
          <w:rFonts w:ascii="Lucida Grande" w:eastAsia="맑은 고딕" w:hAnsi="Lucida Grande"/>
          <w:color w:val="auto"/>
          <w:sz w:val="18"/>
        </w:rPr>
        <w:t xml:space="preserve"> 2</w:t>
      </w:r>
      <w:r w:rsidR="00DF24CF">
        <w:rPr>
          <w:rFonts w:ascii="Lucida Grande" w:eastAsia="맑은 고딕" w:hAnsi="Lucida Grande" w:hint="eastAsia"/>
          <w:color w:val="auto"/>
          <w:sz w:val="18"/>
        </w:rPr>
        <w:t>015</w:t>
      </w:r>
      <w:r w:rsidR="009B5F04" w:rsidRPr="00834BE4">
        <w:rPr>
          <w:rFonts w:ascii="Lucida Grande" w:eastAsia="맑은 고딕" w:hAnsi="Lucida Grande"/>
          <w:color w:val="auto"/>
          <w:sz w:val="18"/>
        </w:rPr>
        <w:t>~</w:t>
      </w:r>
      <w:r w:rsidR="00DF24CF">
        <w:rPr>
          <w:rFonts w:ascii="Lucida Grande" w:eastAsia="맑은 고딕" w:hAnsi="Lucida Grande" w:hint="eastAsia"/>
          <w:color w:val="auto"/>
          <w:sz w:val="18"/>
        </w:rPr>
        <w:t>Aug</w:t>
      </w:r>
      <w:r w:rsidR="009B5F04" w:rsidRPr="00834BE4">
        <w:rPr>
          <w:rFonts w:ascii="Lucida Grande" w:eastAsia="맑은 고딕" w:hAnsi="Lucida Grande"/>
          <w:color w:val="auto"/>
          <w:sz w:val="18"/>
        </w:rPr>
        <w:t xml:space="preserve"> 20</w:t>
      </w:r>
      <w:r w:rsidR="00DF24CF">
        <w:rPr>
          <w:rFonts w:ascii="Lucida Grande" w:eastAsia="맑은 고딕" w:hAnsi="Lucida Grande" w:hint="eastAsia"/>
          <w:color w:val="auto"/>
          <w:sz w:val="18"/>
        </w:rPr>
        <w:t>17</w:t>
      </w:r>
      <w:r w:rsidR="006D2C4D" w:rsidRPr="00834BE4">
        <w:rPr>
          <w:rFonts w:ascii="Lucida Grande" w:eastAsia="맑은 고딕" w:hAnsi="Lucida Grande" w:hint="eastAsia"/>
          <w:sz w:val="18"/>
        </w:rPr>
        <w:t xml:space="preserve"> </w:t>
      </w:r>
    </w:p>
    <w:p w14:paraId="3BCEFDC5" w14:textId="372C8D7A" w:rsidR="00BE7FE8" w:rsidRPr="00AE1687" w:rsidRDefault="00DF24CF" w:rsidP="00DF24CF">
      <w:pPr>
        <w:pStyle w:val="1"/>
        <w:rPr>
          <w:rFonts w:ascii="Lucida Grande" w:eastAsiaTheme="minorEastAsia" w:hAnsi="Lucida Grande"/>
          <w:sz w:val="18"/>
        </w:rPr>
      </w:pPr>
      <w:r w:rsidRPr="00DF24CF">
        <w:rPr>
          <w:rFonts w:ascii="Lucida Grande" w:hAnsi="Lucida Grande"/>
          <w:sz w:val="18"/>
        </w:rPr>
        <w:t>Master of Arts in Child Psychology</w:t>
      </w:r>
    </w:p>
    <w:p w14:paraId="1CAEF4B9" w14:textId="1D5D3E61" w:rsidR="002A4668" w:rsidRPr="002A4668" w:rsidRDefault="002A4668" w:rsidP="002A4668">
      <w:pPr>
        <w:pStyle w:val="1"/>
        <w:numPr>
          <w:ilvl w:val="0"/>
          <w:numId w:val="2"/>
        </w:numPr>
        <w:tabs>
          <w:tab w:val="clear" w:pos="360"/>
          <w:tab w:val="num" w:pos="720"/>
        </w:tabs>
        <w:ind w:left="720" w:hanging="360"/>
        <w:rPr>
          <w:rFonts w:ascii="Lucida Grande" w:hAnsi="Lucida Grande"/>
          <w:sz w:val="18"/>
        </w:rPr>
      </w:pPr>
      <w:r w:rsidRPr="002A4668">
        <w:rPr>
          <w:rFonts w:ascii="Lucida Grande" w:hAnsi="Lucida Grande"/>
          <w:sz w:val="18"/>
        </w:rPr>
        <w:t>Published a KCI-indexed journal article (DOI: 10.22143/HSS21.9.5.78)</w:t>
      </w:r>
    </w:p>
    <w:p w14:paraId="54619E29" w14:textId="77777777" w:rsidR="002A4668" w:rsidRPr="002A4668" w:rsidRDefault="002A4668" w:rsidP="002A4668">
      <w:pPr>
        <w:pStyle w:val="1"/>
        <w:numPr>
          <w:ilvl w:val="0"/>
          <w:numId w:val="2"/>
        </w:numPr>
        <w:tabs>
          <w:tab w:val="clear" w:pos="360"/>
          <w:tab w:val="num" w:pos="720"/>
        </w:tabs>
        <w:ind w:left="720" w:hanging="360"/>
        <w:rPr>
          <w:rFonts w:ascii="Lucida Grande" w:hAnsi="Lucida Grande"/>
          <w:sz w:val="18"/>
        </w:rPr>
      </w:pPr>
      <w:r w:rsidRPr="002A4668">
        <w:rPr>
          <w:rFonts w:ascii="Lucida Grande" w:hAnsi="Lucida Grande"/>
          <w:sz w:val="18"/>
        </w:rPr>
        <w:t>Awarded a scholarship for Outstanding Research Proposal by the Korea Student Aid Foundation</w:t>
      </w:r>
    </w:p>
    <w:p w14:paraId="30C48438" w14:textId="0E93BA60" w:rsidR="002A4668" w:rsidRPr="002A4668" w:rsidRDefault="002A4668" w:rsidP="002A4668">
      <w:pPr>
        <w:pStyle w:val="1"/>
        <w:numPr>
          <w:ilvl w:val="0"/>
          <w:numId w:val="2"/>
        </w:numPr>
        <w:tabs>
          <w:tab w:val="clear" w:pos="360"/>
          <w:tab w:val="num" w:pos="720"/>
        </w:tabs>
        <w:ind w:left="720" w:hanging="360"/>
        <w:rPr>
          <w:rFonts w:ascii="Lucida Grande" w:hAnsi="Lucida Grande"/>
          <w:sz w:val="18"/>
        </w:rPr>
      </w:pPr>
      <w:r w:rsidRPr="002A4668">
        <w:rPr>
          <w:rFonts w:ascii="Lucida Grande" w:hAnsi="Lucida Grande"/>
          <w:sz w:val="18"/>
        </w:rPr>
        <w:t>Completed advanced training in R, SPSS, and AMOS (Korean Psychological Association)</w:t>
      </w:r>
    </w:p>
    <w:p w14:paraId="195E32A4" w14:textId="77777777" w:rsidR="00C21C63" w:rsidRDefault="00C21C63" w:rsidP="00C21C63">
      <w:pPr>
        <w:pStyle w:val="1"/>
        <w:rPr>
          <w:rFonts w:ascii="Lucida Grande" w:eastAsiaTheme="minorEastAsia" w:hAnsi="Lucida Grande"/>
          <w:sz w:val="18"/>
        </w:rPr>
      </w:pPr>
    </w:p>
    <w:p w14:paraId="16E602B6" w14:textId="67F13D83" w:rsidR="00C21C63" w:rsidRPr="00834BE4" w:rsidRDefault="00C21C63" w:rsidP="00C21C63">
      <w:pPr>
        <w:pStyle w:val="1"/>
        <w:tabs>
          <w:tab w:val="right" w:pos="10170"/>
        </w:tabs>
        <w:rPr>
          <w:rFonts w:ascii="Lucida Grande" w:eastAsia="맑은 고딕" w:hAnsi="Lucida Grande"/>
          <w:sz w:val="18"/>
        </w:rPr>
      </w:pPr>
      <w:r w:rsidRPr="00426CEA">
        <w:rPr>
          <w:rFonts w:ascii="Lucida Grande" w:hAnsi="Lucida Grande"/>
          <w:b/>
          <w:sz w:val="18"/>
        </w:rPr>
        <w:t>Seoul Women’s University, Seoul, South Korea</w:t>
      </w:r>
      <w:r w:rsidRPr="00834BE4">
        <w:rPr>
          <w:rFonts w:ascii="Lucida Grande" w:eastAsia="맑은 고딕" w:hAnsi="Lucida Grande" w:hint="eastAsia"/>
          <w:sz w:val="18"/>
        </w:rPr>
        <w:tab/>
      </w:r>
      <w:r>
        <w:rPr>
          <w:rFonts w:ascii="Lucida Grande" w:eastAsia="맑은 고딕" w:hAnsi="Lucida Grande" w:hint="eastAsia"/>
          <w:color w:val="auto"/>
          <w:sz w:val="18"/>
        </w:rPr>
        <w:t>Mar</w:t>
      </w:r>
      <w:r w:rsidRPr="00834BE4">
        <w:rPr>
          <w:rFonts w:ascii="Lucida Grande" w:eastAsia="맑은 고딕" w:hAnsi="Lucida Grande"/>
          <w:color w:val="auto"/>
          <w:sz w:val="18"/>
        </w:rPr>
        <w:t xml:space="preserve"> 2</w:t>
      </w:r>
      <w:r>
        <w:rPr>
          <w:rFonts w:ascii="Lucida Grande" w:eastAsia="맑은 고딕" w:hAnsi="Lucida Grande" w:hint="eastAsia"/>
          <w:color w:val="auto"/>
          <w:sz w:val="18"/>
        </w:rPr>
        <w:t>01</w:t>
      </w:r>
      <w:r w:rsidR="009D1575">
        <w:rPr>
          <w:rFonts w:ascii="Lucida Grande" w:eastAsia="맑은 고딕" w:hAnsi="Lucida Grande" w:hint="eastAsia"/>
          <w:color w:val="auto"/>
          <w:sz w:val="18"/>
        </w:rPr>
        <w:t>0</w:t>
      </w:r>
      <w:r w:rsidRPr="00834BE4">
        <w:rPr>
          <w:rFonts w:ascii="Lucida Grande" w:eastAsia="맑은 고딕" w:hAnsi="Lucida Grande"/>
          <w:color w:val="auto"/>
          <w:sz w:val="18"/>
        </w:rPr>
        <w:t>~</w:t>
      </w:r>
      <w:r w:rsidR="009D1575">
        <w:rPr>
          <w:rFonts w:ascii="Lucida Grande" w:eastAsia="맑은 고딕" w:hAnsi="Lucida Grande" w:hint="eastAsia"/>
          <w:color w:val="auto"/>
          <w:sz w:val="18"/>
        </w:rPr>
        <w:t>Feb</w:t>
      </w:r>
      <w:r w:rsidRPr="00834BE4">
        <w:rPr>
          <w:rFonts w:ascii="Lucida Grande" w:eastAsia="맑은 고딕" w:hAnsi="Lucida Grande"/>
          <w:color w:val="auto"/>
          <w:sz w:val="18"/>
        </w:rPr>
        <w:t xml:space="preserve"> 20</w:t>
      </w:r>
      <w:r>
        <w:rPr>
          <w:rFonts w:ascii="Lucida Grande" w:eastAsia="맑은 고딕" w:hAnsi="Lucida Grande" w:hint="eastAsia"/>
          <w:color w:val="auto"/>
          <w:sz w:val="18"/>
        </w:rPr>
        <w:t>1</w:t>
      </w:r>
      <w:r w:rsidR="009D1575">
        <w:rPr>
          <w:rFonts w:ascii="Lucida Grande" w:eastAsia="맑은 고딕" w:hAnsi="Lucida Grande" w:hint="eastAsia"/>
          <w:color w:val="auto"/>
          <w:sz w:val="18"/>
        </w:rPr>
        <w:t>5</w:t>
      </w:r>
      <w:r w:rsidRPr="00834BE4">
        <w:rPr>
          <w:rFonts w:ascii="Lucida Grande" w:eastAsia="맑은 고딕" w:hAnsi="Lucida Grande" w:hint="eastAsia"/>
          <w:sz w:val="18"/>
        </w:rPr>
        <w:t xml:space="preserve"> </w:t>
      </w:r>
    </w:p>
    <w:p w14:paraId="304BD8E9" w14:textId="672B4A77" w:rsidR="00C21C63" w:rsidRPr="00AE1687" w:rsidRDefault="00D73CCE" w:rsidP="00C21C63">
      <w:pPr>
        <w:pStyle w:val="1"/>
        <w:rPr>
          <w:rFonts w:ascii="Lucida Grande" w:eastAsiaTheme="minorEastAsia" w:hAnsi="Lucida Grande"/>
          <w:sz w:val="18"/>
        </w:rPr>
      </w:pPr>
      <w:r w:rsidRPr="00D73CCE">
        <w:rPr>
          <w:rFonts w:ascii="Lucida Grande" w:hAnsi="Lucida Grande"/>
          <w:sz w:val="18"/>
        </w:rPr>
        <w:t>Bachelor of Arts in Child Studies</w:t>
      </w:r>
    </w:p>
    <w:p w14:paraId="5EC5B4E7" w14:textId="02D9E67A" w:rsidR="002A4668" w:rsidRPr="002A4668" w:rsidRDefault="002A4668" w:rsidP="002A4668">
      <w:pPr>
        <w:pStyle w:val="1"/>
        <w:numPr>
          <w:ilvl w:val="0"/>
          <w:numId w:val="2"/>
        </w:numPr>
        <w:tabs>
          <w:tab w:val="clear" w:pos="360"/>
          <w:tab w:val="num" w:pos="720"/>
        </w:tabs>
        <w:ind w:left="720" w:hanging="360"/>
        <w:rPr>
          <w:rFonts w:ascii="Lucida Grande" w:hAnsi="Lucida Grande"/>
          <w:sz w:val="18"/>
        </w:rPr>
      </w:pPr>
      <w:r w:rsidRPr="002A4668">
        <w:rPr>
          <w:rFonts w:ascii="Lucida Grande" w:hAnsi="Lucida Grande"/>
          <w:sz w:val="18"/>
        </w:rPr>
        <w:t>Participated in a seminar on Research Methodology and coursework in Statistics for Behavioral Sciences</w:t>
      </w:r>
    </w:p>
    <w:p w14:paraId="425D5626" w14:textId="77777777" w:rsidR="002A4668" w:rsidRPr="002A4668" w:rsidRDefault="002A4668" w:rsidP="002A4668">
      <w:pPr>
        <w:pStyle w:val="1"/>
        <w:numPr>
          <w:ilvl w:val="0"/>
          <w:numId w:val="2"/>
        </w:numPr>
        <w:tabs>
          <w:tab w:val="clear" w:pos="360"/>
          <w:tab w:val="num" w:pos="720"/>
        </w:tabs>
        <w:ind w:left="720" w:hanging="360"/>
        <w:rPr>
          <w:rFonts w:ascii="Lucida Grande" w:hAnsi="Lucida Grande"/>
          <w:sz w:val="18"/>
        </w:rPr>
      </w:pPr>
      <w:r w:rsidRPr="002A4668">
        <w:rPr>
          <w:rFonts w:ascii="Lucida Grande" w:hAnsi="Lucida Grande"/>
          <w:sz w:val="18"/>
        </w:rPr>
        <w:t>Served as assistant group leader in counseling and educational programs for children with behavioral challenges</w:t>
      </w:r>
    </w:p>
    <w:p w14:paraId="590B0AD4" w14:textId="459D65F6" w:rsidR="002A4668" w:rsidRPr="002A4668" w:rsidRDefault="002A4668" w:rsidP="002A4668">
      <w:pPr>
        <w:pStyle w:val="1"/>
        <w:numPr>
          <w:ilvl w:val="0"/>
          <w:numId w:val="2"/>
        </w:numPr>
        <w:tabs>
          <w:tab w:val="clear" w:pos="360"/>
          <w:tab w:val="num" w:pos="720"/>
        </w:tabs>
        <w:ind w:left="720" w:hanging="360"/>
        <w:rPr>
          <w:rFonts w:ascii="Lucida Grande" w:hAnsi="Lucida Grande"/>
          <w:sz w:val="18"/>
        </w:rPr>
      </w:pPr>
      <w:r w:rsidRPr="002A4668">
        <w:rPr>
          <w:rFonts w:ascii="Lucida Grande" w:hAnsi="Lucida Grande"/>
          <w:sz w:val="18"/>
        </w:rPr>
        <w:t>Organized campus events through academic society activities, enhancing teamwork and leadership skills</w:t>
      </w:r>
    </w:p>
    <w:p w14:paraId="2EF40043" w14:textId="77777777" w:rsidR="002A4668" w:rsidRDefault="002A4668" w:rsidP="00834BE4">
      <w:pPr>
        <w:pStyle w:val="1"/>
        <w:pBdr>
          <w:bottom w:val="single" w:sz="6" w:space="1" w:color="auto"/>
        </w:pBdr>
        <w:spacing w:before="160" w:after="40"/>
        <w:rPr>
          <w:rFonts w:ascii="Lucida Grande" w:eastAsiaTheme="minorEastAsia" w:hAnsi="Lucida Grande"/>
          <w:sz w:val="22"/>
        </w:rPr>
      </w:pPr>
    </w:p>
    <w:p w14:paraId="18571498" w14:textId="1F522F79" w:rsidR="006B0A27" w:rsidRPr="00834BE4" w:rsidRDefault="006B0A27" w:rsidP="00834BE4">
      <w:pPr>
        <w:pStyle w:val="1"/>
        <w:pBdr>
          <w:bottom w:val="single" w:sz="6" w:space="1" w:color="auto"/>
        </w:pBdr>
        <w:spacing w:before="160" w:after="40"/>
        <w:rPr>
          <w:rFonts w:ascii="Lucida Grande" w:hAnsi="Lucida Grande"/>
          <w:sz w:val="22"/>
        </w:rPr>
      </w:pPr>
      <w:r w:rsidRPr="00834BE4">
        <w:rPr>
          <w:rFonts w:ascii="Lucida Grande" w:hAnsi="Lucida Grande"/>
          <w:sz w:val="22"/>
        </w:rPr>
        <w:t>SKILLS</w:t>
      </w:r>
    </w:p>
    <w:p w14:paraId="352419B9" w14:textId="07AE82E4" w:rsidR="00DF7F94" w:rsidRPr="00DF7F94" w:rsidRDefault="00DF7F94" w:rsidP="00DF7F94">
      <w:pPr>
        <w:pStyle w:val="1"/>
        <w:numPr>
          <w:ilvl w:val="0"/>
          <w:numId w:val="2"/>
        </w:numPr>
        <w:tabs>
          <w:tab w:val="clear" w:pos="360"/>
          <w:tab w:val="num" w:pos="720"/>
        </w:tabs>
        <w:ind w:left="720" w:hanging="360"/>
        <w:rPr>
          <w:rFonts w:ascii="Lucida Grande" w:hAnsi="Lucida Grande"/>
          <w:sz w:val="18"/>
        </w:rPr>
      </w:pPr>
      <w:r w:rsidRPr="00DF7F94">
        <w:rPr>
          <w:rFonts w:ascii="Lucida Grande" w:hAnsi="Lucida Grande"/>
          <w:sz w:val="18"/>
        </w:rPr>
        <w:t>Languages: Native Korean; Business-level English</w:t>
      </w:r>
    </w:p>
    <w:p w14:paraId="44FB9D2E" w14:textId="4CE023D8" w:rsidR="00DF7F94" w:rsidRPr="00DF7F94" w:rsidRDefault="00DF7F94" w:rsidP="00DF7F94">
      <w:pPr>
        <w:pStyle w:val="1"/>
        <w:numPr>
          <w:ilvl w:val="0"/>
          <w:numId w:val="2"/>
        </w:numPr>
        <w:tabs>
          <w:tab w:val="clear" w:pos="360"/>
          <w:tab w:val="num" w:pos="720"/>
        </w:tabs>
        <w:ind w:left="720" w:hanging="360"/>
        <w:rPr>
          <w:rFonts w:ascii="Lucida Grande" w:hAnsi="Lucida Grande"/>
          <w:sz w:val="18"/>
        </w:rPr>
      </w:pPr>
      <w:r w:rsidRPr="00DF7F94">
        <w:rPr>
          <w:rFonts w:ascii="Lucida Grande" w:hAnsi="Lucida Grande"/>
          <w:sz w:val="18"/>
        </w:rPr>
        <w:t>Software: Python, R, Excel VBA (Advanced); SQL (Intermediate)</w:t>
      </w:r>
    </w:p>
    <w:p w14:paraId="45A005E1" w14:textId="77777777" w:rsidR="00DF7F94" w:rsidRPr="00DF7F94" w:rsidRDefault="00DF7F94" w:rsidP="00DF7F94">
      <w:pPr>
        <w:pStyle w:val="1"/>
        <w:numPr>
          <w:ilvl w:val="0"/>
          <w:numId w:val="2"/>
        </w:numPr>
        <w:tabs>
          <w:tab w:val="clear" w:pos="360"/>
          <w:tab w:val="num" w:pos="720"/>
        </w:tabs>
        <w:ind w:left="720" w:hanging="360"/>
        <w:rPr>
          <w:rFonts w:ascii="Lucida Grande" w:hAnsi="Lucida Grande"/>
          <w:sz w:val="18"/>
        </w:rPr>
      </w:pPr>
      <w:r w:rsidRPr="00DF7F94">
        <w:rPr>
          <w:rFonts w:ascii="Lucida Grande" w:hAnsi="Lucida Grande"/>
          <w:sz w:val="18"/>
        </w:rPr>
        <w:t>Platforms &amp; Tools: Salesforce CRM, Power BI, Hugging Face, GitHub, Notion</w:t>
      </w:r>
    </w:p>
    <w:p w14:paraId="77C696C5" w14:textId="07C903B6" w:rsidR="00DF7F94" w:rsidRPr="00DF7F94" w:rsidRDefault="00DF7F94" w:rsidP="00DF7F94">
      <w:pPr>
        <w:pStyle w:val="1"/>
        <w:numPr>
          <w:ilvl w:val="0"/>
          <w:numId w:val="2"/>
        </w:numPr>
        <w:tabs>
          <w:tab w:val="clear" w:pos="360"/>
          <w:tab w:val="num" w:pos="720"/>
        </w:tabs>
        <w:ind w:left="720" w:hanging="360"/>
        <w:rPr>
          <w:rFonts w:ascii="Lucida Grande" w:hAnsi="Lucida Grande"/>
          <w:sz w:val="18"/>
        </w:rPr>
      </w:pPr>
      <w:r w:rsidRPr="00DF7F94">
        <w:rPr>
          <w:rFonts w:ascii="Lucida Grande" w:hAnsi="Lucida Grande"/>
          <w:sz w:val="18"/>
        </w:rPr>
        <w:t xml:space="preserve">Communication: Strong client-facing and cross-functional communication </w:t>
      </w:r>
      <w:proofErr w:type="spellStart"/>
      <w:r w:rsidRPr="00DF7F94">
        <w:rPr>
          <w:rFonts w:ascii="Lucida Grande" w:hAnsi="Lucida Grande"/>
          <w:sz w:val="18"/>
        </w:rPr>
        <w:t>experienc</w:t>
      </w:r>
      <w:proofErr w:type="spellEnd"/>
    </w:p>
    <w:p w14:paraId="69EDA86C" w14:textId="77777777" w:rsidR="00F1432D" w:rsidRPr="006F5E76" w:rsidRDefault="00F1432D" w:rsidP="00F1432D">
      <w:pPr>
        <w:pStyle w:val="1"/>
        <w:rPr>
          <w:rFonts w:ascii="Lucida Grande" w:hAnsi="Lucida Grande"/>
          <w:sz w:val="18"/>
        </w:rPr>
      </w:pPr>
    </w:p>
    <w:p w14:paraId="3981BC5D" w14:textId="280AAE11" w:rsidR="002C64A8" w:rsidRPr="002C64A8" w:rsidRDefault="00F1432D" w:rsidP="002C64A8">
      <w:pPr>
        <w:pStyle w:val="1"/>
        <w:pBdr>
          <w:bottom w:val="single" w:sz="6" w:space="1" w:color="auto"/>
        </w:pBdr>
        <w:spacing w:before="160" w:after="40"/>
        <w:rPr>
          <w:rFonts w:ascii="Lucida Grande" w:eastAsiaTheme="minorEastAsia" w:hAnsi="Lucida Grande"/>
          <w:sz w:val="22"/>
        </w:rPr>
      </w:pPr>
      <w:r>
        <w:rPr>
          <w:rFonts w:ascii="Lucida Grande" w:eastAsiaTheme="minorEastAsia" w:hAnsi="Lucida Grande" w:hint="eastAsia"/>
          <w:sz w:val="22"/>
        </w:rPr>
        <w:t>Personal Projects</w:t>
      </w:r>
    </w:p>
    <w:p w14:paraId="2FAF9286" w14:textId="317E0ECD" w:rsidR="00DD30FC" w:rsidRPr="00584F4D" w:rsidRDefault="00DD30FC" w:rsidP="00DD30FC">
      <w:pPr>
        <w:rPr>
          <w:rFonts w:ascii="Lucida Grande" w:eastAsiaTheme="minorEastAsia" w:hAnsi="Lucida Grande"/>
          <w:b/>
          <w:bCs/>
          <w:color w:val="000000"/>
          <w:sz w:val="18"/>
          <w:szCs w:val="20"/>
          <w:lang w:eastAsia="ko-KR"/>
        </w:rPr>
      </w:pPr>
      <w:r w:rsidRPr="00584F4D">
        <w:rPr>
          <w:rFonts w:ascii="Lucida Grande" w:eastAsia="ヒラギノ角ゴ Pro W3" w:hAnsi="Lucida Grande"/>
          <w:b/>
          <w:bCs/>
          <w:color w:val="000000"/>
          <w:sz w:val="18"/>
          <w:szCs w:val="20"/>
          <w:lang w:eastAsia="ko-KR"/>
        </w:rPr>
        <w:t>Chatbot Development</w:t>
      </w:r>
      <w:r w:rsidR="00F1432D" w:rsidRPr="00584F4D">
        <w:rPr>
          <w:rFonts w:ascii="Lucida Grande" w:eastAsiaTheme="minorEastAsia" w:hAnsi="Lucida Grande" w:hint="eastAsia"/>
          <w:b/>
          <w:bCs/>
          <w:color w:val="000000"/>
          <w:sz w:val="18"/>
          <w:szCs w:val="20"/>
          <w:lang w:eastAsia="ko-KR"/>
        </w:rPr>
        <w:t xml:space="preserve"> (Aug 2025</w:t>
      </w:r>
      <w:r w:rsidR="002B6782" w:rsidRPr="00584F4D">
        <w:rPr>
          <w:rFonts w:ascii="Lucida Grande" w:eastAsiaTheme="minorEastAsia" w:hAnsi="Lucida Grande" w:hint="eastAsia"/>
          <w:b/>
          <w:bCs/>
          <w:color w:val="000000"/>
          <w:sz w:val="18"/>
          <w:szCs w:val="20"/>
          <w:lang w:eastAsia="ko-KR"/>
        </w:rPr>
        <w:t xml:space="preserve"> </w:t>
      </w:r>
      <w:r w:rsidR="002B6782" w:rsidRPr="00584F4D">
        <w:rPr>
          <w:rFonts w:ascii="Lucida Grande" w:eastAsiaTheme="minorEastAsia" w:hAnsi="Lucida Grande"/>
          <w:b/>
          <w:bCs/>
          <w:color w:val="000000"/>
          <w:sz w:val="18"/>
          <w:szCs w:val="20"/>
          <w:lang w:eastAsia="ko-KR"/>
        </w:rPr>
        <w:t>–</w:t>
      </w:r>
      <w:r w:rsidR="002B6782" w:rsidRPr="00584F4D">
        <w:rPr>
          <w:rFonts w:ascii="Lucida Grande" w:eastAsiaTheme="minorEastAsia" w:hAnsi="Lucida Grande" w:hint="eastAsia"/>
          <w:b/>
          <w:bCs/>
          <w:color w:val="000000"/>
          <w:sz w:val="18"/>
          <w:szCs w:val="20"/>
          <w:lang w:eastAsia="ko-KR"/>
        </w:rPr>
        <w:t xml:space="preserve"> Aug 2025</w:t>
      </w:r>
      <w:r w:rsidR="00F1432D" w:rsidRPr="00584F4D">
        <w:rPr>
          <w:rFonts w:ascii="Lucida Grande" w:eastAsiaTheme="minorEastAsia" w:hAnsi="Lucida Grande" w:hint="eastAsia"/>
          <w:b/>
          <w:bCs/>
          <w:color w:val="000000"/>
          <w:sz w:val="18"/>
          <w:szCs w:val="20"/>
          <w:lang w:eastAsia="ko-KR"/>
        </w:rPr>
        <w:t>)</w:t>
      </w:r>
    </w:p>
    <w:p w14:paraId="6BF8B84E" w14:textId="4D759AB9" w:rsidR="00CF00FB" w:rsidRPr="00CF00FB" w:rsidRDefault="00CF00FB" w:rsidP="00CF00FB">
      <w:pPr>
        <w:numPr>
          <w:ilvl w:val="0"/>
          <w:numId w:val="15"/>
        </w:numPr>
        <w:rPr>
          <w:rFonts w:ascii="Lucida Grande" w:eastAsia="ヒラギノ角ゴ Pro W3" w:hAnsi="Lucida Grande"/>
          <w:color w:val="000000"/>
          <w:sz w:val="18"/>
          <w:szCs w:val="20"/>
          <w:lang w:eastAsia="ko-KR"/>
        </w:rPr>
      </w:pPr>
      <w:r w:rsidRPr="00CF00FB">
        <w:rPr>
          <w:rFonts w:ascii="Lucida Grande" w:eastAsia="ヒラギノ角ゴ Pro W3" w:hAnsi="Lucida Grande"/>
          <w:color w:val="000000"/>
          <w:sz w:val="18"/>
          <w:szCs w:val="20"/>
          <w:lang w:eastAsia="ko-KR"/>
        </w:rPr>
        <w:t>Developed a chatbot that mimics the speech style of a specific individual</w:t>
      </w:r>
    </w:p>
    <w:p w14:paraId="4CC18022" w14:textId="77777777" w:rsidR="00CF00FB" w:rsidRPr="00CF00FB" w:rsidRDefault="00CF00FB" w:rsidP="00CF00FB">
      <w:pPr>
        <w:numPr>
          <w:ilvl w:val="0"/>
          <w:numId w:val="15"/>
        </w:numPr>
        <w:rPr>
          <w:rFonts w:ascii="Lucida Grande" w:eastAsia="ヒラギノ角ゴ Pro W3" w:hAnsi="Lucida Grande"/>
          <w:color w:val="000000"/>
          <w:sz w:val="18"/>
          <w:szCs w:val="20"/>
          <w:lang w:eastAsia="ko-KR"/>
        </w:rPr>
      </w:pPr>
      <w:r w:rsidRPr="00CF00FB">
        <w:rPr>
          <w:rFonts w:ascii="Lucida Grande" w:eastAsia="ヒラギノ角ゴ Pro W3" w:hAnsi="Lucida Grande"/>
          <w:color w:val="000000"/>
          <w:sz w:val="18"/>
          <w:szCs w:val="20"/>
          <w:lang w:eastAsia="ko-KR"/>
        </w:rPr>
        <w:t>Fine-tuned a Transformer-based LLM using Hugging Face</w:t>
      </w:r>
    </w:p>
    <w:p w14:paraId="34633D22" w14:textId="69070115" w:rsidR="00DD30FC" w:rsidRPr="00CF00FB" w:rsidRDefault="00DD30FC" w:rsidP="00CF00FB">
      <w:pPr>
        <w:numPr>
          <w:ilvl w:val="0"/>
          <w:numId w:val="15"/>
        </w:numPr>
        <w:rPr>
          <w:rFonts w:ascii="Lucida Grande" w:eastAsia="ヒラギノ角ゴ Pro W3" w:hAnsi="Lucida Grande"/>
          <w:color w:val="000000"/>
          <w:sz w:val="18"/>
          <w:szCs w:val="20"/>
          <w:lang w:eastAsia="ko-KR"/>
        </w:rPr>
      </w:pPr>
      <w:r w:rsidRPr="00DD30FC">
        <w:rPr>
          <w:rFonts w:ascii="Lucida Grande" w:eastAsia="ヒラギノ角ゴ Pro W3" w:hAnsi="Lucida Grande"/>
          <w:color w:val="000000"/>
          <w:sz w:val="18"/>
          <w:szCs w:val="20"/>
          <w:lang w:eastAsia="ko-KR"/>
        </w:rPr>
        <w:t xml:space="preserve">GitHub: </w:t>
      </w:r>
      <w:hyperlink r:id="rId9" w:tgtFrame="_new" w:history="1">
        <w:r w:rsidRPr="00DD30FC">
          <w:rPr>
            <w:rStyle w:val="ab"/>
            <w:rFonts w:ascii="Lucida Grande" w:eastAsia="ヒラギノ角ゴ Pro W3" w:hAnsi="Lucida Grande"/>
            <w:sz w:val="18"/>
            <w:szCs w:val="20"/>
            <w:lang w:eastAsia="ko-KR"/>
          </w:rPr>
          <w:t>jay-chatbot</w:t>
        </w:r>
      </w:hyperlink>
      <w:r w:rsidR="00E56911">
        <w:rPr>
          <w:rFonts w:ascii="Lucida Grande" w:eastAsiaTheme="minorEastAsia" w:hAnsi="Lucida Grande" w:hint="eastAsia"/>
          <w:color w:val="000000"/>
          <w:sz w:val="18"/>
          <w:szCs w:val="20"/>
          <w:lang w:eastAsia="ko-KR"/>
        </w:rPr>
        <w:t xml:space="preserve"> </w:t>
      </w:r>
      <w:r w:rsidR="00E56911" w:rsidRPr="00E56911">
        <w:rPr>
          <w:rFonts w:ascii="Lucida Grande" w:eastAsiaTheme="minorEastAsia" w:hAnsi="Lucida Grande"/>
          <w:color w:val="000000"/>
          <w:sz w:val="18"/>
          <w:szCs w:val="20"/>
          <w:lang w:eastAsia="ko-KR"/>
        </w:rPr>
        <w:t>(written in Korean)</w:t>
      </w:r>
    </w:p>
    <w:p w14:paraId="3B5FA30D" w14:textId="77777777" w:rsidR="00CF00FB" w:rsidRPr="00DD30FC" w:rsidRDefault="00CF00FB" w:rsidP="00CF00FB">
      <w:pPr>
        <w:rPr>
          <w:rFonts w:ascii="Lucida Grande" w:eastAsia="ヒラギノ角ゴ Pro W3" w:hAnsi="Lucida Grande"/>
          <w:color w:val="000000"/>
          <w:sz w:val="18"/>
          <w:szCs w:val="20"/>
          <w:lang w:eastAsia="ko-KR"/>
        </w:rPr>
      </w:pPr>
    </w:p>
    <w:p w14:paraId="5E2D096E" w14:textId="4C0AA790" w:rsidR="00DD30FC" w:rsidRPr="00584F4D" w:rsidRDefault="00DD30FC" w:rsidP="00DD30FC">
      <w:pPr>
        <w:rPr>
          <w:rFonts w:ascii="Lucida Grande" w:eastAsia="ヒラギノ角ゴ Pro W3" w:hAnsi="Lucida Grande"/>
          <w:b/>
          <w:bCs/>
          <w:color w:val="000000"/>
          <w:sz w:val="18"/>
          <w:szCs w:val="20"/>
          <w:lang w:eastAsia="ko-KR"/>
        </w:rPr>
      </w:pPr>
      <w:r w:rsidRPr="00584F4D">
        <w:rPr>
          <w:rFonts w:ascii="Lucida Grande" w:eastAsia="ヒラギノ角ゴ Pro W3" w:hAnsi="Lucida Grande"/>
          <w:b/>
          <w:bCs/>
          <w:color w:val="000000"/>
          <w:sz w:val="18"/>
          <w:szCs w:val="20"/>
          <w:lang w:eastAsia="ko-KR"/>
        </w:rPr>
        <w:t>Big Data Analysis for Tourism City Development (Dec 2019 – Dec 2020)</w:t>
      </w:r>
    </w:p>
    <w:p w14:paraId="0A7F5C4E" w14:textId="61F5C947" w:rsidR="00CF00FB" w:rsidRPr="00CF00FB" w:rsidRDefault="00CF00FB" w:rsidP="00CF00FB">
      <w:pPr>
        <w:numPr>
          <w:ilvl w:val="0"/>
          <w:numId w:val="16"/>
        </w:numPr>
        <w:rPr>
          <w:rFonts w:ascii="Lucida Grande" w:eastAsia="ヒラギノ角ゴ Pro W3" w:hAnsi="Lucida Grande"/>
          <w:color w:val="000000"/>
          <w:sz w:val="18"/>
          <w:szCs w:val="20"/>
          <w:lang w:eastAsia="ko-KR"/>
        </w:rPr>
      </w:pPr>
      <w:r w:rsidRPr="00CF00FB">
        <w:rPr>
          <w:rFonts w:ascii="Lucida Grande" w:eastAsia="ヒラギノ角ゴ Pro W3" w:hAnsi="Lucida Grande"/>
          <w:color w:val="000000"/>
          <w:sz w:val="18"/>
          <w:szCs w:val="20"/>
          <w:lang w:eastAsia="ko-KR"/>
        </w:rPr>
        <w:t>Conducted in collaboration with the Daejeon Sejong Research Institute</w:t>
      </w:r>
    </w:p>
    <w:p w14:paraId="5304C28C" w14:textId="2D37852E" w:rsidR="00CF00FB" w:rsidRPr="00CF00FB" w:rsidRDefault="00CF00FB" w:rsidP="00CF00FB">
      <w:pPr>
        <w:numPr>
          <w:ilvl w:val="0"/>
          <w:numId w:val="16"/>
        </w:numPr>
        <w:rPr>
          <w:rFonts w:ascii="Lucida Grande" w:eastAsia="ヒラギノ角ゴ Pro W3" w:hAnsi="Lucida Grande"/>
          <w:color w:val="000000"/>
          <w:sz w:val="18"/>
          <w:szCs w:val="20"/>
          <w:lang w:eastAsia="ko-KR"/>
        </w:rPr>
      </w:pPr>
      <w:r w:rsidRPr="00CF00FB">
        <w:rPr>
          <w:rFonts w:ascii="Lucida Grande" w:eastAsia="ヒラギノ角ゴ Pro W3" w:hAnsi="Lucida Grande"/>
          <w:color w:val="000000"/>
          <w:sz w:val="18"/>
          <w:szCs w:val="20"/>
          <w:lang w:eastAsia="ko-KR"/>
        </w:rPr>
        <w:t>Collected data through web crawling of SNS channels and online articles</w:t>
      </w:r>
    </w:p>
    <w:p w14:paraId="2B13720A" w14:textId="45FD0E20" w:rsidR="00CF00FB" w:rsidRPr="00CF00FB" w:rsidRDefault="00CF00FB" w:rsidP="00CF00FB">
      <w:pPr>
        <w:numPr>
          <w:ilvl w:val="0"/>
          <w:numId w:val="16"/>
        </w:numPr>
        <w:rPr>
          <w:rFonts w:ascii="Lucida Grande" w:eastAsia="ヒラギノ角ゴ Pro W3" w:hAnsi="Lucida Grande"/>
          <w:color w:val="000000"/>
          <w:sz w:val="18"/>
          <w:szCs w:val="20"/>
          <w:lang w:eastAsia="ko-KR"/>
        </w:rPr>
      </w:pPr>
      <w:r w:rsidRPr="00CF00FB">
        <w:rPr>
          <w:rFonts w:ascii="Lucida Grande" w:eastAsia="ヒラギノ角ゴ Pro W3" w:hAnsi="Lucida Grande"/>
          <w:color w:val="000000"/>
          <w:sz w:val="18"/>
          <w:szCs w:val="20"/>
          <w:lang w:eastAsia="ko-KR"/>
        </w:rPr>
        <w:t xml:space="preserve">Identified </w:t>
      </w:r>
      <w:proofErr w:type="gramStart"/>
      <w:r w:rsidRPr="00CF00FB">
        <w:rPr>
          <w:rFonts w:ascii="Lucida Grande" w:eastAsia="ヒラギノ角ゴ Pro W3" w:hAnsi="Lucida Grande"/>
          <w:color w:val="000000"/>
          <w:sz w:val="18"/>
          <w:szCs w:val="20"/>
          <w:lang w:eastAsia="ko-KR"/>
        </w:rPr>
        <w:t>key improvement</w:t>
      </w:r>
      <w:proofErr w:type="gramEnd"/>
      <w:r w:rsidRPr="00CF00FB">
        <w:rPr>
          <w:rFonts w:ascii="Lucida Grande" w:eastAsia="ヒラギノ角ゴ Pro W3" w:hAnsi="Lucida Grande"/>
          <w:color w:val="000000"/>
          <w:sz w:val="18"/>
          <w:szCs w:val="20"/>
          <w:lang w:eastAsia="ko-KR"/>
        </w:rPr>
        <w:t xml:space="preserve"> areas for different regions</w:t>
      </w:r>
    </w:p>
    <w:p w14:paraId="7475884E" w14:textId="77777777" w:rsidR="00CF00FB" w:rsidRPr="00CF00FB" w:rsidRDefault="00CF00FB" w:rsidP="00CF00FB">
      <w:pPr>
        <w:rPr>
          <w:rFonts w:ascii="Lucida Grande" w:eastAsia="ヒラギノ角ゴ Pro W3" w:hAnsi="Lucida Grande"/>
          <w:color w:val="000000"/>
          <w:sz w:val="18"/>
          <w:szCs w:val="20"/>
          <w:lang w:eastAsia="ko-KR"/>
        </w:rPr>
      </w:pPr>
    </w:p>
    <w:p w14:paraId="1CD0E1B7" w14:textId="4FCB1807" w:rsidR="00DD30FC" w:rsidRPr="00584F4D" w:rsidRDefault="00DD30FC" w:rsidP="00DD30FC">
      <w:pPr>
        <w:rPr>
          <w:rFonts w:ascii="Lucida Grande" w:eastAsia="ヒラギノ角ゴ Pro W3" w:hAnsi="Lucida Grande"/>
          <w:b/>
          <w:bCs/>
          <w:color w:val="000000"/>
          <w:sz w:val="18"/>
          <w:szCs w:val="20"/>
          <w:lang w:eastAsia="ko-KR"/>
        </w:rPr>
      </w:pPr>
      <w:r w:rsidRPr="00584F4D">
        <w:rPr>
          <w:rFonts w:ascii="Lucida Grande" w:eastAsia="ヒラギノ角ゴ Pro W3" w:hAnsi="Lucida Grande"/>
          <w:b/>
          <w:bCs/>
          <w:color w:val="000000"/>
          <w:sz w:val="18"/>
          <w:szCs w:val="20"/>
          <w:lang w:eastAsia="ko-KR"/>
        </w:rPr>
        <w:t>Survey Development for Women in Engineering Education (Jan 2017 – Jan 2018)</w:t>
      </w:r>
    </w:p>
    <w:p w14:paraId="623F0786" w14:textId="42A6F9CB" w:rsidR="00DF7F94" w:rsidRPr="00DF7F94" w:rsidRDefault="00DF7F94" w:rsidP="00DF7F94">
      <w:pPr>
        <w:numPr>
          <w:ilvl w:val="0"/>
          <w:numId w:val="17"/>
        </w:numPr>
        <w:rPr>
          <w:rFonts w:ascii="Lucida Grande" w:eastAsia="ヒラギノ角ゴ Pro W3" w:hAnsi="Lucida Grande"/>
          <w:color w:val="000000"/>
          <w:sz w:val="18"/>
          <w:szCs w:val="20"/>
          <w:lang w:eastAsia="ko-KR"/>
        </w:rPr>
      </w:pPr>
      <w:r w:rsidRPr="00DF7F94">
        <w:rPr>
          <w:rFonts w:ascii="Lucida Grande" w:eastAsia="ヒラギノ角ゴ Pro W3" w:hAnsi="Lucida Grande"/>
          <w:color w:val="000000"/>
          <w:sz w:val="18"/>
          <w:szCs w:val="20"/>
          <w:lang w:eastAsia="ko-KR"/>
        </w:rPr>
        <w:t>Conducted under the Seoul Women’s University Industry-Academic Cooperation Foundation</w:t>
      </w:r>
    </w:p>
    <w:p w14:paraId="27109C36" w14:textId="1AC9B724" w:rsidR="00DF7F94" w:rsidRPr="00DF7F94" w:rsidRDefault="00DF7F94" w:rsidP="00DF7F94">
      <w:pPr>
        <w:numPr>
          <w:ilvl w:val="0"/>
          <w:numId w:val="17"/>
        </w:numPr>
        <w:rPr>
          <w:rFonts w:ascii="Lucida Grande" w:eastAsia="ヒラギノ角ゴ Pro W3" w:hAnsi="Lucida Grande"/>
          <w:color w:val="000000"/>
          <w:sz w:val="18"/>
          <w:szCs w:val="20"/>
          <w:lang w:eastAsia="ko-KR"/>
        </w:rPr>
      </w:pPr>
      <w:r w:rsidRPr="00DF7F94">
        <w:rPr>
          <w:rFonts w:ascii="Lucida Grande" w:eastAsia="ヒラギノ角ゴ Pro W3" w:hAnsi="Lucida Grande"/>
          <w:color w:val="000000"/>
          <w:sz w:val="18"/>
          <w:szCs w:val="20"/>
          <w:lang w:eastAsia="ko-KR"/>
        </w:rPr>
        <w:t>Designed and administered online ethics and engineering ethics surveys</w:t>
      </w:r>
    </w:p>
    <w:p w14:paraId="5E886E0D" w14:textId="4783A41D" w:rsidR="002C64A8" w:rsidRPr="0057659C" w:rsidRDefault="00DF7F94" w:rsidP="00DF7F94">
      <w:pPr>
        <w:numPr>
          <w:ilvl w:val="0"/>
          <w:numId w:val="17"/>
        </w:numPr>
        <w:rPr>
          <w:rFonts w:ascii="Lucida Grande" w:eastAsia="ヒラギノ角ゴ Pro W3" w:hAnsi="Lucida Grande"/>
          <w:color w:val="000000"/>
          <w:sz w:val="18"/>
          <w:szCs w:val="20"/>
          <w:lang w:eastAsia="ko-KR"/>
        </w:rPr>
      </w:pPr>
      <w:r w:rsidRPr="00DF7F94">
        <w:rPr>
          <w:rFonts w:ascii="Lucida Grande" w:eastAsia="ヒラギノ角ゴ Pro W3" w:hAnsi="Lucida Grande"/>
          <w:color w:val="000000"/>
          <w:sz w:val="18"/>
          <w:szCs w:val="20"/>
          <w:lang w:eastAsia="ko-KR"/>
        </w:rPr>
        <w:t>Improved survey reliability through validation and statistical analyses</w:t>
      </w:r>
    </w:p>
    <w:p w14:paraId="384DDEC2" w14:textId="77777777" w:rsidR="0057659C" w:rsidRDefault="0057659C" w:rsidP="0057659C">
      <w:pPr>
        <w:rPr>
          <w:rFonts w:ascii="Lucida Grande" w:eastAsiaTheme="minorEastAsia" w:hAnsi="Lucida Grande"/>
          <w:color w:val="000000"/>
          <w:sz w:val="18"/>
          <w:szCs w:val="20"/>
          <w:lang w:eastAsia="ko-KR"/>
        </w:rPr>
      </w:pPr>
    </w:p>
    <w:p w14:paraId="3CFCF115" w14:textId="61A2CB93" w:rsidR="0057659C" w:rsidRPr="002C64A8" w:rsidRDefault="0057659C" w:rsidP="0057659C">
      <w:pPr>
        <w:pStyle w:val="1"/>
        <w:pBdr>
          <w:bottom w:val="single" w:sz="6" w:space="1" w:color="auto"/>
        </w:pBdr>
        <w:spacing w:before="160" w:after="40"/>
        <w:rPr>
          <w:rFonts w:ascii="Lucida Grande" w:eastAsiaTheme="minorEastAsia" w:hAnsi="Lucida Grande"/>
          <w:sz w:val="22"/>
        </w:rPr>
      </w:pPr>
      <w:r>
        <w:rPr>
          <w:rFonts w:ascii="Lucida Grande" w:eastAsiaTheme="minorEastAsia" w:hAnsi="Lucida Grande" w:hint="eastAsia"/>
          <w:sz w:val="22"/>
        </w:rPr>
        <w:t>Additional Information</w:t>
      </w:r>
    </w:p>
    <w:p w14:paraId="5F2564D8" w14:textId="77777777" w:rsidR="00D87A65" w:rsidRPr="00D87A65" w:rsidRDefault="00D87A65" w:rsidP="00D87A65">
      <w:pPr>
        <w:rPr>
          <w:rFonts w:ascii="Lucida Grande" w:eastAsia="ヒラギノ角ゴ Pro W3" w:hAnsi="Lucida Grande"/>
          <w:color w:val="000000"/>
          <w:sz w:val="18"/>
          <w:szCs w:val="20"/>
          <w:lang w:eastAsia="ko-KR"/>
        </w:rPr>
      </w:pPr>
      <w:r w:rsidRPr="00D87A65">
        <w:rPr>
          <w:rFonts w:ascii="Lucida Grande" w:eastAsia="ヒラギノ角ゴ Pro W3" w:hAnsi="Lucida Grande"/>
          <w:color w:val="000000"/>
          <w:sz w:val="18"/>
          <w:szCs w:val="20"/>
          <w:lang w:eastAsia="ko-KR"/>
        </w:rPr>
        <w:t xml:space="preserve">Available from mid-October 2025 (within 4 weeks’ notice). </w:t>
      </w:r>
    </w:p>
    <w:p w14:paraId="389AA0FD" w14:textId="77777777" w:rsidR="00D87A65" w:rsidRPr="00D87A65" w:rsidRDefault="00D87A65" w:rsidP="00D87A65">
      <w:pPr>
        <w:rPr>
          <w:rFonts w:ascii="Lucida Grande" w:eastAsia="ヒラギノ角ゴ Pro W3" w:hAnsi="Lucida Grande"/>
          <w:color w:val="000000"/>
          <w:sz w:val="18"/>
          <w:szCs w:val="20"/>
          <w:lang w:eastAsia="ko-KR"/>
        </w:rPr>
      </w:pPr>
      <w:r w:rsidRPr="00D87A65">
        <w:rPr>
          <w:rFonts w:ascii="Lucida Grande" w:eastAsia="ヒラギノ角ゴ Pro W3" w:hAnsi="Lucida Grande"/>
          <w:color w:val="000000"/>
          <w:sz w:val="18"/>
          <w:szCs w:val="20"/>
          <w:lang w:eastAsia="ko-KR"/>
        </w:rPr>
        <w:t xml:space="preserve">Current compensation: KRW 65M (≈ USD 48K) annually, excluding incentives. </w:t>
      </w:r>
    </w:p>
    <w:p w14:paraId="02882B97" w14:textId="1F1EE0AE" w:rsidR="0057659C" w:rsidRPr="0057659C" w:rsidRDefault="00D87A65" w:rsidP="00D87A65">
      <w:pPr>
        <w:rPr>
          <w:rFonts w:ascii="Lucida Grande" w:eastAsia="ヒラギノ角ゴ Pro W3" w:hAnsi="Lucida Grande"/>
          <w:color w:val="000000"/>
          <w:sz w:val="18"/>
          <w:szCs w:val="20"/>
          <w:lang w:eastAsia="ko-KR"/>
        </w:rPr>
      </w:pPr>
      <w:r w:rsidRPr="00D87A65">
        <w:rPr>
          <w:rFonts w:ascii="Lucida Grande" w:eastAsia="ヒラギノ角ゴ Pro W3" w:hAnsi="Lucida Grande"/>
          <w:color w:val="000000"/>
          <w:sz w:val="18"/>
          <w:szCs w:val="20"/>
          <w:lang w:eastAsia="ko-KR"/>
        </w:rPr>
        <w:t>Expected compensation: In accordance with company policy.</w:t>
      </w:r>
    </w:p>
    <w:sectPr w:rsidR="0057659C" w:rsidRPr="0057659C" w:rsidSect="00AF4382">
      <w:pgSz w:w="11900" w:h="16840"/>
      <w:pgMar w:top="426" w:right="740" w:bottom="709" w:left="720" w:header="571"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6DD88" w14:textId="77777777" w:rsidR="005078D4" w:rsidRDefault="005078D4">
      <w:r>
        <w:separator/>
      </w:r>
    </w:p>
  </w:endnote>
  <w:endnote w:type="continuationSeparator" w:id="0">
    <w:p w14:paraId="1FF22D70" w14:textId="77777777" w:rsidR="005078D4" w:rsidRDefault="0050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ヒラギノ角ゴ Pro W3">
    <w:altName w:val="MS Gothic"/>
    <w:charset w:val="80"/>
    <w:family w:val="auto"/>
    <w:pitch w:val="variable"/>
    <w:sig w:usb0="00000000" w:usb1="7AC7FFFF" w:usb2="00000012" w:usb3="00000000" w:csb0="0002000D"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A195D" w14:textId="77777777" w:rsidR="005078D4" w:rsidRDefault="005078D4">
      <w:r>
        <w:separator/>
      </w:r>
    </w:p>
  </w:footnote>
  <w:footnote w:type="continuationSeparator" w:id="0">
    <w:p w14:paraId="3EB46968" w14:textId="77777777" w:rsidR="005078D4" w:rsidRDefault="00507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42834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abstractNum>
  <w:abstractNum w:abstractNumId="2" w15:restartNumberingAfterBreak="0">
    <w:nsid w:val="00000002"/>
    <w:multiLevelType w:val="multilevel"/>
    <w:tmpl w:val="894EE874"/>
    <w:lvl w:ilvl="0">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2">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3">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4">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5">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6">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7">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8">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abstractNum>
  <w:abstractNum w:abstractNumId="3" w15:restartNumberingAfterBreak="0">
    <w:nsid w:val="07933BDE"/>
    <w:multiLevelType w:val="multilevel"/>
    <w:tmpl w:val="E58C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1376"/>
    <w:multiLevelType w:val="hybridMultilevel"/>
    <w:tmpl w:val="8D4C35B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BBA69EB"/>
    <w:multiLevelType w:val="multilevel"/>
    <w:tmpl w:val="38F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64129"/>
    <w:multiLevelType w:val="multilevel"/>
    <w:tmpl w:val="E41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1440C"/>
    <w:multiLevelType w:val="hybridMultilevel"/>
    <w:tmpl w:val="AA68C2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BC52EFF"/>
    <w:multiLevelType w:val="hybridMultilevel"/>
    <w:tmpl w:val="0D6C4E4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484A7726"/>
    <w:multiLevelType w:val="hybridMultilevel"/>
    <w:tmpl w:val="653658A6"/>
    <w:lvl w:ilvl="0" w:tplc="04090001">
      <w:start w:val="1"/>
      <w:numFmt w:val="bullet"/>
      <w:lvlText w:val=""/>
      <w:lvlJc w:val="left"/>
      <w:pPr>
        <w:ind w:left="967" w:hanging="440"/>
      </w:pPr>
      <w:rPr>
        <w:rFonts w:ascii="Wingdings" w:hAnsi="Wingdings" w:hint="default"/>
      </w:rPr>
    </w:lvl>
    <w:lvl w:ilvl="1" w:tplc="04090003" w:tentative="1">
      <w:start w:val="1"/>
      <w:numFmt w:val="bullet"/>
      <w:lvlText w:val=""/>
      <w:lvlJc w:val="left"/>
      <w:pPr>
        <w:ind w:left="1407" w:hanging="440"/>
      </w:pPr>
      <w:rPr>
        <w:rFonts w:ascii="Wingdings" w:hAnsi="Wingdings" w:hint="default"/>
      </w:rPr>
    </w:lvl>
    <w:lvl w:ilvl="2" w:tplc="04090005" w:tentative="1">
      <w:start w:val="1"/>
      <w:numFmt w:val="bullet"/>
      <w:lvlText w:val=""/>
      <w:lvlJc w:val="left"/>
      <w:pPr>
        <w:ind w:left="1847" w:hanging="440"/>
      </w:pPr>
      <w:rPr>
        <w:rFonts w:ascii="Wingdings" w:hAnsi="Wingdings" w:hint="default"/>
      </w:rPr>
    </w:lvl>
    <w:lvl w:ilvl="3" w:tplc="04090001" w:tentative="1">
      <w:start w:val="1"/>
      <w:numFmt w:val="bullet"/>
      <w:lvlText w:val=""/>
      <w:lvlJc w:val="left"/>
      <w:pPr>
        <w:ind w:left="2287" w:hanging="440"/>
      </w:pPr>
      <w:rPr>
        <w:rFonts w:ascii="Wingdings" w:hAnsi="Wingdings" w:hint="default"/>
      </w:rPr>
    </w:lvl>
    <w:lvl w:ilvl="4" w:tplc="04090003" w:tentative="1">
      <w:start w:val="1"/>
      <w:numFmt w:val="bullet"/>
      <w:lvlText w:val=""/>
      <w:lvlJc w:val="left"/>
      <w:pPr>
        <w:ind w:left="2727" w:hanging="440"/>
      </w:pPr>
      <w:rPr>
        <w:rFonts w:ascii="Wingdings" w:hAnsi="Wingdings" w:hint="default"/>
      </w:rPr>
    </w:lvl>
    <w:lvl w:ilvl="5" w:tplc="04090005" w:tentative="1">
      <w:start w:val="1"/>
      <w:numFmt w:val="bullet"/>
      <w:lvlText w:val=""/>
      <w:lvlJc w:val="left"/>
      <w:pPr>
        <w:ind w:left="3167" w:hanging="440"/>
      </w:pPr>
      <w:rPr>
        <w:rFonts w:ascii="Wingdings" w:hAnsi="Wingdings" w:hint="default"/>
      </w:rPr>
    </w:lvl>
    <w:lvl w:ilvl="6" w:tplc="04090001" w:tentative="1">
      <w:start w:val="1"/>
      <w:numFmt w:val="bullet"/>
      <w:lvlText w:val=""/>
      <w:lvlJc w:val="left"/>
      <w:pPr>
        <w:ind w:left="3607" w:hanging="440"/>
      </w:pPr>
      <w:rPr>
        <w:rFonts w:ascii="Wingdings" w:hAnsi="Wingdings" w:hint="default"/>
      </w:rPr>
    </w:lvl>
    <w:lvl w:ilvl="7" w:tplc="04090003" w:tentative="1">
      <w:start w:val="1"/>
      <w:numFmt w:val="bullet"/>
      <w:lvlText w:val=""/>
      <w:lvlJc w:val="left"/>
      <w:pPr>
        <w:ind w:left="4047" w:hanging="440"/>
      </w:pPr>
      <w:rPr>
        <w:rFonts w:ascii="Wingdings" w:hAnsi="Wingdings" w:hint="default"/>
      </w:rPr>
    </w:lvl>
    <w:lvl w:ilvl="8" w:tplc="04090005" w:tentative="1">
      <w:start w:val="1"/>
      <w:numFmt w:val="bullet"/>
      <w:lvlText w:val=""/>
      <w:lvlJc w:val="left"/>
      <w:pPr>
        <w:ind w:left="4487" w:hanging="440"/>
      </w:pPr>
      <w:rPr>
        <w:rFonts w:ascii="Wingdings" w:hAnsi="Wingdings" w:hint="default"/>
      </w:rPr>
    </w:lvl>
  </w:abstractNum>
  <w:abstractNum w:abstractNumId="10" w15:restartNumberingAfterBreak="0">
    <w:nsid w:val="4A527F63"/>
    <w:multiLevelType w:val="hybridMultilevel"/>
    <w:tmpl w:val="921CCFB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B387328"/>
    <w:multiLevelType w:val="hybridMultilevel"/>
    <w:tmpl w:val="6B98199E"/>
    <w:lvl w:ilvl="0" w:tplc="A3206B44">
      <w:numFmt w:val="bullet"/>
      <w:lvlText w:val=""/>
      <w:lvlJc w:val="left"/>
      <w:pPr>
        <w:ind w:left="800" w:hanging="360"/>
      </w:pPr>
      <w:rPr>
        <w:rFonts w:ascii="Lucida Grande" w:eastAsiaTheme="minorEastAsia" w:hAnsi="Lucida Grande" w:cs="Lucida Grande"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41A3715"/>
    <w:multiLevelType w:val="hybridMultilevel"/>
    <w:tmpl w:val="DC5C5E7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564427B8"/>
    <w:multiLevelType w:val="hybridMultilevel"/>
    <w:tmpl w:val="F2D8F4A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56607212"/>
    <w:multiLevelType w:val="hybridMultilevel"/>
    <w:tmpl w:val="C3D0BA2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5D8D2358"/>
    <w:multiLevelType w:val="multilevel"/>
    <w:tmpl w:val="4F10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96368"/>
    <w:multiLevelType w:val="hybridMultilevel"/>
    <w:tmpl w:val="2634FE7C"/>
    <w:lvl w:ilvl="0" w:tplc="9146A12A">
      <w:start w:val="1"/>
      <w:numFmt w:val="bullet"/>
      <w:lvlText w:val=""/>
      <w:lvlJc w:val="left"/>
      <w:pPr>
        <w:ind w:left="800" w:hanging="400"/>
      </w:pPr>
      <w:rPr>
        <w:rFonts w:ascii="Wingdings" w:hAnsi="Wingdings" w:hint="default"/>
        <w:sz w:val="1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71174F8C"/>
    <w:multiLevelType w:val="multilevel"/>
    <w:tmpl w:val="4F10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887F17"/>
    <w:multiLevelType w:val="hybridMultilevel"/>
    <w:tmpl w:val="BE9E459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73059473">
    <w:abstractNumId w:val="1"/>
  </w:num>
  <w:num w:numId="2" w16cid:durableId="548810019">
    <w:abstractNumId w:val="2"/>
  </w:num>
  <w:num w:numId="3" w16cid:durableId="1820920584">
    <w:abstractNumId w:val="2"/>
  </w:num>
  <w:num w:numId="4" w16cid:durableId="16927818">
    <w:abstractNumId w:val="0"/>
  </w:num>
  <w:num w:numId="5" w16cid:durableId="2115976140">
    <w:abstractNumId w:val="7"/>
  </w:num>
  <w:num w:numId="6" w16cid:durableId="699941027">
    <w:abstractNumId w:val="16"/>
  </w:num>
  <w:num w:numId="7" w16cid:durableId="1361971341">
    <w:abstractNumId w:val="9"/>
  </w:num>
  <w:num w:numId="8" w16cid:durableId="1163081233">
    <w:abstractNumId w:val="13"/>
  </w:num>
  <w:num w:numId="9" w16cid:durableId="555512714">
    <w:abstractNumId w:val="11"/>
  </w:num>
  <w:num w:numId="10" w16cid:durableId="1756897478">
    <w:abstractNumId w:val="18"/>
  </w:num>
  <w:num w:numId="11" w16cid:durableId="612521851">
    <w:abstractNumId w:val="14"/>
  </w:num>
  <w:num w:numId="12" w16cid:durableId="357127378">
    <w:abstractNumId w:val="8"/>
  </w:num>
  <w:num w:numId="13" w16cid:durableId="901334806">
    <w:abstractNumId w:val="10"/>
  </w:num>
  <w:num w:numId="14" w16cid:durableId="919099179">
    <w:abstractNumId w:val="12"/>
  </w:num>
  <w:num w:numId="15" w16cid:durableId="471335215">
    <w:abstractNumId w:val="15"/>
  </w:num>
  <w:num w:numId="16" w16cid:durableId="523519608">
    <w:abstractNumId w:val="5"/>
  </w:num>
  <w:num w:numId="17" w16cid:durableId="851072992">
    <w:abstractNumId w:val="6"/>
  </w:num>
  <w:num w:numId="18" w16cid:durableId="1503159442">
    <w:abstractNumId w:val="17"/>
  </w:num>
  <w:num w:numId="19" w16cid:durableId="1049377963">
    <w:abstractNumId w:val="4"/>
  </w:num>
  <w:num w:numId="20" w16cid:durableId="389307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F61"/>
    <w:rsid w:val="0000022F"/>
    <w:rsid w:val="00031913"/>
    <w:rsid w:val="0005379C"/>
    <w:rsid w:val="00053A4A"/>
    <w:rsid w:val="000551C1"/>
    <w:rsid w:val="000552FC"/>
    <w:rsid w:val="00055AA8"/>
    <w:rsid w:val="00055E2A"/>
    <w:rsid w:val="00086160"/>
    <w:rsid w:val="000941A7"/>
    <w:rsid w:val="000A09A9"/>
    <w:rsid w:val="000A3126"/>
    <w:rsid w:val="000C0537"/>
    <w:rsid w:val="000D0D2A"/>
    <w:rsid w:val="000D7415"/>
    <w:rsid w:val="000F1F54"/>
    <w:rsid w:val="000F7A84"/>
    <w:rsid w:val="001161B0"/>
    <w:rsid w:val="00121382"/>
    <w:rsid w:val="00124493"/>
    <w:rsid w:val="001266D0"/>
    <w:rsid w:val="001558AC"/>
    <w:rsid w:val="00175228"/>
    <w:rsid w:val="00195F6C"/>
    <w:rsid w:val="001A2ECF"/>
    <w:rsid w:val="001B5EBE"/>
    <w:rsid w:val="001C0B0C"/>
    <w:rsid w:val="001C39F2"/>
    <w:rsid w:val="001C3A80"/>
    <w:rsid w:val="001D169D"/>
    <w:rsid w:val="001D1DE3"/>
    <w:rsid w:val="001E391A"/>
    <w:rsid w:val="001E4593"/>
    <w:rsid w:val="001E5875"/>
    <w:rsid w:val="001F4102"/>
    <w:rsid w:val="001F6538"/>
    <w:rsid w:val="00202BE6"/>
    <w:rsid w:val="00211AD2"/>
    <w:rsid w:val="002154DD"/>
    <w:rsid w:val="00232F61"/>
    <w:rsid w:val="002355BB"/>
    <w:rsid w:val="00242E6C"/>
    <w:rsid w:val="00242F6D"/>
    <w:rsid w:val="00243B84"/>
    <w:rsid w:val="00245140"/>
    <w:rsid w:val="00251E68"/>
    <w:rsid w:val="002611F8"/>
    <w:rsid w:val="00263C62"/>
    <w:rsid w:val="00264716"/>
    <w:rsid w:val="00265B08"/>
    <w:rsid w:val="0028568B"/>
    <w:rsid w:val="002A4668"/>
    <w:rsid w:val="002B5141"/>
    <w:rsid w:val="002B6782"/>
    <w:rsid w:val="002C5E9E"/>
    <w:rsid w:val="002C64A8"/>
    <w:rsid w:val="002E3C76"/>
    <w:rsid w:val="002F4999"/>
    <w:rsid w:val="002F5944"/>
    <w:rsid w:val="002F66E2"/>
    <w:rsid w:val="003167F2"/>
    <w:rsid w:val="00320138"/>
    <w:rsid w:val="00320B3D"/>
    <w:rsid w:val="0032115D"/>
    <w:rsid w:val="0033310D"/>
    <w:rsid w:val="00335C4D"/>
    <w:rsid w:val="00337F40"/>
    <w:rsid w:val="00342AE4"/>
    <w:rsid w:val="00347F00"/>
    <w:rsid w:val="00352F09"/>
    <w:rsid w:val="00356C1A"/>
    <w:rsid w:val="00376326"/>
    <w:rsid w:val="0038558D"/>
    <w:rsid w:val="003874F0"/>
    <w:rsid w:val="00391744"/>
    <w:rsid w:val="00394085"/>
    <w:rsid w:val="00396A6C"/>
    <w:rsid w:val="003B32AB"/>
    <w:rsid w:val="003C66E8"/>
    <w:rsid w:val="003D3FB3"/>
    <w:rsid w:val="00413FB8"/>
    <w:rsid w:val="00426CEA"/>
    <w:rsid w:val="00463561"/>
    <w:rsid w:val="00463848"/>
    <w:rsid w:val="00472D96"/>
    <w:rsid w:val="004837B3"/>
    <w:rsid w:val="0048444D"/>
    <w:rsid w:val="004961A1"/>
    <w:rsid w:val="004A048A"/>
    <w:rsid w:val="004A17E6"/>
    <w:rsid w:val="004A3A72"/>
    <w:rsid w:val="004B47E8"/>
    <w:rsid w:val="004B5359"/>
    <w:rsid w:val="004B644A"/>
    <w:rsid w:val="005078D4"/>
    <w:rsid w:val="00512F61"/>
    <w:rsid w:val="00521720"/>
    <w:rsid w:val="00531F44"/>
    <w:rsid w:val="00541A22"/>
    <w:rsid w:val="00551D55"/>
    <w:rsid w:val="00562831"/>
    <w:rsid w:val="0057659C"/>
    <w:rsid w:val="005806F6"/>
    <w:rsid w:val="005827D4"/>
    <w:rsid w:val="00584F4D"/>
    <w:rsid w:val="005A7305"/>
    <w:rsid w:val="005C16C8"/>
    <w:rsid w:val="005C18B1"/>
    <w:rsid w:val="005E46ED"/>
    <w:rsid w:val="0060436D"/>
    <w:rsid w:val="00604C7F"/>
    <w:rsid w:val="0064624C"/>
    <w:rsid w:val="006510EC"/>
    <w:rsid w:val="00656D88"/>
    <w:rsid w:val="0067059B"/>
    <w:rsid w:val="00677924"/>
    <w:rsid w:val="00692B67"/>
    <w:rsid w:val="006A53E4"/>
    <w:rsid w:val="006A56DC"/>
    <w:rsid w:val="006B0A27"/>
    <w:rsid w:val="006B13B3"/>
    <w:rsid w:val="006B16F4"/>
    <w:rsid w:val="006D2C4D"/>
    <w:rsid w:val="006D7092"/>
    <w:rsid w:val="006F2F10"/>
    <w:rsid w:val="006F53AC"/>
    <w:rsid w:val="006F5E76"/>
    <w:rsid w:val="00707BC3"/>
    <w:rsid w:val="0071774D"/>
    <w:rsid w:val="007209FC"/>
    <w:rsid w:val="00722827"/>
    <w:rsid w:val="007316A8"/>
    <w:rsid w:val="00743BC4"/>
    <w:rsid w:val="00750C50"/>
    <w:rsid w:val="007618E0"/>
    <w:rsid w:val="0076470B"/>
    <w:rsid w:val="007C6EEA"/>
    <w:rsid w:val="007D4C35"/>
    <w:rsid w:val="007F2594"/>
    <w:rsid w:val="00802294"/>
    <w:rsid w:val="00804445"/>
    <w:rsid w:val="00820E83"/>
    <w:rsid w:val="00832BA3"/>
    <w:rsid w:val="008346B9"/>
    <w:rsid w:val="00834BE4"/>
    <w:rsid w:val="00846081"/>
    <w:rsid w:val="008502EC"/>
    <w:rsid w:val="0085393B"/>
    <w:rsid w:val="00857045"/>
    <w:rsid w:val="00860686"/>
    <w:rsid w:val="008664D9"/>
    <w:rsid w:val="008871D5"/>
    <w:rsid w:val="008A255D"/>
    <w:rsid w:val="008A3A22"/>
    <w:rsid w:val="008A50CB"/>
    <w:rsid w:val="008B55C9"/>
    <w:rsid w:val="008D7281"/>
    <w:rsid w:val="008F29CD"/>
    <w:rsid w:val="009072A5"/>
    <w:rsid w:val="00916C8E"/>
    <w:rsid w:val="00930C64"/>
    <w:rsid w:val="009320F7"/>
    <w:rsid w:val="00942DF1"/>
    <w:rsid w:val="00956049"/>
    <w:rsid w:val="00961044"/>
    <w:rsid w:val="00971FC3"/>
    <w:rsid w:val="00975881"/>
    <w:rsid w:val="00976775"/>
    <w:rsid w:val="00981247"/>
    <w:rsid w:val="00993D68"/>
    <w:rsid w:val="009A22B2"/>
    <w:rsid w:val="009B1DA5"/>
    <w:rsid w:val="009B20FA"/>
    <w:rsid w:val="009B5F04"/>
    <w:rsid w:val="009C2B59"/>
    <w:rsid w:val="009D1575"/>
    <w:rsid w:val="009D7366"/>
    <w:rsid w:val="009E4C6A"/>
    <w:rsid w:val="00A00920"/>
    <w:rsid w:val="00A05996"/>
    <w:rsid w:val="00A0797E"/>
    <w:rsid w:val="00A21421"/>
    <w:rsid w:val="00A240B9"/>
    <w:rsid w:val="00A24C29"/>
    <w:rsid w:val="00A37790"/>
    <w:rsid w:val="00A608CD"/>
    <w:rsid w:val="00A705A7"/>
    <w:rsid w:val="00A7164F"/>
    <w:rsid w:val="00A74917"/>
    <w:rsid w:val="00A86666"/>
    <w:rsid w:val="00AA46A5"/>
    <w:rsid w:val="00AB07A6"/>
    <w:rsid w:val="00AB3E19"/>
    <w:rsid w:val="00AC34F5"/>
    <w:rsid w:val="00AD7673"/>
    <w:rsid w:val="00AE0438"/>
    <w:rsid w:val="00AE1687"/>
    <w:rsid w:val="00AF4382"/>
    <w:rsid w:val="00B02B05"/>
    <w:rsid w:val="00B03635"/>
    <w:rsid w:val="00B06325"/>
    <w:rsid w:val="00B15ABF"/>
    <w:rsid w:val="00B229E7"/>
    <w:rsid w:val="00B42812"/>
    <w:rsid w:val="00B43BB8"/>
    <w:rsid w:val="00B506FF"/>
    <w:rsid w:val="00B5719E"/>
    <w:rsid w:val="00B6592C"/>
    <w:rsid w:val="00BB2D76"/>
    <w:rsid w:val="00BC06A6"/>
    <w:rsid w:val="00BC74B7"/>
    <w:rsid w:val="00BD1365"/>
    <w:rsid w:val="00BD17E7"/>
    <w:rsid w:val="00BD5DF6"/>
    <w:rsid w:val="00BD7B17"/>
    <w:rsid w:val="00BE7FE8"/>
    <w:rsid w:val="00BF6A03"/>
    <w:rsid w:val="00C002C3"/>
    <w:rsid w:val="00C04335"/>
    <w:rsid w:val="00C134CC"/>
    <w:rsid w:val="00C1644C"/>
    <w:rsid w:val="00C21C63"/>
    <w:rsid w:val="00C24745"/>
    <w:rsid w:val="00C25005"/>
    <w:rsid w:val="00C30436"/>
    <w:rsid w:val="00C33C63"/>
    <w:rsid w:val="00C34F06"/>
    <w:rsid w:val="00C51CBA"/>
    <w:rsid w:val="00C529F5"/>
    <w:rsid w:val="00C668F2"/>
    <w:rsid w:val="00C748CC"/>
    <w:rsid w:val="00C80544"/>
    <w:rsid w:val="00C8176A"/>
    <w:rsid w:val="00C854B3"/>
    <w:rsid w:val="00C85E1C"/>
    <w:rsid w:val="00CA20D3"/>
    <w:rsid w:val="00CA3FEE"/>
    <w:rsid w:val="00CC40E2"/>
    <w:rsid w:val="00CD7CFB"/>
    <w:rsid w:val="00CF00FB"/>
    <w:rsid w:val="00CF442B"/>
    <w:rsid w:val="00D12095"/>
    <w:rsid w:val="00D17641"/>
    <w:rsid w:val="00D32BF8"/>
    <w:rsid w:val="00D46EEE"/>
    <w:rsid w:val="00D5503A"/>
    <w:rsid w:val="00D60B68"/>
    <w:rsid w:val="00D73CCE"/>
    <w:rsid w:val="00D84EEC"/>
    <w:rsid w:val="00D8682B"/>
    <w:rsid w:val="00D87A65"/>
    <w:rsid w:val="00DA3103"/>
    <w:rsid w:val="00DA3A9F"/>
    <w:rsid w:val="00DA3E7C"/>
    <w:rsid w:val="00DA6CA8"/>
    <w:rsid w:val="00DA7C1F"/>
    <w:rsid w:val="00DC6FBA"/>
    <w:rsid w:val="00DD30FC"/>
    <w:rsid w:val="00DE4528"/>
    <w:rsid w:val="00DE668A"/>
    <w:rsid w:val="00DF1B53"/>
    <w:rsid w:val="00DF24CF"/>
    <w:rsid w:val="00DF43FA"/>
    <w:rsid w:val="00DF7F94"/>
    <w:rsid w:val="00E22C34"/>
    <w:rsid w:val="00E24D1F"/>
    <w:rsid w:val="00E26238"/>
    <w:rsid w:val="00E45F6D"/>
    <w:rsid w:val="00E516F9"/>
    <w:rsid w:val="00E56911"/>
    <w:rsid w:val="00E75E41"/>
    <w:rsid w:val="00E76046"/>
    <w:rsid w:val="00E83C1D"/>
    <w:rsid w:val="00E84CF0"/>
    <w:rsid w:val="00EA0B09"/>
    <w:rsid w:val="00EA5934"/>
    <w:rsid w:val="00EB5AC9"/>
    <w:rsid w:val="00EE5226"/>
    <w:rsid w:val="00EF23A8"/>
    <w:rsid w:val="00EF78A6"/>
    <w:rsid w:val="00F010F6"/>
    <w:rsid w:val="00F06D1C"/>
    <w:rsid w:val="00F136D0"/>
    <w:rsid w:val="00F1432D"/>
    <w:rsid w:val="00F25672"/>
    <w:rsid w:val="00F31207"/>
    <w:rsid w:val="00F3191D"/>
    <w:rsid w:val="00F47ECF"/>
    <w:rsid w:val="00F507A2"/>
    <w:rsid w:val="00F72C2D"/>
    <w:rsid w:val="00F73703"/>
    <w:rsid w:val="00F76902"/>
    <w:rsid w:val="00F8113C"/>
    <w:rsid w:val="00F95C7D"/>
    <w:rsid w:val="00F95E6F"/>
    <w:rsid w:val="00FA3A6D"/>
    <w:rsid w:val="00FC34E4"/>
    <w:rsid w:val="00FE08DF"/>
    <w:rsid w:val="00FF4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66FAF17"/>
  <w15:chartTrackingRefBased/>
  <w15:docId w15:val="{C31C3559-662F-4470-A656-9B96C6A6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semiHidden="1" w:unhideWhenUsed="1"/>
    <w:lsdException w:name="HTML Typewriter" w:locked="1"/>
    <w:lsdException w:name="HTML Variable" w:locked="1" w:semiHidden="1" w:unhideWhenUsed="1"/>
    <w:lsdException w:name="Normal Table" w:locked="1" w:semiHidden="1" w:unhideWhenUsed="1"/>
    <w:lsdException w:name="annotation subject" w:locked="1"/>
    <w:lsdException w:name="No List" w:lock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eeForm">
    <w:name w:val="Free Form"/>
    <w:rPr>
      <w:rFonts w:eastAsia="ヒラギノ角ゴ Pro W3"/>
      <w:color w:val="000000"/>
    </w:rPr>
  </w:style>
  <w:style w:type="paragraph" w:customStyle="1" w:styleId="1">
    <w:name w:val="표준1"/>
    <w:pPr>
      <w:widowControl w:val="0"/>
    </w:pPr>
    <w:rPr>
      <w:rFonts w:eastAsia="ヒラギノ角ゴ Pro W3"/>
      <w:color w:val="000000"/>
      <w:sz w:val="24"/>
    </w:rPr>
  </w:style>
  <w:style w:type="paragraph" w:customStyle="1" w:styleId="10">
    <w:name w:val="표 구분선1"/>
    <w:pPr>
      <w:widowControl w:val="0"/>
    </w:pPr>
    <w:rPr>
      <w:rFonts w:eastAsia="ヒラギノ角ゴ Pro W3"/>
      <w:color w:val="000000"/>
    </w:rPr>
  </w:style>
  <w:style w:type="paragraph" w:customStyle="1" w:styleId="Achievement">
    <w:name w:val="Achievement"/>
    <w:rsid w:val="00E24D1F"/>
    <w:pPr>
      <w:spacing w:after="60" w:line="220" w:lineRule="atLeast"/>
      <w:ind w:right="245"/>
      <w:jc w:val="both"/>
    </w:pPr>
    <w:rPr>
      <w:rFonts w:ascii="Arial" w:eastAsia="ヒラギノ角ゴ Pro W3" w:hAnsi="Arial"/>
      <w:color w:val="000000"/>
      <w:spacing w:val="-5"/>
    </w:rPr>
  </w:style>
  <w:style w:type="paragraph" w:styleId="a3">
    <w:name w:val="Balloon Text"/>
    <w:basedOn w:val="a"/>
    <w:link w:val="Char"/>
    <w:locked/>
    <w:rsid w:val="00E24D1F"/>
    <w:rPr>
      <w:rFonts w:ascii="Tahoma" w:hAnsi="Tahoma" w:cs="Tahoma"/>
      <w:sz w:val="16"/>
      <w:szCs w:val="16"/>
    </w:rPr>
  </w:style>
  <w:style w:type="character" w:customStyle="1" w:styleId="Char">
    <w:name w:val="풍선 도움말 텍스트 Char"/>
    <w:link w:val="a3"/>
    <w:rsid w:val="00E24D1F"/>
    <w:rPr>
      <w:rFonts w:ascii="Tahoma" w:hAnsi="Tahoma" w:cs="Tahoma"/>
      <w:sz w:val="16"/>
      <w:szCs w:val="16"/>
      <w:lang w:eastAsia="en-US"/>
    </w:rPr>
  </w:style>
  <w:style w:type="character" w:styleId="a4">
    <w:name w:val="annotation reference"/>
    <w:locked/>
    <w:rsid w:val="00E24D1F"/>
    <w:rPr>
      <w:sz w:val="16"/>
      <w:szCs w:val="16"/>
    </w:rPr>
  </w:style>
  <w:style w:type="paragraph" w:styleId="a5">
    <w:name w:val="annotation text"/>
    <w:basedOn w:val="a"/>
    <w:link w:val="Char0"/>
    <w:locked/>
    <w:rsid w:val="00E24D1F"/>
    <w:rPr>
      <w:sz w:val="20"/>
      <w:szCs w:val="20"/>
    </w:rPr>
  </w:style>
  <w:style w:type="character" w:customStyle="1" w:styleId="Char0">
    <w:name w:val="메모 텍스트 Char"/>
    <w:link w:val="a5"/>
    <w:rsid w:val="00E24D1F"/>
    <w:rPr>
      <w:lang w:eastAsia="en-US"/>
    </w:rPr>
  </w:style>
  <w:style w:type="paragraph" w:styleId="a6">
    <w:name w:val="annotation subject"/>
    <w:basedOn w:val="a5"/>
    <w:next w:val="a5"/>
    <w:link w:val="Char1"/>
    <w:locked/>
    <w:rsid w:val="00E24D1F"/>
    <w:rPr>
      <w:b/>
      <w:bCs/>
    </w:rPr>
  </w:style>
  <w:style w:type="character" w:customStyle="1" w:styleId="Char1">
    <w:name w:val="메모 주제 Char"/>
    <w:link w:val="a6"/>
    <w:rsid w:val="00E24D1F"/>
    <w:rPr>
      <w:b/>
      <w:bCs/>
      <w:lang w:eastAsia="en-US"/>
    </w:rPr>
  </w:style>
  <w:style w:type="paragraph" w:customStyle="1" w:styleId="MediumList2-Accent21">
    <w:name w:val="Medium List 2 - Accent 21"/>
    <w:hidden/>
    <w:uiPriority w:val="99"/>
    <w:semiHidden/>
    <w:rsid w:val="00531F44"/>
    <w:rPr>
      <w:sz w:val="24"/>
      <w:szCs w:val="24"/>
      <w:lang w:eastAsia="en-US"/>
    </w:rPr>
  </w:style>
  <w:style w:type="paragraph" w:customStyle="1" w:styleId="ColorfulShading-Accent11">
    <w:name w:val="Colorful Shading - Accent 11"/>
    <w:hidden/>
    <w:uiPriority w:val="99"/>
    <w:semiHidden/>
    <w:rsid w:val="0032115D"/>
    <w:rPr>
      <w:sz w:val="24"/>
      <w:szCs w:val="24"/>
      <w:lang w:eastAsia="en-US"/>
    </w:rPr>
  </w:style>
  <w:style w:type="paragraph" w:styleId="a7">
    <w:name w:val="header"/>
    <w:basedOn w:val="a"/>
    <w:link w:val="Char2"/>
    <w:locked/>
    <w:rsid w:val="00320B3D"/>
    <w:pPr>
      <w:tabs>
        <w:tab w:val="center" w:pos="4513"/>
        <w:tab w:val="right" w:pos="9026"/>
      </w:tabs>
      <w:snapToGrid w:val="0"/>
    </w:pPr>
  </w:style>
  <w:style w:type="character" w:customStyle="1" w:styleId="Char2">
    <w:name w:val="머리글 Char"/>
    <w:link w:val="a7"/>
    <w:rsid w:val="00320B3D"/>
    <w:rPr>
      <w:sz w:val="24"/>
      <w:szCs w:val="24"/>
      <w:lang w:eastAsia="en-US"/>
    </w:rPr>
  </w:style>
  <w:style w:type="paragraph" w:styleId="a8">
    <w:name w:val="footer"/>
    <w:basedOn w:val="a"/>
    <w:link w:val="Char3"/>
    <w:locked/>
    <w:rsid w:val="00320B3D"/>
    <w:pPr>
      <w:tabs>
        <w:tab w:val="center" w:pos="4513"/>
        <w:tab w:val="right" w:pos="9026"/>
      </w:tabs>
      <w:snapToGrid w:val="0"/>
    </w:pPr>
  </w:style>
  <w:style w:type="character" w:customStyle="1" w:styleId="Char3">
    <w:name w:val="바닥글 Char"/>
    <w:link w:val="a8"/>
    <w:rsid w:val="00320B3D"/>
    <w:rPr>
      <w:sz w:val="24"/>
      <w:szCs w:val="24"/>
      <w:lang w:eastAsia="en-US"/>
    </w:rPr>
  </w:style>
  <w:style w:type="paragraph" w:styleId="a9">
    <w:name w:val="Revision"/>
    <w:hidden/>
    <w:uiPriority w:val="99"/>
    <w:semiHidden/>
    <w:rsid w:val="003874F0"/>
    <w:rPr>
      <w:sz w:val="24"/>
      <w:szCs w:val="24"/>
      <w:lang w:eastAsia="en-US"/>
    </w:rPr>
  </w:style>
  <w:style w:type="paragraph" w:styleId="aa">
    <w:name w:val="List Paragraph"/>
    <w:basedOn w:val="a"/>
    <w:uiPriority w:val="34"/>
    <w:qFormat/>
    <w:rsid w:val="009C2B59"/>
    <w:pPr>
      <w:widowControl w:val="0"/>
      <w:wordWrap w:val="0"/>
      <w:autoSpaceDE w:val="0"/>
      <w:autoSpaceDN w:val="0"/>
      <w:spacing w:after="160" w:line="259" w:lineRule="auto"/>
      <w:ind w:leftChars="400" w:left="800"/>
      <w:jc w:val="both"/>
    </w:pPr>
    <w:rPr>
      <w:rFonts w:asciiTheme="minorHAnsi" w:eastAsiaTheme="minorEastAsia" w:hAnsiTheme="minorHAnsi" w:cstheme="minorBidi"/>
      <w:kern w:val="2"/>
      <w:sz w:val="20"/>
      <w:szCs w:val="22"/>
      <w:lang w:eastAsia="ko-KR"/>
    </w:rPr>
  </w:style>
  <w:style w:type="character" w:styleId="ab">
    <w:name w:val="Hyperlink"/>
    <w:basedOn w:val="a0"/>
    <w:locked/>
    <w:rsid w:val="00DA3E7C"/>
    <w:rPr>
      <w:color w:val="0563C1" w:themeColor="hyperlink"/>
      <w:u w:val="single"/>
    </w:rPr>
  </w:style>
  <w:style w:type="character" w:styleId="ac">
    <w:name w:val="Unresolved Mention"/>
    <w:basedOn w:val="a0"/>
    <w:uiPriority w:val="99"/>
    <w:semiHidden/>
    <w:unhideWhenUsed/>
    <w:rsid w:val="00DA3E7C"/>
    <w:rPr>
      <w:color w:val="605E5C"/>
      <w:shd w:val="clear" w:color="auto" w:fill="E1DFDD"/>
    </w:rPr>
  </w:style>
  <w:style w:type="paragraph" w:styleId="ad">
    <w:name w:val="Normal (Web)"/>
    <w:basedOn w:val="a"/>
    <w:uiPriority w:val="99"/>
    <w:unhideWhenUsed/>
    <w:locked/>
    <w:rsid w:val="006D7092"/>
    <w:pPr>
      <w:spacing w:before="100" w:beforeAutospacing="1" w:after="100" w:afterAutospacing="1"/>
    </w:pPr>
    <w:rPr>
      <w:rFonts w:ascii="굴림" w:eastAsia="굴림" w:hAnsi="굴림" w:cs="굴림"/>
      <w:lang w:eastAsia="ko-KR"/>
    </w:rPr>
  </w:style>
  <w:style w:type="character" w:styleId="ae">
    <w:name w:val="Strong"/>
    <w:basedOn w:val="a0"/>
    <w:uiPriority w:val="22"/>
    <w:qFormat/>
    <w:locked/>
    <w:rsid w:val="006D70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919643">
      <w:bodyDiv w:val="1"/>
      <w:marLeft w:val="0"/>
      <w:marRight w:val="0"/>
      <w:marTop w:val="0"/>
      <w:marBottom w:val="0"/>
      <w:divBdr>
        <w:top w:val="none" w:sz="0" w:space="0" w:color="auto"/>
        <w:left w:val="none" w:sz="0" w:space="0" w:color="auto"/>
        <w:bottom w:val="none" w:sz="0" w:space="0" w:color="auto"/>
        <w:right w:val="none" w:sz="0" w:space="0" w:color="auto"/>
      </w:divBdr>
    </w:div>
    <w:div w:id="1119377238">
      <w:bodyDiv w:val="1"/>
      <w:marLeft w:val="0"/>
      <w:marRight w:val="0"/>
      <w:marTop w:val="0"/>
      <w:marBottom w:val="0"/>
      <w:divBdr>
        <w:top w:val="none" w:sz="0" w:space="0" w:color="auto"/>
        <w:left w:val="none" w:sz="0" w:space="0" w:color="auto"/>
        <w:bottom w:val="none" w:sz="0" w:space="0" w:color="auto"/>
        <w:right w:val="none" w:sz="0" w:space="0" w:color="auto"/>
      </w:divBdr>
    </w:div>
    <w:div w:id="1621497390">
      <w:bodyDiv w:val="1"/>
      <w:marLeft w:val="0"/>
      <w:marRight w:val="0"/>
      <w:marTop w:val="0"/>
      <w:marBottom w:val="0"/>
      <w:divBdr>
        <w:top w:val="none" w:sz="0" w:space="0" w:color="auto"/>
        <w:left w:val="none" w:sz="0" w:space="0" w:color="auto"/>
        <w:bottom w:val="none" w:sz="0" w:space="0" w:color="auto"/>
        <w:right w:val="none" w:sz="0" w:space="0" w:color="auto"/>
      </w:divBdr>
    </w:div>
    <w:div w:id="1791977269">
      <w:bodyDiv w:val="1"/>
      <w:marLeft w:val="0"/>
      <w:marRight w:val="0"/>
      <w:marTop w:val="0"/>
      <w:marBottom w:val="0"/>
      <w:divBdr>
        <w:top w:val="none" w:sz="0" w:space="0" w:color="auto"/>
        <w:left w:val="none" w:sz="0" w:space="0" w:color="auto"/>
        <w:bottom w:val="none" w:sz="0" w:space="0" w:color="auto"/>
        <w:right w:val="none" w:sz="0" w:space="0" w:color="auto"/>
      </w:divBdr>
    </w:div>
    <w:div w:id="213386342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chubbyfinger101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ay-lay-down/jay-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0B63E-F4F6-4BFA-84D4-72DCADE1303B}">
  <ds:schemaRefs>
    <ds:schemaRef ds:uri="http://schemas.openxmlformats.org/officeDocument/2006/bibliography"/>
  </ds:schemaRefs>
</ds:datastoreItem>
</file>

<file path=docMetadata/LabelInfo.xml><?xml version="1.0" encoding="utf-8"?>
<clbl:labelList xmlns:clbl="http://schemas.microsoft.com/office/2020/mipLabelMetadata">
  <clbl:label id="{3741da7a-79c1-417c-b408-16c0bfe99fca}" enabled="1" method="Standard" siteId="{1e355c04-e0a4-42ed-8e2d-7351591f0ef1}" removed="0"/>
</clbl:labelList>
</file>

<file path=docProps/app.xml><?xml version="1.0" encoding="utf-8"?>
<Properties xmlns="http://schemas.openxmlformats.org/officeDocument/2006/extended-properties" xmlns:vt="http://schemas.openxmlformats.org/officeDocument/2006/docPropsVTypes">
  <Template>Normal</Template>
  <TotalTime>45</TotalTime>
  <Pages>2</Pages>
  <Words>971</Words>
  <Characters>6582</Characters>
  <Application>Microsoft Office Word</Application>
  <DocSecurity>0</DocSecurity>
  <Lines>54</Lines>
  <Paragraphs>15</Paragraphs>
  <ScaleCrop>false</ScaleCrop>
  <HeadingPairs>
    <vt:vector size="6" baseType="variant">
      <vt:variant>
        <vt:lpstr>제목</vt:lpstr>
      </vt:variant>
      <vt:variant>
        <vt:i4>1</vt:i4>
      </vt:variant>
      <vt:variant>
        <vt:lpstr>Title</vt:lpstr>
      </vt:variant>
      <vt:variant>
        <vt:i4>1</vt:i4>
      </vt:variant>
      <vt:variant>
        <vt:lpstr>Título</vt:lpstr>
      </vt:variant>
      <vt:variant>
        <vt:i4>1</vt:i4>
      </vt:variant>
    </vt:vector>
  </HeadingPairs>
  <TitlesOfParts>
    <vt:vector size="3" baseType="lpstr">
      <vt:lpstr>Bang Youn Hwang</vt:lpstr>
      <vt:lpstr>Bang Youn Hwang</vt:lpstr>
      <vt:lpstr>Bang Youn Hwang</vt:lpstr>
    </vt:vector>
  </TitlesOfParts>
  <Company>Google</Company>
  <LinksUpToDate>false</LinksUpToDate>
  <CharactersWithSpaces>7538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Bang Youn Hwang</dc:title>
  <dc:subject/>
  <dc:creator>Jihee Cho</dc:creator>
  <cp:keywords/>
  <cp:lastModifiedBy>Jihee Cho</cp:lastModifiedBy>
  <cp:revision>40</cp:revision>
  <dcterms:created xsi:type="dcterms:W3CDTF">2025-09-18T07:08:00Z</dcterms:created>
  <dcterms:modified xsi:type="dcterms:W3CDTF">2025-09-18T08:01:00Z</dcterms:modified>
</cp:coreProperties>
</file>