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475" w:rsidRDefault="00690475" w:rsidP="00690475">
      <w:pPr>
        <w:spacing w:line="480" w:lineRule="auto"/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  <w:bookmarkStart w:id="0" w:name="_GoBack"/>
      <w:bookmarkEnd w:id="0"/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"2,000 in Loop Protest War."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Jan 21, 1973, pp. 4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https://search.proquest.com/docview/170328443?accountid=36605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2A7660" w:rsidRPr="00B46A94" w:rsidRDefault="002A7660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Alfred, Baker L. "Alternatives to Oil."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Nov 29, 1973, pp. 24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>, https://search.proquest.com/docview/171032862?accountid=36605.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“Avoid Gasoline Rationing.”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25 Nov. 1973, p. 22.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, infoweb.newsbank.com/resources/doc/nb/image/v2:13D09C142C972071@EANX-NB-1528CE7B1EBC898F@2442012-152682A31B8FEE93@21-1529046CF050F520@?p=AMNEWS. Accessed 23 Apr. 2017.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Bukro, Casey. "Chicago Economist Denies Energy Crisis."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Nov 13, 1973, pp. 3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="002A7660"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https://search.proquest.com/docview/171034163?accountid=36605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D2600D" w:rsidRPr="00B46A94" w:rsidRDefault="00D2600D" w:rsidP="00D2600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46A9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Chatham Newcomers attend ‘Music Man’; Plan Family Picnic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.” </w:t>
      </w:r>
      <w:r w:rsidRPr="00B46A94">
        <w:rPr>
          <w:rFonts w:ascii="Times New Roman" w:eastAsia="Times New Roman" w:hAnsi="Times New Roman" w:cs="Times New Roman"/>
          <w:i/>
          <w:iCs/>
          <w:sz w:val="24"/>
          <w:szCs w:val="24"/>
        </w:rPr>
        <w:t>The Chatham Clarion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, 22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 xml:space="preserve"> Aug. 1974, n.p.</w:t>
      </w:r>
    </w:p>
    <w:p w:rsidR="002A7660" w:rsidRPr="00B46A94" w:rsidRDefault="002A7660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Fri, Robert W. "Energy Needs and Ecology."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Jul 13, 1973, pp. 14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>, https://search.proquest.com/docview/170440543?accountid=36605.</w:t>
      </w:r>
    </w:p>
    <w:p w:rsidR="003F56B9" w:rsidRPr="00B46A94" w:rsidRDefault="003F56B9" w:rsidP="003F56B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46A94">
        <w:rPr>
          <w:rFonts w:ascii="Times New Roman" w:eastAsia="Times New Roman" w:hAnsi="Times New Roman" w:cs="Times New Roman"/>
          <w:sz w:val="24"/>
          <w:szCs w:val="24"/>
        </w:rPr>
        <w:t>“Fuel Shortage Discussed by School Board.” </w:t>
      </w:r>
      <w:r w:rsidRPr="00B46A94">
        <w:rPr>
          <w:rFonts w:ascii="Times New Roman" w:eastAsia="Times New Roman" w:hAnsi="Times New Roman" w:cs="Times New Roman"/>
          <w:i/>
          <w:iCs/>
          <w:sz w:val="24"/>
          <w:szCs w:val="24"/>
        </w:rPr>
        <w:t>The Chatham Clarion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, 23 Nov. 1973, pp. 1–1.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lastRenderedPageBreak/>
        <w:t>"Evanston Residents Protest War."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May 18, 1970, pp. 15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https://search.proquest.com/docview/169835279?accountid=36605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D2600D" w:rsidRPr="00B46A94" w:rsidRDefault="00D2600D" w:rsidP="00D2600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B46A94">
        <w:rPr>
          <w:rFonts w:ascii="Times New Roman" w:eastAsia="Times New Roman" w:hAnsi="Times New Roman" w:cs="Times New Roman"/>
          <w:sz w:val="24"/>
          <w:szCs w:val="24"/>
        </w:rPr>
        <w:t>“Expect Standing Room Crowd for Blake’s Lincoln Speeches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.” </w:t>
      </w:r>
      <w:r w:rsidRPr="00B46A94">
        <w:rPr>
          <w:rFonts w:ascii="Times New Roman" w:eastAsia="Times New Roman" w:hAnsi="Times New Roman" w:cs="Times New Roman"/>
          <w:i/>
          <w:iCs/>
          <w:sz w:val="24"/>
          <w:szCs w:val="24"/>
        </w:rPr>
        <w:t>The Chatham Clarion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, 15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Aug. 1974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 xml:space="preserve"> n.p</w:t>
      </w:r>
      <w:r w:rsidRPr="00B46A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600D" w:rsidRPr="00B46A94" w:rsidRDefault="00D2600D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"</w:t>
      </w:r>
      <w:r w:rsidRPr="00B46A94">
        <w:rPr>
          <w:rFonts w:ascii="Times New Roman" w:hAnsi="Times New Roman" w:cs="Times New Roman"/>
          <w:sz w:val="24"/>
          <w:szCs w:val="24"/>
        </w:rPr>
        <w:t>Gay Liberation Stages March to Civic Center</w:t>
      </w:r>
      <w:r w:rsidRPr="00B46A94">
        <w:rPr>
          <w:rFonts w:ascii="Times New Roman" w:hAnsi="Times New Roman" w:cs="Times New Roman"/>
          <w:sz w:val="24"/>
          <w:szCs w:val="24"/>
        </w:rPr>
        <w:t>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Jun 28, 1970, pp. 1-a3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https://search.proquest.com/docview/169843841?accountid=36605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2A7660" w:rsidRPr="00B46A94" w:rsidRDefault="002A7660" w:rsidP="002A76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“How private is your private life?”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21 Apr. 1974, p. 20.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Hunter, Clyde H. "LAGGING ECONOMY."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Nov 16, 1970, pp. 16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https://search.proquest.com/docview/169901277?accountid=36605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Landers, Ann. “Homosexual Unnatural.”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9 Jan. 1973, p. 24.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, infoweb.newsbank.com/resources/doc/nb/image/v2:13D09C142C972071@EANX-NB-152AB3286F7226B5@2441692-152886F635590101@23-152AE09E968FE100@?p=AMNEWS. Accessed 23 Apr. 2017.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Musto, Paula. “Women’s Lib: Feminists Tell What ‘Equality’ Means to Them.”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7 Aug. 1972, p. 13.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, infoweb.newsbank.com/resources/doc/nb/image/v2:13D09C142C972071@EANX-NB-</w:t>
      </w:r>
      <w:r w:rsidRPr="00B46A94">
        <w:rPr>
          <w:rFonts w:ascii="Times New Roman" w:hAnsi="Times New Roman" w:cs="Times New Roman"/>
          <w:sz w:val="24"/>
          <w:szCs w:val="24"/>
        </w:rPr>
        <w:lastRenderedPageBreak/>
        <w:t>152AC70A148AC121@2441537-1528B171DA1D7589@12-152B3AF566F58A90@?p=AMNEWS. Accessed 23 Apr. 2017.</w:t>
      </w:r>
    </w:p>
    <w:p w:rsidR="00B46A94" w:rsidRPr="00B46A94" w:rsidRDefault="00B46A94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"Other 192 -- no Title."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Aug 11, 1974, pp. 1-e2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>, https://search.proquest.com/docview/169303993?accountid=36605.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“Richard Nixon: Domestic Affairs.” </w:t>
      </w:r>
      <w:r w:rsidRPr="00B46A94">
        <w:rPr>
          <w:rFonts w:ascii="Times New Roman" w:hAnsi="Times New Roman" w:cs="Times New Roman"/>
          <w:i/>
          <w:sz w:val="24"/>
          <w:szCs w:val="24"/>
        </w:rPr>
        <w:t>US Presidents| Richard Nixon</w:t>
      </w:r>
      <w:r w:rsidRPr="00B46A94">
        <w:rPr>
          <w:rFonts w:ascii="Times New Roman" w:hAnsi="Times New Roman" w:cs="Times New Roman"/>
          <w:sz w:val="24"/>
          <w:szCs w:val="24"/>
        </w:rPr>
        <w:t>, The Miller Center, millercenter.org/president/Nixon/domestic-affairs. Accessed 23 Apr. 2017.</w:t>
      </w:r>
    </w:p>
    <w:p w:rsidR="002A7660" w:rsidRPr="00B46A94" w:rsidRDefault="003F56B9" w:rsidP="00B46A9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Safire, William. "Playing it Straight with Gay Liberationists."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Apr 20, 1974, pp. 1-n16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https://search.proquest.com/docview/171117779?accountid=36605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"Stevenson Blames Nixon Policies for Unemployment Rise."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Oct 04, 1970, pp. 10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https://search.proquest.com/docview/169896443?accountid=36605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B46A94" w:rsidRPr="00B46A94" w:rsidRDefault="00B46A94" w:rsidP="00B46A94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 xml:space="preserve">“Summer Theater”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11 Apr. 1974, p. 27.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3F56B9" w:rsidRPr="00B46A94" w:rsidRDefault="003F56B9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The American War Library. “Vietnam War Allied Troop Levels 1960-73.”</w:t>
      </w:r>
      <w:r w:rsidRPr="00B46A94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Vietnam War Allied Troop Levels 1960-73</w:t>
      </w:r>
      <w:r w:rsidRPr="00B46A94">
        <w:rPr>
          <w:rFonts w:ascii="Times New Roman" w:hAnsi="Times New Roman" w:cs="Times New Roman"/>
          <w:sz w:val="24"/>
          <w:szCs w:val="24"/>
        </w:rPr>
        <w:t>, The American War Library, 6 Dec. 2008, www.americanwarlibrary.com/vietnam/vwatl.htm. Accessed 23 Apr. 2017.</w:t>
      </w:r>
    </w:p>
    <w:p w:rsidR="0074341A" w:rsidRPr="00B46A94" w:rsidRDefault="009D25B3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"Women to Protest Scripture Reading."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Aug 25, 1973, pp. 1-a13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https://search.proquest.com/docview/170901687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2A7660" w:rsidRPr="00B46A94" w:rsidRDefault="002A7660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lastRenderedPageBreak/>
        <w:t>Woodard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r w:rsidRPr="00B46A94">
        <w:rPr>
          <w:rFonts w:ascii="Times New Roman" w:hAnsi="Times New Roman" w:cs="Times New Roman"/>
          <w:sz w:val="24"/>
          <w:szCs w:val="24"/>
        </w:rPr>
        <w:t>James</w:t>
      </w:r>
      <w:r w:rsidRPr="00B46A94">
        <w:rPr>
          <w:rFonts w:ascii="Times New Roman" w:hAnsi="Times New Roman" w:cs="Times New Roman"/>
          <w:sz w:val="24"/>
          <w:szCs w:val="24"/>
        </w:rPr>
        <w:t>. “</w:t>
      </w:r>
      <w:r w:rsidRPr="00B46A94">
        <w:rPr>
          <w:rFonts w:ascii="Times New Roman" w:hAnsi="Times New Roman" w:cs="Times New Roman"/>
          <w:sz w:val="24"/>
          <w:szCs w:val="24"/>
        </w:rPr>
        <w:t>Expensive Homes are Sales Problem</w:t>
      </w:r>
      <w:r w:rsidRPr="00B46A94">
        <w:rPr>
          <w:rFonts w:ascii="Times New Roman" w:hAnsi="Times New Roman" w:cs="Times New Roman"/>
          <w:sz w:val="24"/>
          <w:szCs w:val="24"/>
        </w:rPr>
        <w:t xml:space="preserve">.” </w:t>
      </w:r>
      <w:r w:rsidRPr="00B46A94">
        <w:rPr>
          <w:rFonts w:ascii="Times New Roman" w:hAnsi="Times New Roman" w:cs="Times New Roman"/>
          <w:i/>
          <w:sz w:val="24"/>
          <w:szCs w:val="24"/>
        </w:rPr>
        <w:t>Daily Illinois State Journal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r w:rsidRPr="00B46A94">
        <w:rPr>
          <w:rFonts w:ascii="Times New Roman" w:hAnsi="Times New Roman" w:cs="Times New Roman"/>
          <w:sz w:val="24"/>
          <w:szCs w:val="24"/>
        </w:rPr>
        <w:t>16 Jul. 1972, p. 30</w:t>
      </w:r>
      <w:r w:rsidRPr="00B46A94">
        <w:rPr>
          <w:rFonts w:ascii="Times New Roman" w:hAnsi="Times New Roman" w:cs="Times New Roman"/>
          <w:sz w:val="24"/>
          <w:szCs w:val="24"/>
        </w:rPr>
        <w:t xml:space="preserve">. </w:t>
      </w:r>
      <w:r w:rsidRPr="00B46A94">
        <w:rPr>
          <w:rFonts w:ascii="Times New Roman" w:hAnsi="Times New Roman" w:cs="Times New Roman"/>
          <w:i/>
          <w:sz w:val="24"/>
          <w:szCs w:val="24"/>
        </w:rPr>
        <w:t>NewsBank</w:t>
      </w:r>
      <w:r w:rsidRPr="00B46A94">
        <w:rPr>
          <w:rFonts w:ascii="Times New Roman" w:hAnsi="Times New Roman" w:cs="Times New Roman"/>
          <w:sz w:val="24"/>
          <w:szCs w:val="24"/>
        </w:rPr>
        <w:t>,</w:t>
      </w:r>
    </w:p>
    <w:p w:rsidR="00FF5854" w:rsidRPr="00B46A94" w:rsidRDefault="00FF5854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Young, Robert. "Nixon, Congress Blame each Other for Energy Shortages."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Nov 25, 1973, pp. 1-b17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https://search.proquest.com/docview/170977947?accountid=36605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FF5854" w:rsidRPr="00B46A94" w:rsidRDefault="00F41C5D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46A94">
        <w:rPr>
          <w:rFonts w:ascii="Times New Roman" w:hAnsi="Times New Roman" w:cs="Times New Roman"/>
          <w:sz w:val="24"/>
          <w:szCs w:val="24"/>
        </w:rPr>
        <w:t>Zahour, Frank. "Gas Dealers Plan 3-Day Protest Closing."</w:t>
      </w:r>
      <w:r w:rsidRPr="00B46A94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Chicago Tribune (1963-Current file)</w:t>
      </w:r>
      <w:r w:rsidRPr="00B46A94">
        <w:rPr>
          <w:rFonts w:ascii="Times New Roman" w:hAnsi="Times New Roman" w:cs="Times New Roman"/>
          <w:sz w:val="24"/>
          <w:szCs w:val="24"/>
        </w:rPr>
        <w:t>, Aug 12, 1973, pp. 1</w:t>
      </w:r>
      <w:r w:rsidRPr="00B46A94">
        <w:rPr>
          <w:rFonts w:ascii="Times New Roman" w:hAnsi="Times New Roman" w:cs="Times New Roman"/>
          <w:i/>
          <w:iCs/>
          <w:sz w:val="24"/>
          <w:szCs w:val="24"/>
        </w:rPr>
        <w:t>, ProQuest Historical Newspapers: Chicago Tribune</w:t>
      </w:r>
      <w:r w:rsidRPr="00B46A94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B46A9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https://search.proquest.com/docview/170947781?accountid=36605</w:t>
        </w:r>
      </w:hyperlink>
      <w:r w:rsidRPr="00B46A94">
        <w:rPr>
          <w:rFonts w:ascii="Times New Roman" w:hAnsi="Times New Roman" w:cs="Times New Roman"/>
          <w:sz w:val="24"/>
          <w:szCs w:val="24"/>
        </w:rPr>
        <w:t>.</w:t>
      </w:r>
    </w:p>
    <w:p w:rsidR="00FF5854" w:rsidRPr="00B46A94" w:rsidRDefault="00FF5854" w:rsidP="003F56B9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FF5854" w:rsidRPr="00B4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C5D" w:rsidRDefault="00F41C5D" w:rsidP="00F41C5D">
      <w:pPr>
        <w:spacing w:after="0" w:line="240" w:lineRule="auto"/>
      </w:pPr>
      <w:r>
        <w:separator/>
      </w:r>
    </w:p>
  </w:endnote>
  <w:endnote w:type="continuationSeparator" w:id="0">
    <w:p w:rsidR="00F41C5D" w:rsidRDefault="00F41C5D" w:rsidP="00F4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C5D" w:rsidRDefault="00F41C5D" w:rsidP="00F41C5D">
      <w:pPr>
        <w:spacing w:after="0" w:line="240" w:lineRule="auto"/>
      </w:pPr>
      <w:r>
        <w:separator/>
      </w:r>
    </w:p>
  </w:footnote>
  <w:footnote w:type="continuationSeparator" w:id="0">
    <w:p w:rsidR="00F41C5D" w:rsidRDefault="00F41C5D" w:rsidP="00F41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B3"/>
    <w:rsid w:val="00211665"/>
    <w:rsid w:val="002A7660"/>
    <w:rsid w:val="003F56B9"/>
    <w:rsid w:val="00690475"/>
    <w:rsid w:val="0074341A"/>
    <w:rsid w:val="009A21ED"/>
    <w:rsid w:val="009D25B3"/>
    <w:rsid w:val="00B46A94"/>
    <w:rsid w:val="00D01060"/>
    <w:rsid w:val="00D2600D"/>
    <w:rsid w:val="00F41C5D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BFD7F-E29B-4225-829E-95464926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5B3"/>
  </w:style>
  <w:style w:type="character" w:styleId="Hyperlink">
    <w:name w:val="Hyperlink"/>
    <w:basedOn w:val="DefaultParagraphFont"/>
    <w:uiPriority w:val="99"/>
    <w:unhideWhenUsed/>
    <w:rsid w:val="009D25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C5D"/>
  </w:style>
  <w:style w:type="paragraph" w:styleId="Footer">
    <w:name w:val="footer"/>
    <w:basedOn w:val="Normal"/>
    <w:link w:val="FooterChar"/>
    <w:uiPriority w:val="99"/>
    <w:unhideWhenUsed/>
    <w:rsid w:val="00F41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C5D"/>
  </w:style>
  <w:style w:type="character" w:customStyle="1" w:styleId="citationtext">
    <w:name w:val="citation_text"/>
    <w:basedOn w:val="DefaultParagraphFont"/>
    <w:rsid w:val="00F4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proquest.com/docview/169835279?accountid=36605" TargetMode="External"/><Relationship Id="rId13" Type="http://schemas.openxmlformats.org/officeDocument/2006/relationships/hyperlink" Target="https://search.proquest.com/docview/170901687?accountid=366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.proquest.com/docview/171034163?accountid=36605" TargetMode="External"/><Relationship Id="rId12" Type="http://schemas.openxmlformats.org/officeDocument/2006/relationships/hyperlink" Target="https://search.proquest.com/docview/169896443?accountid=3660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arch.proquest.com/docview/170328443?accountid=36605" TargetMode="External"/><Relationship Id="rId11" Type="http://schemas.openxmlformats.org/officeDocument/2006/relationships/hyperlink" Target="https://search.proquest.com/docview/171117779?accountid=3660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arch.proquest.com/docview/170947781?accountid=36605" TargetMode="External"/><Relationship Id="rId10" Type="http://schemas.openxmlformats.org/officeDocument/2006/relationships/hyperlink" Target="https://search.proquest.com/docview/169901277?accountid=3660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earch.proquest.com/docview/169843841?accountid=36605" TargetMode="External"/><Relationship Id="rId14" Type="http://schemas.openxmlformats.org/officeDocument/2006/relationships/hyperlink" Target="https://search.proquest.com/docview/170977947?accountid=36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Sridharan</dc:creator>
  <cp:keywords/>
  <dc:description/>
  <cp:lastModifiedBy>Jay Sridharan</cp:lastModifiedBy>
  <cp:revision>5</cp:revision>
  <dcterms:created xsi:type="dcterms:W3CDTF">2017-04-24T00:29:00Z</dcterms:created>
  <dcterms:modified xsi:type="dcterms:W3CDTF">2017-05-18T09:20:00Z</dcterms:modified>
</cp:coreProperties>
</file>