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1A" w:rsidRDefault="002167FA" w:rsidP="0068120A">
      <w:pPr>
        <w:spacing w:line="480" w:lineRule="auto"/>
        <w:ind w:firstLine="720"/>
        <w:rPr>
          <w:rFonts w:ascii="Times New Roman" w:hAnsi="Times New Roman" w:cs="Times New Roman"/>
          <w:sz w:val="24"/>
          <w:szCs w:val="24"/>
        </w:rPr>
      </w:pPr>
      <w:r w:rsidRPr="00A64166">
        <w:rPr>
          <w:rFonts w:ascii="Times New Roman" w:hAnsi="Times New Roman" w:cs="Times New Roman"/>
          <w:sz w:val="24"/>
          <w:szCs w:val="24"/>
        </w:rPr>
        <w:t xml:space="preserve">In today’s </w:t>
      </w:r>
      <w:r w:rsidRPr="00A64166">
        <w:rPr>
          <w:rFonts w:ascii="Times New Roman" w:hAnsi="Times New Roman" w:cs="Times New Roman"/>
          <w:noProof/>
          <w:sz w:val="24"/>
          <w:szCs w:val="24"/>
        </w:rPr>
        <w:t>culture</w:t>
      </w:r>
      <w:r w:rsidR="00A64166">
        <w:rPr>
          <w:rFonts w:ascii="Times New Roman" w:hAnsi="Times New Roman" w:cs="Times New Roman"/>
          <w:noProof/>
          <w:sz w:val="24"/>
          <w:szCs w:val="24"/>
        </w:rPr>
        <w:t>,</w:t>
      </w:r>
      <w:r w:rsidRPr="00A64166">
        <w:rPr>
          <w:rFonts w:ascii="Times New Roman" w:hAnsi="Times New Roman" w:cs="Times New Roman"/>
          <w:sz w:val="24"/>
          <w:szCs w:val="24"/>
        </w:rPr>
        <w:t xml:space="preserve"> we are constantly bombarded with the subject of global warming. Envi</w:t>
      </w:r>
      <w:r w:rsidR="00F349F6">
        <w:rPr>
          <w:rFonts w:ascii="Times New Roman" w:hAnsi="Times New Roman" w:cs="Times New Roman"/>
          <w:sz w:val="24"/>
          <w:szCs w:val="24"/>
        </w:rPr>
        <w:t xml:space="preserve">ronmentalists lobby for change; </w:t>
      </w:r>
      <w:r w:rsidRPr="00A64166">
        <w:rPr>
          <w:rFonts w:ascii="Times New Roman" w:hAnsi="Times New Roman" w:cs="Times New Roman"/>
          <w:sz w:val="24"/>
          <w:szCs w:val="24"/>
        </w:rPr>
        <w:t>researchers struggle to fin</w:t>
      </w:r>
      <w:r w:rsidR="00F349F6">
        <w:rPr>
          <w:rFonts w:ascii="Times New Roman" w:hAnsi="Times New Roman" w:cs="Times New Roman"/>
          <w:sz w:val="24"/>
          <w:szCs w:val="24"/>
        </w:rPr>
        <w:t>d alternative sources of energy;</w:t>
      </w:r>
      <w:r w:rsidRPr="00A64166">
        <w:rPr>
          <w:rFonts w:ascii="Times New Roman" w:hAnsi="Times New Roman" w:cs="Times New Roman"/>
          <w:sz w:val="24"/>
          <w:szCs w:val="24"/>
        </w:rPr>
        <w:t xml:space="preserve"> and businessmen try to sell as many solar panels as they possibly can. Resistance against oil drilling, however, is far from ne</w:t>
      </w:r>
      <w:r w:rsidR="001263BD" w:rsidRPr="00A64166">
        <w:rPr>
          <w:rFonts w:ascii="Times New Roman" w:hAnsi="Times New Roman" w:cs="Times New Roman"/>
          <w:sz w:val="24"/>
          <w:szCs w:val="24"/>
        </w:rPr>
        <w:t xml:space="preserve">w. John McPhee wrote what he learned about the effects of oil drilling in his compelling 1986 essay about the renowned geologist John David Love. He does an excellent job of convincing the reader to oppose drilling and save both </w:t>
      </w:r>
      <w:r w:rsidR="00F349F6">
        <w:rPr>
          <w:rFonts w:ascii="Times New Roman" w:hAnsi="Times New Roman" w:cs="Times New Roman"/>
          <w:sz w:val="24"/>
          <w:szCs w:val="24"/>
        </w:rPr>
        <w:t xml:space="preserve">the human race </w:t>
      </w:r>
      <w:r w:rsidR="001263BD" w:rsidRPr="00A64166">
        <w:rPr>
          <w:rFonts w:ascii="Times New Roman" w:hAnsi="Times New Roman" w:cs="Times New Roman"/>
          <w:sz w:val="24"/>
          <w:szCs w:val="24"/>
        </w:rPr>
        <w:t>and the environment in his essay, “A Name I Do Not Know.” He proves</w:t>
      </w:r>
      <w:r w:rsidR="00A64166" w:rsidRPr="00A64166">
        <w:rPr>
          <w:rFonts w:ascii="Times New Roman" w:hAnsi="Times New Roman" w:cs="Times New Roman"/>
          <w:sz w:val="24"/>
          <w:szCs w:val="24"/>
        </w:rPr>
        <w:t xml:space="preserve"> Love</w:t>
      </w:r>
      <w:r w:rsidR="001263BD" w:rsidRPr="00A64166">
        <w:rPr>
          <w:rFonts w:ascii="Times New Roman" w:hAnsi="Times New Roman" w:cs="Times New Roman"/>
          <w:sz w:val="24"/>
          <w:szCs w:val="24"/>
        </w:rPr>
        <w:t xml:space="preserve"> credible on the topic by exemplifying </w:t>
      </w:r>
      <w:r w:rsidR="00F349F6">
        <w:rPr>
          <w:rFonts w:ascii="Times New Roman" w:hAnsi="Times New Roman" w:cs="Times New Roman"/>
          <w:sz w:val="24"/>
          <w:szCs w:val="24"/>
        </w:rPr>
        <w:t>Love’s</w:t>
      </w:r>
      <w:r w:rsidR="001263BD" w:rsidRPr="00A64166">
        <w:rPr>
          <w:rFonts w:ascii="Times New Roman" w:hAnsi="Times New Roman" w:cs="Times New Roman"/>
          <w:sz w:val="24"/>
          <w:szCs w:val="24"/>
        </w:rPr>
        <w:t xml:space="preserve"> many accomplishments, from his lectures as a pure scientist to defend the environment to his discoveries of wealth </w:t>
      </w:r>
      <w:r w:rsidR="00A64166">
        <w:rPr>
          <w:rFonts w:ascii="Times New Roman" w:hAnsi="Times New Roman" w:cs="Times New Roman"/>
          <w:sz w:val="24"/>
          <w:szCs w:val="24"/>
        </w:rPr>
        <w:t>in</w:t>
      </w:r>
      <w:r w:rsidR="001263BD" w:rsidRPr="00A64166">
        <w:rPr>
          <w:rFonts w:ascii="Times New Roman" w:hAnsi="Times New Roman" w:cs="Times New Roman"/>
          <w:sz w:val="24"/>
          <w:szCs w:val="24"/>
        </w:rPr>
        <w:t xml:space="preserve"> </w:t>
      </w:r>
      <w:r w:rsidR="001263BD" w:rsidRPr="00A64166">
        <w:rPr>
          <w:rFonts w:ascii="Times New Roman" w:hAnsi="Times New Roman" w:cs="Times New Roman"/>
          <w:noProof/>
          <w:sz w:val="24"/>
          <w:szCs w:val="24"/>
        </w:rPr>
        <w:t>exploitable</w:t>
      </w:r>
      <w:r w:rsidR="001263BD" w:rsidRPr="00A64166">
        <w:rPr>
          <w:rFonts w:ascii="Times New Roman" w:hAnsi="Times New Roman" w:cs="Times New Roman"/>
          <w:sz w:val="24"/>
          <w:szCs w:val="24"/>
        </w:rPr>
        <w:t xml:space="preserve"> rock. </w:t>
      </w:r>
      <w:r w:rsidR="00A64166">
        <w:rPr>
          <w:rFonts w:ascii="Times New Roman" w:hAnsi="Times New Roman" w:cs="Times New Roman"/>
          <w:sz w:val="24"/>
          <w:szCs w:val="24"/>
        </w:rPr>
        <w:t>He shows that Love has personally had experience with both passionate environmentalists as well as avaricious businessmen.</w:t>
      </w:r>
    </w:p>
    <w:p w:rsidR="00A02E7E" w:rsidRDefault="00A02E7E" w:rsidP="0068120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 begins the essay with appeals to our emotional nature through a combined use of imagery and comparison. He recounts his journey across Utah with Love where they visit a power plant named “Jim Bridger.” He narrates the history of the region with vivid imagery as he goes from the </w:t>
      </w:r>
      <w:r w:rsidR="00922D00">
        <w:rPr>
          <w:rFonts w:ascii="Times New Roman" w:hAnsi="Times New Roman" w:cs="Times New Roman"/>
          <w:sz w:val="24"/>
          <w:szCs w:val="24"/>
        </w:rPr>
        <w:t xml:space="preserve">Cenozoic Era </w:t>
      </w:r>
      <w:r>
        <w:rPr>
          <w:rFonts w:ascii="Times New Roman" w:hAnsi="Times New Roman" w:cs="Times New Roman"/>
          <w:sz w:val="24"/>
          <w:szCs w:val="24"/>
        </w:rPr>
        <w:t xml:space="preserve">to the </w:t>
      </w:r>
      <w:r w:rsidR="00922D00">
        <w:rPr>
          <w:rFonts w:ascii="Times New Roman" w:hAnsi="Times New Roman" w:cs="Times New Roman"/>
          <w:sz w:val="24"/>
          <w:szCs w:val="24"/>
        </w:rPr>
        <w:t>present day. He describes the various flora and fauna, the oak, elm and pine trees, the pressure caused by the falling vegetation, and the erosion of the mud on top from the streams of water and the blasts of wind. Then comes Jim Bridger, whose image is quite the opposite. He describes him as a large rat, that every few hours, awkwardly lurches back so traumatically that the dirt underneath immediately became slate. Through the use of imagery in this comparison, McPhee clearly makes his point to the reader—that these industrial machines are everything we don’</w:t>
      </w:r>
      <w:r w:rsidR="009E1B4F">
        <w:rPr>
          <w:rFonts w:ascii="Times New Roman" w:hAnsi="Times New Roman" w:cs="Times New Roman"/>
          <w:sz w:val="24"/>
          <w:szCs w:val="24"/>
        </w:rPr>
        <w:t>t want. After visiting Jim Bridger, the two continue to travel, and before long, McPhee makes another comparison of this fashion. He describes the 46 million year history of Lake Gosiute, from its ancient twelve-foot crocodiles to its bowfins, dogfish, and bony tongues. He then switches to a discussion on the various met</w:t>
      </w:r>
      <w:r w:rsidR="0068120A">
        <w:rPr>
          <w:rFonts w:ascii="Times New Roman" w:hAnsi="Times New Roman" w:cs="Times New Roman"/>
          <w:sz w:val="24"/>
          <w:szCs w:val="24"/>
        </w:rPr>
        <w:t xml:space="preserve">hods of drilling, all of which </w:t>
      </w:r>
      <w:r w:rsidR="0068120A">
        <w:rPr>
          <w:rFonts w:ascii="Times New Roman" w:hAnsi="Times New Roman" w:cs="Times New Roman"/>
          <w:sz w:val="24"/>
          <w:szCs w:val="24"/>
        </w:rPr>
        <w:lastRenderedPageBreak/>
        <w:t xml:space="preserve">“destroy the face of the earth.” Through the use of this vivid comparison, McPhee incites a somewhat guilty feeling within readers that support such oil drilling. </w:t>
      </w:r>
    </w:p>
    <w:p w:rsidR="0068120A" w:rsidRDefault="0068120A" w:rsidP="00A64166">
      <w:pPr>
        <w:spacing w:line="480" w:lineRule="auto"/>
        <w:rPr>
          <w:rFonts w:ascii="Times New Roman" w:hAnsi="Times New Roman" w:cs="Times New Roman"/>
          <w:sz w:val="24"/>
          <w:szCs w:val="24"/>
        </w:rPr>
      </w:pPr>
      <w:r>
        <w:rPr>
          <w:rFonts w:ascii="Times New Roman" w:hAnsi="Times New Roman" w:cs="Times New Roman"/>
          <w:sz w:val="24"/>
          <w:szCs w:val="24"/>
        </w:rPr>
        <w:tab/>
      </w:r>
      <w:r w:rsidR="00F349F6">
        <w:rPr>
          <w:rFonts w:ascii="Times New Roman" w:hAnsi="Times New Roman" w:cs="Times New Roman"/>
          <w:sz w:val="24"/>
          <w:szCs w:val="24"/>
        </w:rPr>
        <w:t xml:space="preserve">His imagery and comparison pairs well with another </w:t>
      </w:r>
      <w:r>
        <w:rPr>
          <w:rFonts w:ascii="Times New Roman" w:hAnsi="Times New Roman" w:cs="Times New Roman"/>
          <w:sz w:val="24"/>
          <w:szCs w:val="24"/>
        </w:rPr>
        <w:t>impo</w:t>
      </w:r>
      <w:r w:rsidR="00F349F6">
        <w:rPr>
          <w:rFonts w:ascii="Times New Roman" w:hAnsi="Times New Roman" w:cs="Times New Roman"/>
          <w:sz w:val="24"/>
          <w:szCs w:val="24"/>
        </w:rPr>
        <w:t xml:space="preserve">rtant aspect of McPhee’s essay, </w:t>
      </w:r>
      <w:r>
        <w:rPr>
          <w:rFonts w:ascii="Times New Roman" w:hAnsi="Times New Roman" w:cs="Times New Roman"/>
          <w:sz w:val="24"/>
          <w:szCs w:val="24"/>
        </w:rPr>
        <w:t xml:space="preserve">his use of irony. McPhee establishes an idea that it is the people who cause the destruction to the environment that complain the most about it. He sees seagulls when he and Lock first enter Utah, and mentions how the Mormon traffic in Utah do not seem intent on saving the birds that saved them. He jabs at our dependence on automobiles despite its destructive effects. Later, when the two visit the Yellowstone National Park, he mentions how </w:t>
      </w:r>
      <w:r w:rsidR="00407CD2">
        <w:rPr>
          <w:rFonts w:ascii="Times New Roman" w:hAnsi="Times New Roman" w:cs="Times New Roman"/>
          <w:sz w:val="24"/>
          <w:szCs w:val="24"/>
        </w:rPr>
        <w:t>a scientist he met there had formulated a law, “The volume of the complaints varies inversely with the number of miles per gallon attained by the vehicles that bring people to the park.” McPhee jabs at our lack of concern about the environment and our simultaneous expe</w:t>
      </w:r>
      <w:r w:rsidR="00F349F6">
        <w:rPr>
          <w:rFonts w:ascii="Times New Roman" w:hAnsi="Times New Roman" w:cs="Times New Roman"/>
          <w:sz w:val="24"/>
          <w:szCs w:val="24"/>
        </w:rPr>
        <w:t>ctation that there shouldn’t be any problems</w:t>
      </w:r>
      <w:r w:rsidR="008E7006">
        <w:rPr>
          <w:rFonts w:ascii="Times New Roman" w:hAnsi="Times New Roman" w:cs="Times New Roman"/>
          <w:sz w:val="24"/>
          <w:szCs w:val="24"/>
        </w:rPr>
        <w:t>, and again, makes us feel guilty about our ignorance</w:t>
      </w:r>
      <w:r w:rsidR="00407CD2">
        <w:rPr>
          <w:rFonts w:ascii="Times New Roman" w:hAnsi="Times New Roman" w:cs="Times New Roman"/>
          <w:sz w:val="24"/>
          <w:szCs w:val="24"/>
        </w:rPr>
        <w:t xml:space="preserve">. </w:t>
      </w:r>
    </w:p>
    <w:p w:rsidR="00A02E7E" w:rsidRDefault="00407CD2" w:rsidP="00A64166">
      <w:pPr>
        <w:spacing w:line="480" w:lineRule="auto"/>
        <w:rPr>
          <w:rFonts w:ascii="Times New Roman" w:hAnsi="Times New Roman" w:cs="Times New Roman"/>
          <w:sz w:val="24"/>
          <w:szCs w:val="24"/>
        </w:rPr>
      </w:pPr>
      <w:r>
        <w:rPr>
          <w:rFonts w:ascii="Times New Roman" w:hAnsi="Times New Roman" w:cs="Times New Roman"/>
          <w:sz w:val="24"/>
          <w:szCs w:val="24"/>
        </w:rPr>
        <w:tab/>
        <w:t>McPhee knows as well as us that these emotional appeals won’t convince everybody</w:t>
      </w:r>
      <w:r w:rsidR="00947374">
        <w:rPr>
          <w:rFonts w:ascii="Times New Roman" w:hAnsi="Times New Roman" w:cs="Times New Roman"/>
          <w:sz w:val="24"/>
          <w:szCs w:val="24"/>
        </w:rPr>
        <w:t xml:space="preserve">, and that some people require cold, hard, logic. His main tactic is his use of cause/effect analysis. Multiple times, he describes the chain of events that were neglected in the planning of these large industrial projects. His first is the effects of the sodium-rich </w:t>
      </w:r>
      <w:proofErr w:type="spellStart"/>
      <w:r w:rsidR="00947374">
        <w:rPr>
          <w:rFonts w:ascii="Times New Roman" w:hAnsi="Times New Roman" w:cs="Times New Roman"/>
          <w:sz w:val="24"/>
          <w:szCs w:val="24"/>
        </w:rPr>
        <w:t>trona</w:t>
      </w:r>
      <w:proofErr w:type="spellEnd"/>
      <w:r w:rsidR="00947374">
        <w:rPr>
          <w:rFonts w:ascii="Times New Roman" w:hAnsi="Times New Roman" w:cs="Times New Roman"/>
          <w:sz w:val="24"/>
          <w:szCs w:val="24"/>
        </w:rPr>
        <w:t xml:space="preserve"> that is brought up due to the drilling in Lake Gosiute. He explains how this drilling releases more than two tons of </w:t>
      </w:r>
      <w:proofErr w:type="spellStart"/>
      <w:r w:rsidR="00947374">
        <w:rPr>
          <w:rFonts w:ascii="Times New Roman" w:hAnsi="Times New Roman" w:cs="Times New Roman"/>
          <w:sz w:val="24"/>
          <w:szCs w:val="24"/>
        </w:rPr>
        <w:t>trona</w:t>
      </w:r>
      <w:proofErr w:type="spellEnd"/>
      <w:r w:rsidR="00947374">
        <w:rPr>
          <w:rFonts w:ascii="Times New Roman" w:hAnsi="Times New Roman" w:cs="Times New Roman"/>
          <w:sz w:val="24"/>
          <w:szCs w:val="24"/>
        </w:rPr>
        <w:t xml:space="preserve"> into the Green River per day. The sodium causes lakes downstream to turn into chemical lakes, and a lot of it ends up with poor farmers in Mexico. The sodium also bleaches the land and ends up in the drinking water for the f</w:t>
      </w:r>
      <w:bookmarkStart w:id="0" w:name="_GoBack"/>
      <w:bookmarkEnd w:id="0"/>
      <w:r w:rsidR="00947374">
        <w:rPr>
          <w:rFonts w:ascii="Times New Roman" w:hAnsi="Times New Roman" w:cs="Times New Roman"/>
          <w:sz w:val="24"/>
          <w:szCs w:val="24"/>
        </w:rPr>
        <w:t xml:space="preserve">armers nearby. By explaining this chain of effects, he appeals to our logical side as well, making us worry for our own health as well. He </w:t>
      </w:r>
      <w:r w:rsidR="008E7006">
        <w:rPr>
          <w:rFonts w:ascii="Times New Roman" w:hAnsi="Times New Roman" w:cs="Times New Roman"/>
          <w:sz w:val="24"/>
          <w:szCs w:val="24"/>
        </w:rPr>
        <w:t>uses this cause/effect analysis again</w:t>
      </w:r>
      <w:r w:rsidR="00947374">
        <w:rPr>
          <w:rFonts w:ascii="Times New Roman" w:hAnsi="Times New Roman" w:cs="Times New Roman"/>
          <w:sz w:val="24"/>
          <w:szCs w:val="24"/>
        </w:rPr>
        <w:t xml:space="preserve"> when he discusses his visit to Yellowstone. When McPhee picks up some so</w:t>
      </w:r>
      <w:r w:rsidR="00F349F6">
        <w:rPr>
          <w:rFonts w:ascii="Times New Roman" w:hAnsi="Times New Roman" w:cs="Times New Roman"/>
          <w:sz w:val="24"/>
          <w:szCs w:val="24"/>
        </w:rPr>
        <w:t xml:space="preserve">oty black </w:t>
      </w:r>
      <w:proofErr w:type="spellStart"/>
      <w:r w:rsidR="00F349F6">
        <w:rPr>
          <w:rFonts w:ascii="Times New Roman" w:hAnsi="Times New Roman" w:cs="Times New Roman"/>
          <w:sz w:val="24"/>
          <w:szCs w:val="24"/>
        </w:rPr>
        <w:t>uraninite</w:t>
      </w:r>
      <w:proofErr w:type="spellEnd"/>
      <w:r w:rsidR="00F349F6">
        <w:rPr>
          <w:rFonts w:ascii="Times New Roman" w:hAnsi="Times New Roman" w:cs="Times New Roman"/>
          <w:sz w:val="24"/>
          <w:szCs w:val="24"/>
        </w:rPr>
        <w:t xml:space="preserve"> and asks </w:t>
      </w:r>
      <w:r w:rsidR="00947374">
        <w:rPr>
          <w:rFonts w:ascii="Times New Roman" w:hAnsi="Times New Roman" w:cs="Times New Roman"/>
          <w:sz w:val="24"/>
          <w:szCs w:val="24"/>
        </w:rPr>
        <w:t>Lock</w:t>
      </w:r>
      <w:r w:rsidR="00F13D9E">
        <w:rPr>
          <w:rFonts w:ascii="Times New Roman" w:hAnsi="Times New Roman" w:cs="Times New Roman"/>
          <w:sz w:val="24"/>
          <w:szCs w:val="24"/>
        </w:rPr>
        <w:t xml:space="preserve"> if it was dangerously reactive, Lock responds disappointedly, </w:t>
      </w:r>
      <w:r w:rsidR="00F13D9E">
        <w:rPr>
          <w:rFonts w:ascii="Times New Roman" w:hAnsi="Times New Roman" w:cs="Times New Roman"/>
          <w:sz w:val="24"/>
          <w:szCs w:val="24"/>
        </w:rPr>
        <w:lastRenderedPageBreak/>
        <w:t>“What is ‘dangerously reactive’? … We have no real standards. We don’t know. All I can say is the cancer rate here is very high.” Through the use of this cause/effect analysis, McPhee shows that the drilling is causing cancer in the area, but also that we have relatively little experience, and that our careless experimentation with such dangerous materials only endangers the world we live in.</w:t>
      </w:r>
    </w:p>
    <w:p w:rsidR="00F13D9E" w:rsidRDefault="00F13D9E" w:rsidP="00A641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John McPhee masterfully </w:t>
      </w:r>
      <w:r w:rsidR="008E7006">
        <w:rPr>
          <w:rFonts w:ascii="Times New Roman" w:hAnsi="Times New Roman" w:cs="Times New Roman"/>
          <w:sz w:val="24"/>
          <w:szCs w:val="24"/>
        </w:rPr>
        <w:t xml:space="preserve">presents his argument against oil drilling by engaging a </w:t>
      </w:r>
      <w:r>
        <w:rPr>
          <w:rFonts w:ascii="Times New Roman" w:hAnsi="Times New Roman" w:cs="Times New Roman"/>
          <w:sz w:val="24"/>
          <w:szCs w:val="24"/>
        </w:rPr>
        <w:t>variety of rhetorical devices and structures</w:t>
      </w:r>
      <w:r w:rsidR="008E7006">
        <w:rPr>
          <w:rFonts w:ascii="Times New Roman" w:hAnsi="Times New Roman" w:cs="Times New Roman"/>
          <w:sz w:val="24"/>
          <w:szCs w:val="24"/>
        </w:rPr>
        <w:t xml:space="preserve"> such as exemplification, imagery, comparison, irony, and cause/effect analysis. He </w:t>
      </w:r>
      <w:r>
        <w:rPr>
          <w:rFonts w:ascii="Times New Roman" w:hAnsi="Times New Roman" w:cs="Times New Roman"/>
          <w:sz w:val="24"/>
          <w:szCs w:val="24"/>
        </w:rPr>
        <w:t>establish</w:t>
      </w:r>
      <w:r w:rsidR="008E7006">
        <w:rPr>
          <w:rFonts w:ascii="Times New Roman" w:hAnsi="Times New Roman" w:cs="Times New Roman"/>
          <w:sz w:val="24"/>
          <w:szCs w:val="24"/>
        </w:rPr>
        <w:t>es his credibility</w:t>
      </w:r>
      <w:r>
        <w:rPr>
          <w:rFonts w:ascii="Times New Roman" w:hAnsi="Times New Roman" w:cs="Times New Roman"/>
          <w:sz w:val="24"/>
          <w:szCs w:val="24"/>
        </w:rPr>
        <w:t xml:space="preserve"> </w:t>
      </w:r>
      <w:r w:rsidR="008E7006">
        <w:rPr>
          <w:rFonts w:ascii="Times New Roman" w:hAnsi="Times New Roman" w:cs="Times New Roman"/>
          <w:sz w:val="24"/>
          <w:szCs w:val="24"/>
        </w:rPr>
        <w:t xml:space="preserve">and appeals </w:t>
      </w:r>
      <w:r>
        <w:rPr>
          <w:rFonts w:ascii="Times New Roman" w:hAnsi="Times New Roman" w:cs="Times New Roman"/>
          <w:sz w:val="24"/>
          <w:szCs w:val="24"/>
        </w:rPr>
        <w:t xml:space="preserve">to the reader’s brain as well as their heart. In a time period where oil drilling was a major industry, he convinces many that oil drilling is dangerous, and that we should be pushing for a cleaner alternative to save both </w:t>
      </w:r>
      <w:r w:rsidR="00755E3E">
        <w:rPr>
          <w:rFonts w:ascii="Times New Roman" w:hAnsi="Times New Roman" w:cs="Times New Roman"/>
          <w:sz w:val="24"/>
          <w:szCs w:val="24"/>
        </w:rPr>
        <w:t xml:space="preserve">ourselves as well as </w:t>
      </w:r>
      <w:r>
        <w:rPr>
          <w:rFonts w:ascii="Times New Roman" w:hAnsi="Times New Roman" w:cs="Times New Roman"/>
          <w:sz w:val="24"/>
          <w:szCs w:val="24"/>
        </w:rPr>
        <w:t>our beautiful environment.</w:t>
      </w:r>
    </w:p>
    <w:p w:rsidR="00F13D9E" w:rsidRDefault="00F13D9E" w:rsidP="00A64166">
      <w:pPr>
        <w:spacing w:line="480" w:lineRule="auto"/>
        <w:rPr>
          <w:rFonts w:ascii="Times New Roman" w:hAnsi="Times New Roman" w:cs="Times New Roman"/>
          <w:sz w:val="24"/>
          <w:szCs w:val="24"/>
        </w:rPr>
      </w:pPr>
    </w:p>
    <w:p w:rsidR="00A02E7E" w:rsidRPr="00A64166" w:rsidRDefault="00A02E7E" w:rsidP="00A64166">
      <w:pPr>
        <w:spacing w:line="480" w:lineRule="auto"/>
        <w:rPr>
          <w:rFonts w:ascii="Times New Roman" w:hAnsi="Times New Roman" w:cs="Times New Roman"/>
          <w:sz w:val="24"/>
          <w:szCs w:val="24"/>
        </w:rPr>
      </w:pPr>
    </w:p>
    <w:sectPr w:rsidR="00A02E7E" w:rsidRPr="00A64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0NDY2Mrc0NTM3NDBR0lEKTi0uzszPAykwqgUAcP8B6SwAAAA="/>
  </w:docVars>
  <w:rsids>
    <w:rsidRoot w:val="002167FA"/>
    <w:rsid w:val="001263BD"/>
    <w:rsid w:val="00211665"/>
    <w:rsid w:val="002167FA"/>
    <w:rsid w:val="002C5919"/>
    <w:rsid w:val="00407CD2"/>
    <w:rsid w:val="0068120A"/>
    <w:rsid w:val="0074341A"/>
    <w:rsid w:val="00755E3E"/>
    <w:rsid w:val="008E7006"/>
    <w:rsid w:val="00922D00"/>
    <w:rsid w:val="00947374"/>
    <w:rsid w:val="009A21ED"/>
    <w:rsid w:val="009E1B4F"/>
    <w:rsid w:val="00A02E7E"/>
    <w:rsid w:val="00A64166"/>
    <w:rsid w:val="00B75E5C"/>
    <w:rsid w:val="00D01060"/>
    <w:rsid w:val="00F13D9E"/>
    <w:rsid w:val="00F349F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EE939-ECDD-456F-92DB-63D7E7B3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2</cp:revision>
  <dcterms:created xsi:type="dcterms:W3CDTF">2016-10-16T17:42:00Z</dcterms:created>
  <dcterms:modified xsi:type="dcterms:W3CDTF">2016-12-08T01:42:00Z</dcterms:modified>
</cp:coreProperties>
</file>