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5040"/>
          <w:tab w:val="right" w:leader="none" w:pos="10080"/>
        </w:tabs>
        <w:spacing w:after="60" w:line="216" w:lineRule="auto"/>
        <w:jc w:val="center"/>
        <w:rPr>
          <w:b w:val="0"/>
          <w:color w:val="000000"/>
          <w:vertAlign w:val="baseline"/>
        </w:rPr>
      </w:pPr>
      <w:r w:rsidDel="00000000" w:rsidR="00000000" w:rsidRPr="00000000">
        <w:rPr>
          <w:b w:val="1"/>
          <w:color w:val="000000"/>
          <w:vertAlign w:val="baseline"/>
          <w:rtl w:val="0"/>
        </w:rPr>
        <w:t xml:space="preserve">JAYAVIJAY JAYAVELU</w:t>
      </w:r>
      <w:r w:rsidDel="00000000" w:rsidR="00000000" w:rsidRPr="00000000">
        <w:rPr>
          <w:rtl w:val="0"/>
        </w:rPr>
      </w:r>
    </w:p>
    <w:p w:rsidR="00000000" w:rsidDel="00000000" w:rsidP="00000000" w:rsidRDefault="00000000" w:rsidRPr="00000000" w14:paraId="00000002">
      <w:pPr>
        <w:tabs>
          <w:tab w:val="center" w:leader="none" w:pos="5040"/>
          <w:tab w:val="right" w:leader="none" w:pos="10080"/>
        </w:tabs>
        <w:spacing w:after="60" w:line="216" w:lineRule="auto"/>
        <w:jc w:val="center"/>
        <w:rPr>
          <w:color w:val="000000"/>
          <w:sz w:val="20"/>
          <w:szCs w:val="20"/>
          <w:vertAlign w:val="baseline"/>
        </w:rPr>
      </w:pPr>
      <w:r w:rsidDel="00000000" w:rsidR="00000000" w:rsidRPr="00000000">
        <w:rPr>
          <w:sz w:val="20"/>
          <w:szCs w:val="20"/>
          <w:rtl w:val="0"/>
        </w:rPr>
        <w:t xml:space="preserve">Chennai, Tamil Nadu</w:t>
      </w:r>
      <w:r w:rsidDel="00000000" w:rsidR="00000000" w:rsidRPr="00000000">
        <w:rPr>
          <w:color w:val="000000"/>
          <w:sz w:val="20"/>
          <w:szCs w:val="20"/>
          <w:vertAlign w:val="baseline"/>
          <w:rtl w:val="0"/>
        </w:rPr>
        <w:t xml:space="preserve">, </w:t>
      </w:r>
      <w:r w:rsidDel="00000000" w:rsidR="00000000" w:rsidRPr="00000000">
        <w:rPr>
          <w:sz w:val="20"/>
          <w:szCs w:val="20"/>
          <w:rtl w:val="0"/>
        </w:rPr>
        <w:t xml:space="preserve">India</w:t>
      </w:r>
      <w:r w:rsidDel="00000000" w:rsidR="00000000" w:rsidRPr="00000000">
        <w:rPr>
          <w:rtl w:val="0"/>
        </w:rPr>
      </w:r>
    </w:p>
    <w:p w:rsidR="00000000" w:rsidDel="00000000" w:rsidP="00000000" w:rsidRDefault="00000000" w:rsidRPr="00000000" w14:paraId="00000003">
      <w:pPr>
        <w:tabs>
          <w:tab w:val="center" w:leader="none" w:pos="5040"/>
          <w:tab w:val="right" w:leader="none" w:pos="10080"/>
        </w:tabs>
        <w:spacing w:after="60" w:line="216" w:lineRule="auto"/>
        <w:rPr>
          <w:color w:val="000000"/>
          <w:sz w:val="20"/>
          <w:szCs w:val="20"/>
          <w:vertAlign w:val="baseline"/>
        </w:rPr>
      </w:pPr>
      <w:r w:rsidDel="00000000" w:rsidR="00000000" w:rsidRPr="00000000">
        <w:rPr>
          <w:color w:val="000000"/>
          <w:sz w:val="20"/>
          <w:szCs w:val="20"/>
          <w:vertAlign w:val="baseline"/>
        </w:rPr>
        <w:drawing>
          <wp:inline distB="0" distT="0" distL="114300" distR="114300">
            <wp:extent cx="149860" cy="136525"/>
            <wp:effectExtent b="0" l="0" r="0" t="0"/>
            <wp:docPr descr="phone" id="1" name="image2.png"/>
            <a:graphic>
              <a:graphicData uri="http://schemas.openxmlformats.org/drawingml/2006/picture">
                <pic:pic>
                  <pic:nvPicPr>
                    <pic:cNvPr descr="phone" id="0" name="image2.png"/>
                    <pic:cNvPicPr preferRelativeResize="0"/>
                  </pic:nvPicPr>
                  <pic:blipFill>
                    <a:blip r:embed="rId6"/>
                    <a:srcRect b="0" l="0" r="0" t="0"/>
                    <a:stretch>
                      <a:fillRect/>
                    </a:stretch>
                  </pic:blipFill>
                  <pic:spPr>
                    <a:xfrm>
                      <a:off x="0" y="0"/>
                      <a:ext cx="149860" cy="136525"/>
                    </a:xfrm>
                    <a:prstGeom prst="rect"/>
                    <a:ln/>
                  </pic:spPr>
                </pic:pic>
              </a:graphicData>
            </a:graphic>
          </wp:inline>
        </w:drawing>
      </w:r>
      <w:r w:rsidDel="00000000" w:rsidR="00000000" w:rsidRPr="00000000">
        <w:rPr>
          <w:color w:val="000000"/>
          <w:sz w:val="20"/>
          <w:szCs w:val="20"/>
          <w:vertAlign w:val="baseline"/>
          <w:rtl w:val="0"/>
        </w:rPr>
        <w:t xml:space="preserve">+91-</w:t>
      </w:r>
      <w:r w:rsidDel="00000000" w:rsidR="00000000" w:rsidRPr="00000000">
        <w:rPr>
          <w:sz w:val="20"/>
          <w:szCs w:val="20"/>
          <w:rtl w:val="0"/>
        </w:rPr>
        <w:t xml:space="preserve">8056125039</w:t>
      </w:r>
      <w:r w:rsidDel="00000000" w:rsidR="00000000" w:rsidRPr="00000000">
        <w:rPr>
          <w:color w:val="000000"/>
          <w:sz w:val="20"/>
          <w:szCs w:val="20"/>
          <w:vertAlign w:val="baseline"/>
          <w:rtl w:val="0"/>
        </w:rPr>
        <w:tab/>
        <w:t xml:space="preserve">         </w:t>
      </w:r>
      <w:r w:rsidDel="00000000" w:rsidR="00000000" w:rsidRPr="00000000">
        <w:rPr>
          <w:color w:val="000000"/>
          <w:sz w:val="20"/>
          <w:szCs w:val="20"/>
          <w:vertAlign w:val="baseline"/>
        </w:rPr>
        <w:drawing>
          <wp:inline distB="0" distT="0" distL="114300" distR="114300">
            <wp:extent cx="114935" cy="115570"/>
            <wp:effectExtent b="0" l="0" r="0" t="0"/>
            <wp:docPr descr="linkedin" id="3" name="image3.png"/>
            <a:graphic>
              <a:graphicData uri="http://schemas.openxmlformats.org/drawingml/2006/picture">
                <pic:pic>
                  <pic:nvPicPr>
                    <pic:cNvPr descr="linkedin" id="0" name="image3.png"/>
                    <pic:cNvPicPr preferRelativeResize="0"/>
                  </pic:nvPicPr>
                  <pic:blipFill>
                    <a:blip r:embed="rId7"/>
                    <a:srcRect b="0" l="0" r="0" t="0"/>
                    <a:stretch>
                      <a:fillRect/>
                    </a:stretch>
                  </pic:blipFill>
                  <pic:spPr>
                    <a:xfrm>
                      <a:off x="0" y="0"/>
                      <a:ext cx="114935" cy="115570"/>
                    </a:xfrm>
                    <a:prstGeom prst="rect"/>
                    <a:ln/>
                  </pic:spPr>
                </pic:pic>
              </a:graphicData>
            </a:graphic>
          </wp:inline>
        </w:drawing>
      </w:r>
      <w:r w:rsidDel="00000000" w:rsidR="00000000" w:rsidRPr="00000000">
        <w:rPr>
          <w:color w:val="000000"/>
          <w:sz w:val="20"/>
          <w:szCs w:val="20"/>
          <w:vertAlign w:val="baseline"/>
          <w:rtl w:val="0"/>
        </w:rPr>
        <w:t xml:space="preserve"> </w:t>
      </w:r>
      <w:hyperlink r:id="rId8">
        <w:r w:rsidDel="00000000" w:rsidR="00000000" w:rsidRPr="00000000">
          <w:rPr>
            <w:color w:val="0070c0"/>
            <w:sz w:val="20"/>
            <w:szCs w:val="20"/>
            <w:u w:val="single"/>
            <w:vertAlign w:val="baseline"/>
            <w:rtl w:val="0"/>
          </w:rPr>
          <w:t xml:space="preserve">http://www.linkedin.com/in/jayavijay-jayavelu-79774099</w:t>
        </w:r>
      </w:hyperlink>
      <w:r w:rsidDel="00000000" w:rsidR="00000000" w:rsidRPr="00000000">
        <w:rPr>
          <w:color w:val="000000"/>
          <w:sz w:val="20"/>
          <w:szCs w:val="20"/>
          <w:vertAlign w:val="baseline"/>
          <w:rtl w:val="0"/>
        </w:rPr>
        <w:t xml:space="preserve">           </w:t>
        <w:tab/>
        <w:t xml:space="preserve">   </w:t>
      </w:r>
      <w:r w:rsidDel="00000000" w:rsidR="00000000" w:rsidRPr="00000000">
        <w:rPr>
          <w:color w:val="000000"/>
          <w:sz w:val="20"/>
          <w:szCs w:val="20"/>
          <w:vertAlign w:val="baseline"/>
        </w:rPr>
        <w:drawing>
          <wp:inline distB="0" distT="0" distL="114300" distR="114300">
            <wp:extent cx="149860" cy="113030"/>
            <wp:effectExtent b="0" l="0" r="0" t="0"/>
            <wp:docPr descr="mail" id="2" name="image1.png"/>
            <a:graphic>
              <a:graphicData uri="http://schemas.openxmlformats.org/drawingml/2006/picture">
                <pic:pic>
                  <pic:nvPicPr>
                    <pic:cNvPr descr="mail" id="0" name="image1.png"/>
                    <pic:cNvPicPr preferRelativeResize="0"/>
                  </pic:nvPicPr>
                  <pic:blipFill>
                    <a:blip r:embed="rId9"/>
                    <a:srcRect b="0" l="0" r="0" t="0"/>
                    <a:stretch>
                      <a:fillRect/>
                    </a:stretch>
                  </pic:blipFill>
                  <pic:spPr>
                    <a:xfrm>
                      <a:off x="0" y="0"/>
                      <a:ext cx="149860" cy="113030"/>
                    </a:xfrm>
                    <a:prstGeom prst="rect"/>
                    <a:ln/>
                  </pic:spPr>
                </pic:pic>
              </a:graphicData>
            </a:graphic>
          </wp:inline>
        </w:drawing>
      </w:r>
      <w:r w:rsidDel="00000000" w:rsidR="00000000" w:rsidRPr="00000000">
        <w:rPr>
          <w:color w:val="000000"/>
          <w:sz w:val="20"/>
          <w:szCs w:val="20"/>
          <w:vertAlign w:val="baseline"/>
          <w:rtl w:val="0"/>
        </w:rPr>
        <w:t xml:space="preserve"> </w:t>
      </w:r>
      <w:hyperlink r:id="rId10">
        <w:r w:rsidDel="00000000" w:rsidR="00000000" w:rsidRPr="00000000">
          <w:rPr>
            <w:color w:val="1155cc"/>
            <w:sz w:val="20"/>
            <w:szCs w:val="20"/>
            <w:u w:val="single"/>
            <w:rtl w:val="0"/>
          </w:rPr>
          <w:t xml:space="preserve">j.vijay92@icloud.com</w:t>
        </w:r>
      </w:hyperlink>
      <w:r w:rsidDel="00000000" w:rsidR="00000000" w:rsidRPr="00000000">
        <w:rPr>
          <w:color w:val="000000"/>
          <w:sz w:val="20"/>
          <w:szCs w:val="20"/>
          <w:vertAlign w:val="baseline"/>
          <w:rtl w:val="0"/>
        </w:rPr>
        <w:t xml:space="preserve"> </w:t>
      </w:r>
    </w:p>
    <w:p w:rsidR="00000000" w:rsidDel="00000000" w:rsidP="00000000" w:rsidRDefault="00000000" w:rsidRPr="00000000" w14:paraId="00000004">
      <w:pPr>
        <w:pBdr>
          <w:bottom w:color="000000" w:space="1" w:sz="6" w:val="single"/>
        </w:pBdr>
        <w:spacing w:after="60" w:line="240" w:lineRule="auto"/>
        <w:jc w:val="both"/>
        <w:rPr>
          <w:b w:val="0"/>
          <w:color w:val="595959"/>
          <w:sz w:val="20"/>
          <w:szCs w:val="20"/>
          <w:vertAlign w:val="baseline"/>
        </w:rPr>
      </w:pPr>
      <w:r w:rsidDel="00000000" w:rsidR="00000000" w:rsidRPr="00000000">
        <w:rPr>
          <w:b w:val="1"/>
          <w:color w:val="595959"/>
          <w:sz w:val="20"/>
          <w:szCs w:val="20"/>
          <w:vertAlign w:val="baseline"/>
          <w:rtl w:val="0"/>
        </w:rPr>
        <w:t xml:space="preserve">EDUCATION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1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Master</w:t>
      </w:r>
      <w:r w:rsidDel="00000000" w:rsidR="00000000" w:rsidRPr="00000000">
        <w:rPr>
          <w:b w:val="1"/>
          <w:sz w:val="20"/>
          <w:szCs w:val="20"/>
          <w:rtl w:val="0"/>
        </w:rPr>
        <w:t xml:space="preserv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in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Computer Science</w:t>
        <w:tab/>
        <w:tab/>
        <w:tab/>
        <w:tab/>
        <w:tab/>
        <w:tab/>
        <w:tab/>
        <w:tab/>
        <w:t xml:space="preserve">              August 2016 – May 2018</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21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Illinois Institute of Technology, Chicago</w:t>
      </w:r>
      <w:r w:rsidDel="00000000" w:rsidR="00000000" w:rsidRPr="00000000">
        <w:rPr>
          <w:rtl w:val="0"/>
        </w:rPr>
      </w:r>
    </w:p>
    <w:p w:rsidR="00000000" w:rsidDel="00000000" w:rsidP="00000000" w:rsidRDefault="00000000" w:rsidRPr="00000000" w14:paraId="00000007">
      <w:pPr>
        <w:tabs>
          <w:tab w:val="right" w:leader="none" w:pos="10080"/>
        </w:tabs>
        <w:spacing w:after="60" w:line="216"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Bachelor of Technology in Information Technology                                                                            </w:t>
        <w:tab/>
        <w:t xml:space="preserve">         August 2009 – May 2013</w:t>
      </w:r>
      <w:r w:rsidDel="00000000" w:rsidR="00000000" w:rsidRPr="00000000">
        <w:rPr>
          <w:rtl w:val="0"/>
        </w:rPr>
      </w:r>
    </w:p>
    <w:p w:rsidR="00000000" w:rsidDel="00000000" w:rsidP="00000000" w:rsidRDefault="00000000" w:rsidRPr="00000000" w14:paraId="00000008">
      <w:pPr>
        <w:tabs>
          <w:tab w:val="right" w:leader="none" w:pos="10080"/>
        </w:tabs>
        <w:spacing w:after="60" w:line="216" w:lineRule="auto"/>
        <w:jc w:val="both"/>
        <w:rPr>
          <w:color w:val="000000"/>
          <w:sz w:val="20"/>
          <w:szCs w:val="20"/>
          <w:vertAlign w:val="baseline"/>
        </w:rPr>
      </w:pPr>
      <w:r w:rsidDel="00000000" w:rsidR="00000000" w:rsidRPr="00000000">
        <w:rPr>
          <w:i w:val="1"/>
          <w:color w:val="000000"/>
          <w:sz w:val="20"/>
          <w:szCs w:val="20"/>
          <w:vertAlign w:val="baseline"/>
          <w:rtl w:val="0"/>
        </w:rPr>
        <w:t xml:space="preserve">Anna University, Chennai</w:t>
      </w:r>
      <w:r w:rsidDel="00000000" w:rsidR="00000000" w:rsidRPr="00000000">
        <w:rPr>
          <w:b w:val="1"/>
          <w:i w:val="1"/>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09">
      <w:pPr>
        <w:pBdr>
          <w:bottom w:color="000000" w:space="1" w:sz="6" w:val="single"/>
        </w:pBdr>
        <w:spacing w:after="60" w:line="240" w:lineRule="auto"/>
        <w:jc w:val="both"/>
        <w:rPr>
          <w:b w:val="0"/>
          <w:color w:val="595959"/>
          <w:sz w:val="20"/>
          <w:szCs w:val="20"/>
          <w:vertAlign w:val="baseline"/>
        </w:rPr>
      </w:pPr>
      <w:r w:rsidDel="00000000" w:rsidR="00000000" w:rsidRPr="00000000">
        <w:rPr>
          <w:b w:val="1"/>
          <w:color w:val="595959"/>
          <w:sz w:val="20"/>
          <w:szCs w:val="20"/>
          <w:vertAlign w:val="baseline"/>
          <w:rtl w:val="0"/>
        </w:rPr>
        <w:t xml:space="preserve">SKILL SET</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16"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Languages</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 JavaScript,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16"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Vue</w:t>
      </w:r>
      <w:r w:rsidDel="00000000" w:rsidR="00000000" w:rsidRPr="00000000">
        <w:rPr>
          <w:sz w:val="20"/>
          <w:szCs w:val="20"/>
          <w:rtl w:val="0"/>
        </w:rPr>
        <w:t xml:space="preserve">.js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Vue CLI, Axios, Webpack, AngularJS, jQuery, Bootstrap, HTML5, CSS3</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16"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Frameworks</w:t>
        <w:tab/>
        <w:t xml:space="preserve">: </w:t>
      </w:r>
      <w:r w:rsidDel="00000000" w:rsidR="00000000" w:rsidRPr="00000000">
        <w:rPr>
          <w:sz w:val="20"/>
          <w:szCs w:val="20"/>
          <w:rtl w:val="0"/>
        </w:rPr>
        <w:t xml:space="preserve">Entity Framework, .Net Core, Moq, NUnit, OAuth 2.0</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16" w:lineRule="auto"/>
        <w:ind w:left="720" w:right="0" w:hanging="360"/>
        <w:jc w:val="both"/>
        <w:rPr>
          <w:b w:val="0"/>
          <w:i w:val="0"/>
          <w:smallCaps w:val="0"/>
          <w:strike w:val="0"/>
          <w:color w:val="000000"/>
          <w:sz w:val="20"/>
          <w:szCs w:val="20"/>
          <w:u w:val="none"/>
          <w:shd w:fill="auto" w:val="clear"/>
        </w:rPr>
      </w:pPr>
      <w:r w:rsidDel="00000000" w:rsidR="00000000" w:rsidRPr="00000000">
        <w:rPr>
          <w:sz w:val="20"/>
          <w:szCs w:val="20"/>
          <w:rtl w:val="0"/>
        </w:rPr>
        <w:t xml:space="preserve">Azure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Services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t>
      </w:r>
      <w:r w:rsidDel="00000000" w:rsidR="00000000" w:rsidRPr="00000000">
        <w:rPr>
          <w:sz w:val="20"/>
          <w:szCs w:val="20"/>
          <w:rtl w:val="0"/>
        </w:rPr>
        <w:t xml:space="preserve"> App Service, SQL DB, Functions, Cosmos DB, A API Management, Application Gateway, Blob Storage</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16" w:lineRule="auto"/>
        <w:ind w:left="720" w:right="0" w:hanging="360"/>
        <w:jc w:val="both"/>
        <w:rPr>
          <w:sz w:val="20"/>
          <w:szCs w:val="20"/>
          <w:u w:val="none"/>
        </w:rPr>
      </w:pPr>
      <w:r w:rsidDel="00000000" w:rsidR="00000000" w:rsidRPr="00000000">
        <w:rPr>
          <w:sz w:val="20"/>
          <w:szCs w:val="20"/>
          <w:rtl w:val="0"/>
        </w:rPr>
        <w:t xml:space="preserve">Architectures       : Microservices, Micro Frontends, Event Driven </w:t>
      </w:r>
    </w:p>
    <w:p w:rsidR="00000000" w:rsidDel="00000000" w:rsidP="00000000" w:rsidRDefault="00000000" w:rsidRPr="00000000" w14:paraId="0000000F">
      <w:pPr>
        <w:pBdr>
          <w:bottom w:color="000000" w:space="1" w:sz="6" w:val="single"/>
        </w:pBdr>
        <w:spacing w:after="60" w:line="240" w:lineRule="auto"/>
        <w:jc w:val="both"/>
        <w:rPr>
          <w:b w:val="0"/>
          <w:color w:val="595959"/>
          <w:sz w:val="20"/>
          <w:szCs w:val="20"/>
          <w:vertAlign w:val="baseline"/>
        </w:rPr>
      </w:pPr>
      <w:r w:rsidDel="00000000" w:rsidR="00000000" w:rsidRPr="00000000">
        <w:rPr>
          <w:b w:val="1"/>
          <w:color w:val="595959"/>
          <w:sz w:val="20"/>
          <w:szCs w:val="20"/>
          <w:vertAlign w:val="baseline"/>
          <w:rtl w:val="0"/>
        </w:rPr>
        <w:t xml:space="preserve">EXPERIENCE</w:t>
      </w:r>
      <w:r w:rsidDel="00000000" w:rsidR="00000000" w:rsidRPr="00000000">
        <w:rPr>
          <w:rtl w:val="0"/>
        </w:rPr>
      </w:r>
    </w:p>
    <w:p w:rsidR="00000000" w:rsidDel="00000000" w:rsidP="00000000" w:rsidRDefault="00000000" w:rsidRPr="00000000" w14:paraId="00000010">
      <w:pPr>
        <w:spacing w:after="60" w:line="216" w:lineRule="auto"/>
        <w:rPr>
          <w:i w:val="1"/>
          <w:sz w:val="18"/>
          <w:szCs w:val="18"/>
        </w:rPr>
      </w:pPr>
      <w:r w:rsidDel="00000000" w:rsidR="00000000" w:rsidRPr="00000000">
        <w:rPr>
          <w:b w:val="1"/>
          <w:sz w:val="20"/>
          <w:szCs w:val="20"/>
          <w:rtl w:val="0"/>
        </w:rPr>
        <w:t xml:space="preserve">ShipBob, Inc.</w:t>
      </w:r>
      <w:r w:rsidDel="00000000" w:rsidR="00000000" w:rsidRPr="00000000">
        <w:rPr>
          <w:i w:val="1"/>
          <w:sz w:val="20"/>
          <w:szCs w:val="20"/>
          <w:rtl w:val="0"/>
        </w:rPr>
        <w:t xml:space="preserve"> </w:t>
      </w:r>
      <w:r w:rsidDel="00000000" w:rsidR="00000000" w:rsidRPr="00000000">
        <w:rPr>
          <w:i w:val="1"/>
          <w:sz w:val="18"/>
          <w:szCs w:val="18"/>
          <w:rtl w:val="0"/>
        </w:rPr>
        <w:t xml:space="preserve">– Ecommerce Fulfillment &amp; Logistics Company </w:t>
      </w:r>
    </w:p>
    <w:p w:rsidR="00000000" w:rsidDel="00000000" w:rsidP="00000000" w:rsidRDefault="00000000" w:rsidRPr="00000000" w14:paraId="00000011">
      <w:pPr>
        <w:spacing w:line="276" w:lineRule="auto"/>
        <w:rPr>
          <w:b w:val="1"/>
          <w:i w:val="1"/>
          <w:sz w:val="15"/>
          <w:szCs w:val="15"/>
        </w:rPr>
      </w:pPr>
      <w:r w:rsidDel="00000000" w:rsidR="00000000" w:rsidRPr="00000000">
        <w:rPr>
          <w:b w:val="1"/>
          <w:sz w:val="20"/>
          <w:szCs w:val="20"/>
          <w:rtl w:val="0"/>
        </w:rPr>
        <w:t xml:space="preserve">Senior Software Engineer  - Chennai, Tamil Nadu, India</w:t>
        <w:tab/>
        <w:tab/>
        <w:tab/>
        <w:tab/>
        <w:tab/>
        <w:t xml:space="preserve">             December 2022 – Present</w:t>
      </w:r>
      <w:r w:rsidDel="00000000" w:rsidR="00000000" w:rsidRPr="00000000">
        <w:rPr>
          <w:rtl w:val="0"/>
        </w:rPr>
      </w:r>
    </w:p>
    <w:p w:rsidR="00000000" w:rsidDel="00000000" w:rsidP="00000000" w:rsidRDefault="00000000" w:rsidRPr="00000000" w14:paraId="00000012">
      <w:pPr>
        <w:numPr>
          <w:ilvl w:val="0"/>
          <w:numId w:val="2"/>
        </w:numPr>
        <w:spacing w:line="276" w:lineRule="auto"/>
        <w:ind w:left="720" w:hanging="360"/>
        <w:rPr>
          <w:sz w:val="20"/>
          <w:szCs w:val="20"/>
        </w:rPr>
      </w:pPr>
      <w:r w:rsidDel="00000000" w:rsidR="00000000" w:rsidRPr="00000000">
        <w:rPr>
          <w:sz w:val="20"/>
          <w:szCs w:val="20"/>
          <w:rtl w:val="0"/>
        </w:rPr>
        <w:t xml:space="preserve">Developed new infrastructure for our mid market merchants who wanted to take leverage of Section 321 regulations. </w:t>
      </w:r>
    </w:p>
    <w:p w:rsidR="00000000" w:rsidDel="00000000" w:rsidP="00000000" w:rsidRDefault="00000000" w:rsidRPr="00000000" w14:paraId="00000013">
      <w:pPr>
        <w:numPr>
          <w:ilvl w:val="0"/>
          <w:numId w:val="2"/>
        </w:numPr>
        <w:spacing w:line="276" w:lineRule="auto"/>
        <w:ind w:left="720" w:hanging="360"/>
        <w:rPr>
          <w:sz w:val="20"/>
          <w:szCs w:val="20"/>
        </w:rPr>
      </w:pPr>
      <w:r w:rsidDel="00000000" w:rsidR="00000000" w:rsidRPr="00000000">
        <w:rPr>
          <w:sz w:val="20"/>
          <w:szCs w:val="20"/>
          <w:rtl w:val="0"/>
        </w:rPr>
        <w:t xml:space="preserve">Created a new micro frontend application for the entire transportation domain which takes care of the whole labeling, managing carrier services etc. </w:t>
      </w:r>
      <w:r w:rsidDel="00000000" w:rsidR="00000000" w:rsidRPr="00000000">
        <w:rPr>
          <w:rtl w:val="0"/>
        </w:rPr>
      </w:r>
    </w:p>
    <w:p w:rsidR="00000000" w:rsidDel="00000000" w:rsidP="00000000" w:rsidRDefault="00000000" w:rsidRPr="00000000" w14:paraId="00000014">
      <w:pPr>
        <w:spacing w:line="276" w:lineRule="auto"/>
        <w:rPr>
          <w:b w:val="1"/>
          <w:i w:val="1"/>
          <w:sz w:val="15"/>
          <w:szCs w:val="15"/>
        </w:rPr>
      </w:pPr>
      <w:r w:rsidDel="00000000" w:rsidR="00000000" w:rsidRPr="00000000">
        <w:rPr>
          <w:b w:val="1"/>
          <w:sz w:val="20"/>
          <w:szCs w:val="20"/>
          <w:rtl w:val="0"/>
        </w:rPr>
        <w:t xml:space="preserve">Software Engineer III - Chicago, Illinois, U.S.A </w:t>
        <w:tab/>
        <w:tab/>
        <w:tab/>
        <w:tab/>
        <w:tab/>
        <w:tab/>
        <w:t xml:space="preserve">    August 2021 – December 2022</w:t>
      </w:r>
      <w:r w:rsidDel="00000000" w:rsidR="00000000" w:rsidRPr="00000000">
        <w:rPr>
          <w:b w:val="1"/>
          <w:i w:val="1"/>
          <w:sz w:val="15"/>
          <w:szCs w:val="15"/>
          <w:rtl w:val="0"/>
        </w:rPr>
        <w:t xml:space="preserve"> </w:t>
      </w:r>
    </w:p>
    <w:p w:rsidR="00000000" w:rsidDel="00000000" w:rsidP="00000000" w:rsidRDefault="00000000" w:rsidRPr="00000000" w14:paraId="00000015">
      <w:pPr>
        <w:numPr>
          <w:ilvl w:val="0"/>
          <w:numId w:val="2"/>
        </w:numPr>
        <w:spacing w:line="276" w:lineRule="auto"/>
        <w:ind w:left="720" w:hanging="360"/>
        <w:rPr>
          <w:sz w:val="20"/>
          <w:szCs w:val="20"/>
        </w:rPr>
      </w:pPr>
      <w:r w:rsidDel="00000000" w:rsidR="00000000" w:rsidRPr="00000000">
        <w:rPr>
          <w:sz w:val="20"/>
          <w:szCs w:val="20"/>
          <w:rtl w:val="0"/>
        </w:rPr>
        <w:t xml:space="preserve">Developed new infrastructure for integrating and syncing new orders from our B2B vendors using a third party EDI connector service. </w:t>
      </w:r>
    </w:p>
    <w:p w:rsidR="00000000" w:rsidDel="00000000" w:rsidP="00000000" w:rsidRDefault="00000000" w:rsidRPr="00000000" w14:paraId="00000016">
      <w:pPr>
        <w:numPr>
          <w:ilvl w:val="0"/>
          <w:numId w:val="2"/>
        </w:numPr>
        <w:spacing w:line="276" w:lineRule="auto"/>
        <w:ind w:left="720" w:hanging="360"/>
        <w:rPr>
          <w:sz w:val="20"/>
          <w:szCs w:val="20"/>
          <w:u w:val="none"/>
        </w:rPr>
      </w:pPr>
      <w:r w:rsidDel="00000000" w:rsidR="00000000" w:rsidRPr="00000000">
        <w:rPr>
          <w:sz w:val="20"/>
          <w:szCs w:val="20"/>
          <w:rtl w:val="0"/>
        </w:rPr>
        <w:t xml:space="preserve">Revamped the B2B order creation process by breaking the old monolith project and moving it to its own micro frontend service for easy maintenance and migration to Vue.js 3.</w:t>
      </w:r>
    </w:p>
    <w:p w:rsidR="00000000" w:rsidDel="00000000" w:rsidP="00000000" w:rsidRDefault="00000000" w:rsidRPr="00000000" w14:paraId="00000017">
      <w:pPr>
        <w:spacing w:line="276" w:lineRule="auto"/>
        <w:rPr>
          <w:b w:val="1"/>
          <w:i w:val="1"/>
          <w:sz w:val="15"/>
          <w:szCs w:val="15"/>
        </w:rPr>
      </w:pPr>
      <w:r w:rsidDel="00000000" w:rsidR="00000000" w:rsidRPr="00000000">
        <w:rPr>
          <w:b w:val="1"/>
          <w:sz w:val="20"/>
          <w:szCs w:val="20"/>
          <w:rtl w:val="0"/>
        </w:rPr>
        <w:t xml:space="preserve"> Interim Engineering Manager - Chicago, Illinois, U.S.A </w:t>
        <w:tab/>
        <w:tab/>
        <w:tab/>
        <w:tab/>
        <w:tab/>
        <w:tab/>
        <w:t xml:space="preserve">    May 2021 – July 2021</w:t>
      </w:r>
      <w:r w:rsidDel="00000000" w:rsidR="00000000" w:rsidRPr="00000000">
        <w:rPr>
          <w:b w:val="1"/>
          <w:i w:val="1"/>
          <w:sz w:val="15"/>
          <w:szCs w:val="15"/>
          <w:rtl w:val="0"/>
        </w:rPr>
        <w:t xml:space="preserve"> </w:t>
      </w:r>
    </w:p>
    <w:p w:rsidR="00000000" w:rsidDel="00000000" w:rsidP="00000000" w:rsidRDefault="00000000" w:rsidRPr="00000000" w14:paraId="00000018">
      <w:pPr>
        <w:numPr>
          <w:ilvl w:val="0"/>
          <w:numId w:val="2"/>
        </w:numPr>
        <w:spacing w:line="276" w:lineRule="auto"/>
        <w:ind w:left="720" w:hanging="360"/>
        <w:rPr>
          <w:sz w:val="20"/>
          <w:szCs w:val="20"/>
          <w:u w:val="none"/>
        </w:rPr>
      </w:pPr>
      <w:r w:rsidDel="00000000" w:rsidR="00000000" w:rsidRPr="00000000">
        <w:rPr>
          <w:sz w:val="20"/>
          <w:szCs w:val="20"/>
          <w:rtl w:val="0"/>
        </w:rPr>
        <w:t xml:space="preserve">Managed and updated the existing version of our inbound receiving process to help us deprecate the old flow and be able to add new label features along with it </w:t>
      </w:r>
      <w:r w:rsidDel="00000000" w:rsidR="00000000" w:rsidRPr="00000000">
        <w:rPr>
          <w:i w:val="1"/>
          <w:sz w:val="20"/>
          <w:szCs w:val="20"/>
          <w:rtl w:val="0"/>
        </w:rPr>
        <w:tab/>
        <w:t xml:space="preserve">                                           </w:t>
        <w:tab/>
        <w:t xml:space="preserve">            </w:t>
      </w:r>
      <w:r w:rsidDel="00000000" w:rsidR="00000000" w:rsidRPr="00000000">
        <w:rPr>
          <w:rtl w:val="0"/>
        </w:rPr>
      </w:r>
    </w:p>
    <w:p w:rsidR="00000000" w:rsidDel="00000000" w:rsidP="00000000" w:rsidRDefault="00000000" w:rsidRPr="00000000" w14:paraId="00000019">
      <w:pPr>
        <w:spacing w:after="60" w:line="216" w:lineRule="auto"/>
        <w:jc w:val="both"/>
        <w:rPr>
          <w:sz w:val="20"/>
          <w:szCs w:val="20"/>
        </w:rPr>
      </w:pPr>
      <w:r w:rsidDel="00000000" w:rsidR="00000000" w:rsidRPr="00000000">
        <w:rPr>
          <w:b w:val="1"/>
          <w:sz w:val="20"/>
          <w:szCs w:val="20"/>
          <w:rtl w:val="0"/>
        </w:rPr>
        <w:t xml:space="preserve"> Software Engineer II - Chicago, Illinois, U.S.A </w:t>
        <w:tab/>
        <w:tab/>
        <w:tab/>
        <w:tab/>
        <w:tab/>
        <w:tab/>
        <w:t xml:space="preserve">        December 2018 – April 2021</w:t>
      </w:r>
      <w:r w:rsidDel="00000000" w:rsidR="00000000" w:rsidRPr="00000000">
        <w:rPr>
          <w:rtl w:val="0"/>
        </w:rPr>
      </w:r>
    </w:p>
    <w:p w:rsidR="00000000" w:rsidDel="00000000" w:rsidP="00000000" w:rsidRDefault="00000000" w:rsidRPr="00000000" w14:paraId="0000001A">
      <w:pPr>
        <w:numPr>
          <w:ilvl w:val="0"/>
          <w:numId w:val="4"/>
        </w:numPr>
        <w:spacing w:after="60" w:line="216" w:lineRule="auto"/>
        <w:ind w:left="720" w:hanging="360"/>
        <w:jc w:val="both"/>
        <w:rPr>
          <w:sz w:val="20"/>
          <w:szCs w:val="20"/>
        </w:rPr>
      </w:pPr>
      <w:r w:rsidDel="00000000" w:rsidR="00000000" w:rsidRPr="00000000">
        <w:rPr>
          <w:sz w:val="20"/>
          <w:szCs w:val="20"/>
          <w:rtl w:val="0"/>
        </w:rPr>
        <w:t xml:space="preserve">Added logic to accommodate external fulfillment centers into our existing application by validating all the essential endpoints through new identity server claims, thus avoiding displaying unnecessary data to external fulfillment center employees and clients.</w:t>
      </w:r>
    </w:p>
    <w:p w:rsidR="00000000" w:rsidDel="00000000" w:rsidP="00000000" w:rsidRDefault="00000000" w:rsidRPr="00000000" w14:paraId="0000001B">
      <w:pPr>
        <w:numPr>
          <w:ilvl w:val="0"/>
          <w:numId w:val="4"/>
        </w:numPr>
        <w:spacing w:after="60" w:line="216" w:lineRule="auto"/>
        <w:ind w:left="720" w:hanging="360"/>
        <w:jc w:val="both"/>
        <w:rPr>
          <w:sz w:val="20"/>
          <w:szCs w:val="20"/>
          <w:u w:val="none"/>
        </w:rPr>
      </w:pPr>
      <w:r w:rsidDel="00000000" w:rsidR="00000000" w:rsidRPr="00000000">
        <w:rPr>
          <w:sz w:val="20"/>
          <w:szCs w:val="20"/>
          <w:rtl w:val="0"/>
        </w:rPr>
        <w:t xml:space="preserve">Created an Azure function to calculate the estimated arrival date of an order based on when it was created and hosted it on a web job which would be called when the order status changes using a queue trigger.</w:t>
      </w:r>
      <w:r w:rsidDel="00000000" w:rsidR="00000000" w:rsidRPr="00000000">
        <w:rPr>
          <w:rtl w:val="0"/>
        </w:rPr>
      </w:r>
    </w:p>
    <w:p w:rsidR="00000000" w:rsidDel="00000000" w:rsidP="00000000" w:rsidRDefault="00000000" w:rsidRPr="00000000" w14:paraId="0000001C">
      <w:pPr>
        <w:numPr>
          <w:ilvl w:val="0"/>
          <w:numId w:val="4"/>
        </w:numPr>
        <w:spacing w:after="60" w:line="216" w:lineRule="auto"/>
        <w:ind w:left="720" w:hanging="360"/>
        <w:jc w:val="both"/>
        <w:rPr>
          <w:sz w:val="20"/>
          <w:szCs w:val="20"/>
          <w:u w:val="none"/>
        </w:rPr>
      </w:pPr>
      <w:r w:rsidDel="00000000" w:rsidR="00000000" w:rsidRPr="00000000">
        <w:rPr>
          <w:sz w:val="20"/>
          <w:szCs w:val="20"/>
          <w:rtl w:val="0"/>
        </w:rPr>
        <w:t xml:space="preserve">Proposed a new architecture design to handle the ShipBob Fulfillment Network, which would essentially be integrated with User Account Management, therefore giving us the advantage of customizing the visibility of ShipBob Fulfillment Centers at the user level.</w:t>
      </w:r>
      <w:r w:rsidDel="00000000" w:rsidR="00000000" w:rsidRPr="00000000">
        <w:rPr>
          <w:rtl w:val="0"/>
        </w:rPr>
      </w:r>
    </w:p>
    <w:p w:rsidR="00000000" w:rsidDel="00000000" w:rsidP="00000000" w:rsidRDefault="00000000" w:rsidRPr="00000000" w14:paraId="0000001D">
      <w:pPr>
        <w:numPr>
          <w:ilvl w:val="0"/>
          <w:numId w:val="4"/>
        </w:numPr>
        <w:spacing w:after="60" w:line="216" w:lineRule="auto"/>
        <w:ind w:left="720" w:hanging="360"/>
        <w:jc w:val="both"/>
        <w:rPr>
          <w:sz w:val="20"/>
          <w:szCs w:val="20"/>
        </w:rPr>
      </w:pPr>
      <w:r w:rsidDel="00000000" w:rsidR="00000000" w:rsidRPr="00000000">
        <w:rPr>
          <w:sz w:val="20"/>
          <w:szCs w:val="20"/>
          <w:rtl w:val="0"/>
        </w:rPr>
        <w:t xml:space="preserve">Updated the warehouse receiving portal’s UI and backend by removing all the dependencies off the solution and refreshed UI using Vue.js</w:t>
      </w:r>
    </w:p>
    <w:p w:rsidR="00000000" w:rsidDel="00000000" w:rsidP="00000000" w:rsidRDefault="00000000" w:rsidRPr="00000000" w14:paraId="0000001E">
      <w:pPr>
        <w:numPr>
          <w:ilvl w:val="0"/>
          <w:numId w:val="4"/>
        </w:numPr>
        <w:spacing w:after="60" w:line="216" w:lineRule="auto"/>
        <w:ind w:left="720" w:hanging="360"/>
        <w:jc w:val="both"/>
        <w:rPr>
          <w:sz w:val="20"/>
          <w:szCs w:val="20"/>
        </w:rPr>
      </w:pPr>
      <w:r w:rsidDel="00000000" w:rsidR="00000000" w:rsidRPr="00000000">
        <w:rPr>
          <w:sz w:val="20"/>
          <w:szCs w:val="20"/>
          <w:rtl w:val="0"/>
        </w:rPr>
        <w:t xml:space="preserve">Upgraded the customer portal’s UI and improved the overall stability of the application by migrating it from AngularJs to Vue.js and wiring it with the backend using JavaScript.</w:t>
      </w:r>
    </w:p>
    <w:p w:rsidR="00000000" w:rsidDel="00000000" w:rsidP="00000000" w:rsidRDefault="00000000" w:rsidRPr="00000000" w14:paraId="0000001F">
      <w:pPr>
        <w:spacing w:after="60" w:line="216" w:lineRule="auto"/>
        <w:ind w:firstLine="0"/>
        <w:jc w:val="both"/>
        <w:rPr>
          <w:sz w:val="20"/>
          <w:szCs w:val="20"/>
        </w:rPr>
      </w:pPr>
      <w:r w:rsidDel="00000000" w:rsidR="00000000" w:rsidRPr="00000000">
        <w:rPr>
          <w:b w:val="1"/>
          <w:sz w:val="20"/>
          <w:szCs w:val="20"/>
          <w:rtl w:val="0"/>
        </w:rPr>
        <w:t xml:space="preserve">  Software Engineer Intern</w:t>
        <w:tab/>
        <w:tab/>
        <w:tab/>
        <w:tab/>
        <w:tab/>
        <w:tab/>
        <w:tab/>
        <w:tab/>
        <w:t xml:space="preserve">            January 2018 – May 2018</w:t>
      </w:r>
      <w:r w:rsidDel="00000000" w:rsidR="00000000" w:rsidRPr="00000000">
        <w:rPr>
          <w:rtl w:val="0"/>
        </w:rPr>
      </w:r>
    </w:p>
    <w:p w:rsidR="00000000" w:rsidDel="00000000" w:rsidP="00000000" w:rsidRDefault="00000000" w:rsidRPr="00000000" w14:paraId="00000020">
      <w:pPr>
        <w:numPr>
          <w:ilvl w:val="0"/>
          <w:numId w:val="4"/>
        </w:numPr>
        <w:spacing w:after="60" w:line="216" w:lineRule="auto"/>
        <w:ind w:left="720" w:hanging="360"/>
        <w:jc w:val="both"/>
        <w:rPr>
          <w:sz w:val="20"/>
          <w:szCs w:val="20"/>
        </w:rPr>
      </w:pPr>
      <w:r w:rsidDel="00000000" w:rsidR="00000000" w:rsidRPr="00000000">
        <w:rPr>
          <w:sz w:val="20"/>
          <w:szCs w:val="20"/>
          <w:rtl w:val="0"/>
        </w:rPr>
        <w:t xml:space="preserve">Enhanced the inventory management system and improved the maintainability of the application. Technologies used were Vue.js, JavaScript and .Net Entity framework.</w:t>
      </w:r>
    </w:p>
    <w:p w:rsidR="00000000" w:rsidDel="00000000" w:rsidP="00000000" w:rsidRDefault="00000000" w:rsidRPr="00000000" w14:paraId="00000021">
      <w:pPr>
        <w:numPr>
          <w:ilvl w:val="0"/>
          <w:numId w:val="4"/>
        </w:numPr>
        <w:spacing w:after="60" w:line="216" w:lineRule="auto"/>
        <w:ind w:left="720" w:hanging="360"/>
        <w:jc w:val="both"/>
        <w:rPr>
          <w:sz w:val="20"/>
          <w:szCs w:val="20"/>
        </w:rPr>
      </w:pPr>
      <w:r w:rsidDel="00000000" w:rsidR="00000000" w:rsidRPr="00000000">
        <w:rPr>
          <w:sz w:val="20"/>
          <w:szCs w:val="20"/>
          <w:rtl w:val="0"/>
        </w:rPr>
        <w:t xml:space="preserve">Developed an algorithm to figure out the shortest path to travel in the warehouse to fulfil the orders using the bin formula.</w:t>
      </w:r>
    </w:p>
    <w:p w:rsidR="00000000" w:rsidDel="00000000" w:rsidP="00000000" w:rsidRDefault="00000000" w:rsidRPr="00000000" w14:paraId="00000022">
      <w:pPr>
        <w:spacing w:after="60" w:line="216" w:lineRule="auto"/>
        <w:ind w:left="720" w:firstLine="0"/>
        <w:jc w:val="both"/>
        <w:rPr>
          <w:sz w:val="6"/>
          <w:szCs w:val="6"/>
        </w:rPr>
      </w:pPr>
      <w:r w:rsidDel="00000000" w:rsidR="00000000" w:rsidRPr="00000000">
        <w:rPr>
          <w:rtl w:val="0"/>
        </w:rPr>
      </w:r>
    </w:p>
    <w:p w:rsidR="00000000" w:rsidDel="00000000" w:rsidP="00000000" w:rsidRDefault="00000000" w:rsidRPr="00000000" w14:paraId="00000023">
      <w:pPr>
        <w:spacing w:after="60" w:line="216" w:lineRule="auto"/>
        <w:rPr>
          <w:color w:val="000000"/>
          <w:sz w:val="20"/>
          <w:szCs w:val="20"/>
          <w:vertAlign w:val="baseline"/>
        </w:rPr>
      </w:pPr>
      <w:r w:rsidDel="00000000" w:rsidR="00000000" w:rsidRPr="00000000">
        <w:rPr>
          <w:b w:val="1"/>
          <w:color w:val="000000"/>
          <w:sz w:val="20"/>
          <w:szCs w:val="20"/>
          <w:vertAlign w:val="baseline"/>
          <w:rtl w:val="0"/>
        </w:rPr>
        <w:t xml:space="preserve">Wipro Technologies</w:t>
      </w:r>
      <w:r w:rsidDel="00000000" w:rsidR="00000000" w:rsidRPr="00000000">
        <w:rPr>
          <w:color w:val="000000"/>
          <w:sz w:val="20"/>
          <w:szCs w:val="20"/>
          <w:vertAlign w:val="baseline"/>
          <w:rtl w:val="0"/>
        </w:rPr>
        <w:t xml:space="preserve"> -</w:t>
      </w:r>
      <w:r w:rsidDel="00000000" w:rsidR="00000000" w:rsidRPr="00000000">
        <w:rPr>
          <w:i w:val="1"/>
          <w:color w:val="000000"/>
          <w:sz w:val="20"/>
          <w:szCs w:val="20"/>
          <w:vertAlign w:val="baseline"/>
          <w:rtl w:val="0"/>
        </w:rPr>
        <w:t xml:space="preserve"> Indian Multinational IT Services &amp; Consulting Firm                                             </w:t>
      </w:r>
      <w:r w:rsidDel="00000000" w:rsidR="00000000" w:rsidRPr="00000000">
        <w:rPr>
          <w:b w:val="1"/>
          <w:color w:val="000000"/>
          <w:sz w:val="20"/>
          <w:szCs w:val="20"/>
          <w:vertAlign w:val="baseline"/>
          <w:rtl w:val="0"/>
        </w:rPr>
        <w:t xml:space="preserve">January 2014 – March 2016</w:t>
      </w:r>
      <w:r w:rsidDel="00000000" w:rsidR="00000000" w:rsidRPr="00000000">
        <w:rPr>
          <w:rtl w:val="0"/>
        </w:rPr>
      </w:r>
    </w:p>
    <w:p w:rsidR="00000000" w:rsidDel="00000000" w:rsidP="00000000" w:rsidRDefault="00000000" w:rsidRPr="00000000" w14:paraId="00000024">
      <w:pPr>
        <w:numPr>
          <w:ilvl w:val="0"/>
          <w:numId w:val="4"/>
        </w:numPr>
        <w:spacing w:after="60" w:line="216" w:lineRule="auto"/>
        <w:ind w:left="720" w:hanging="360"/>
        <w:jc w:val="both"/>
        <w:rPr>
          <w:color w:val="000000"/>
          <w:sz w:val="20"/>
          <w:szCs w:val="20"/>
        </w:rPr>
      </w:pPr>
      <w:r w:rsidDel="00000000" w:rsidR="00000000" w:rsidRPr="00000000">
        <w:rPr>
          <w:color w:val="000000"/>
          <w:sz w:val="20"/>
          <w:szCs w:val="20"/>
          <w:vertAlign w:val="baseline"/>
          <w:rtl w:val="0"/>
        </w:rPr>
        <w:t xml:space="preserve">Developed a web application to keep track of the attendance and efforts of Free Pool employees. Technologies used were Struts 2.x, JSP, Tiles framework for front-end with MVC Architecture and Oracle 11g.</w:t>
      </w:r>
    </w:p>
    <w:p w:rsidR="00000000" w:rsidDel="00000000" w:rsidP="00000000" w:rsidRDefault="00000000" w:rsidRPr="00000000" w14:paraId="00000025">
      <w:pPr>
        <w:numPr>
          <w:ilvl w:val="0"/>
          <w:numId w:val="4"/>
        </w:numPr>
        <w:spacing w:after="60" w:line="216" w:lineRule="auto"/>
        <w:ind w:left="720" w:hanging="360"/>
        <w:jc w:val="both"/>
        <w:rPr>
          <w:color w:val="000000"/>
          <w:sz w:val="20"/>
          <w:szCs w:val="20"/>
        </w:rPr>
      </w:pPr>
      <w:r w:rsidDel="00000000" w:rsidR="00000000" w:rsidRPr="00000000">
        <w:rPr>
          <w:color w:val="000000"/>
          <w:sz w:val="20"/>
          <w:szCs w:val="20"/>
          <w:vertAlign w:val="baseline"/>
          <w:rtl w:val="0"/>
        </w:rPr>
        <w:t xml:space="preserve">Worked with ANZ Bank on a Server Migration Project at design stage.</w:t>
      </w:r>
      <w:r w:rsidDel="00000000" w:rsidR="00000000" w:rsidRPr="00000000">
        <w:rPr>
          <w:vertAlign w:val="baseline"/>
          <w:rtl w:val="0"/>
        </w:rPr>
        <w:t xml:space="preserve"> </w:t>
      </w:r>
      <w:r w:rsidDel="00000000" w:rsidR="00000000" w:rsidRPr="00000000">
        <w:rPr>
          <w:sz w:val="20"/>
          <w:szCs w:val="20"/>
          <w:vertAlign w:val="baseline"/>
          <w:rtl w:val="0"/>
        </w:rPr>
        <w:t xml:space="preserve">This project consisted of migrating an application from Windows 2000 to Windows 2012 platform, upgrading the JAVA version from 1.5 to 1.7 and changing the application’s security module from Spring Security to SPNEGO.</w:t>
      </w:r>
      <w:r w:rsidDel="00000000" w:rsidR="00000000" w:rsidRPr="00000000">
        <w:rPr>
          <w:rtl w:val="0"/>
        </w:rPr>
      </w:r>
    </w:p>
    <w:p w:rsidR="00000000" w:rsidDel="00000000" w:rsidP="00000000" w:rsidRDefault="00000000" w:rsidRPr="00000000" w14:paraId="00000026">
      <w:pPr>
        <w:numPr>
          <w:ilvl w:val="0"/>
          <w:numId w:val="4"/>
        </w:numPr>
        <w:spacing w:after="60" w:line="216" w:lineRule="auto"/>
        <w:ind w:left="720" w:hanging="360"/>
        <w:jc w:val="both"/>
        <w:rPr>
          <w:color w:val="000000"/>
          <w:sz w:val="20"/>
          <w:szCs w:val="20"/>
        </w:rPr>
      </w:pPr>
      <w:r w:rsidDel="00000000" w:rsidR="00000000" w:rsidRPr="00000000">
        <w:rPr>
          <w:color w:val="000000"/>
          <w:sz w:val="20"/>
          <w:szCs w:val="20"/>
          <w:vertAlign w:val="baseline"/>
          <w:rtl w:val="0"/>
        </w:rPr>
        <w:t xml:space="preserve">Developed an admin application for CITI to maintain underwriter policies using AngularJS, REST, HTML5, JQuery, CSS3, JavaScript.</w:t>
      </w:r>
      <w:r w:rsidDel="00000000" w:rsidR="00000000" w:rsidRPr="00000000">
        <w:rPr>
          <w:rtl w:val="0"/>
        </w:rPr>
      </w:r>
    </w:p>
    <w:p w:rsidR="00000000" w:rsidDel="00000000" w:rsidP="00000000" w:rsidRDefault="00000000" w:rsidRPr="00000000" w14:paraId="00000027">
      <w:pPr>
        <w:pBdr>
          <w:bottom w:color="000000" w:space="1" w:sz="6" w:val="single"/>
        </w:pBdr>
        <w:spacing w:after="60" w:line="240" w:lineRule="auto"/>
        <w:jc w:val="both"/>
        <w:rPr>
          <w:b w:val="0"/>
          <w:color w:val="595959"/>
          <w:sz w:val="20"/>
          <w:szCs w:val="20"/>
          <w:vertAlign w:val="baseline"/>
        </w:rPr>
      </w:pPr>
      <w:r w:rsidDel="00000000" w:rsidR="00000000" w:rsidRPr="00000000">
        <w:rPr>
          <w:b w:val="1"/>
          <w:color w:val="595959"/>
          <w:sz w:val="20"/>
          <w:szCs w:val="20"/>
          <w:vertAlign w:val="baseline"/>
          <w:rtl w:val="0"/>
        </w:rPr>
        <w:t xml:space="preserve">PROJECTS</w:t>
      </w:r>
      <w:r w:rsidDel="00000000" w:rsidR="00000000" w:rsidRPr="00000000">
        <w:rPr>
          <w:rtl w:val="0"/>
        </w:rPr>
      </w:r>
    </w:p>
    <w:p w:rsidR="00000000" w:rsidDel="00000000" w:rsidP="00000000" w:rsidRDefault="00000000" w:rsidRPr="00000000" w14:paraId="00000028">
      <w:pPr>
        <w:numPr>
          <w:ilvl w:val="0"/>
          <w:numId w:val="1"/>
        </w:numPr>
        <w:spacing w:after="60" w:line="216" w:lineRule="auto"/>
        <w:ind w:left="720" w:hanging="360"/>
        <w:jc w:val="both"/>
        <w:rPr>
          <w:b w:val="0"/>
          <w:color w:val="000000"/>
          <w:sz w:val="20"/>
          <w:szCs w:val="20"/>
        </w:rPr>
      </w:pPr>
      <w:r w:rsidDel="00000000" w:rsidR="00000000" w:rsidRPr="00000000">
        <w:rPr>
          <w:color w:val="000000"/>
          <w:sz w:val="20"/>
          <w:szCs w:val="20"/>
          <w:vertAlign w:val="baseline"/>
          <w:rtl w:val="0"/>
        </w:rPr>
        <w:t xml:space="preserve">Android Projects: </w:t>
      </w:r>
      <w:hyperlink r:id="rId11">
        <w:r w:rsidDel="00000000" w:rsidR="00000000" w:rsidRPr="00000000">
          <w:rPr>
            <w:color w:val="1155cc"/>
            <w:sz w:val="20"/>
            <w:szCs w:val="20"/>
            <w:u w:val="single"/>
            <w:vertAlign w:val="baseline"/>
            <w:rtl w:val="0"/>
          </w:rPr>
          <w:t xml:space="preserve">News Gateway</w:t>
        </w:r>
      </w:hyperlink>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Stock Watch</w:t>
        </w:r>
      </w:hyperlink>
      <w:r w:rsidDel="00000000" w:rsidR="00000000" w:rsidRPr="00000000">
        <w:rPr>
          <w:rtl w:val="0"/>
        </w:rPr>
      </w:r>
    </w:p>
    <w:sectPr>
      <w:headerReference r:id="rId13" w:type="default"/>
      <w:pgSz w:h="15840" w:w="12240" w:orient="portrait"/>
      <w:pgMar w:bottom="576" w:top="720" w:left="749" w:right="749"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pPr>
    <w:rPr>
      <w:b w:val="1"/>
      <w:sz w:val="18"/>
      <w:szCs w:val="1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ayavijay29/News_Gateway" TargetMode="External"/><Relationship Id="rId10" Type="http://schemas.openxmlformats.org/officeDocument/2006/relationships/hyperlink" Target="mailto:j.vijay92@icloud.com" TargetMode="External"/><Relationship Id="rId13" Type="http://schemas.openxmlformats.org/officeDocument/2006/relationships/header" Target="header1.xml"/><Relationship Id="rId12" Type="http://schemas.openxmlformats.org/officeDocument/2006/relationships/hyperlink" Target="https://github.com/jayavijay29/StockW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linkedin.com/in/jayavijay-jayavelu-7977409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