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2238"/>
          <w:sz w:val="56"/>
        </w:rPr>
        <w:t>ARGOS_STOCK BIBLE v1.0</w:t>
      </w:r>
    </w:p>
    <w:p>
      <w:pPr>
        <w:jc w:val="center"/>
      </w:pPr>
      <w:r>
        <w:rPr>
          <w:i/>
          <w:color w:val="2F5597"/>
          <w:sz w:val="26"/>
        </w:rPr>
        <w:t>AI 투자 조직형 국내주식 자동매매 시스템 — 최상위 기준 문서</w:t>
      </w:r>
    </w:p>
    <w:p>
      <w:r>
        <w:rPr>
          <w:b w:val="0"/>
        </w:rPr>
      </w:r>
    </w:p>
    <w:p>
      <w:pPr>
        <w:jc w:val="center"/>
      </w:pPr>
      <w:r>
        <w:rPr>
          <w:b/>
        </w:rPr>
        <w:t>문서 성격: 새 대화 인계용 + 아키텍처 기준 + 개발 규약 + 검증 절차 + 운영 헌법</w:t>
      </w:r>
    </w:p>
    <w:p>
      <w:pPr>
        <w:jc w:val="center"/>
      </w:pPr>
      <w:r>
        <w:rPr>
          <w:b w:val="0"/>
        </w:rPr>
        <w:t>기준일: 2026-07-23</w:t>
      </w:r>
    </w:p>
    <w:p>
      <w:pPr>
        <w:jc w:val="center"/>
      </w:pPr>
      <w:r>
        <w:rPr>
          <w:b w:val="0"/>
        </w:rPr>
        <w:t>기본 운용 모드: PAPER_ONLY</w:t>
      </w:r>
    </w:p>
    <w:p>
      <w:pPr>
        <w:jc w:val="center"/>
      </w:pPr>
      <w:r>
        <w:rPr>
          <w:b w:val="0"/>
        </w:rPr>
        <w:t>초기 기준자금: 10,000,000원</w:t>
      </w:r>
    </w:p>
    <w:p>
      <w:r>
        <w:rPr>
          <w:b w:val="0"/>
        </w:rPr>
      </w:r>
    </w:p>
    <w:p>
      <w:pPr>
        <w:pStyle w:val="Callout"/>
        <w:jc w:val="center"/>
      </w:pPr>
      <w:r>
        <w:rPr>
          <w:b w:val="0"/>
        </w:rPr>
        <w:t>이 문서는 코드보다 우선한다. 단, 실제 파일과 실행 결과가 문서와 충돌하면 추측하지 말고 원인을 확인한 뒤 문서 또는 코드를 정식 변경한다.</w:t>
      </w:r>
    </w:p>
    <w:p>
      <w:r>
        <w:br w:type="page"/>
      </w:r>
    </w:p>
    <w:p>
      <w:pPr>
        <w:pStyle w:val="Heading1"/>
      </w:pPr>
      <w:r>
        <w:t>0. 새 대화에서 가장 먼저 보여줄 인계문</w:t>
      </w:r>
    </w:p>
    <w:p>
      <w:pPr>
        <w:pStyle w:val="Callout"/>
      </w:pPr>
      <w:r>
        <w:rPr>
          <w:b w:val="0"/>
        </w:rPr>
        <w:t>아래 블록은 새 채팅방에서 이 문서와 함께 가장 먼저 제시하는 고정 인계문이다.</w:t>
      </w:r>
    </w:p>
    <w:p>
      <w:pPr>
        <w:pStyle w:val="CodeBlock"/>
      </w:pPr>
      <w:r>
        <w:t>[ARGOS_STOCK PROJECT HANDOFF]</w:t>
      </w:r>
    </w:p>
    <w:p>
      <w:pPr>
        <w:pStyle w:val="CodeBlock"/>
      </w:pPr>
      <w:r/>
    </w:p>
    <w:p>
      <w:pPr>
        <w:pStyle w:val="CodeBlock"/>
      </w:pPr>
      <w:r>
        <w:t>프로젝트 경로: C:\ARGOS_STOCK</w:t>
      </w:r>
    </w:p>
    <w:p>
      <w:pPr>
        <w:pStyle w:val="CodeBlock"/>
      </w:pPr>
      <w:r>
        <w:t>환경: Windows PowerShell / Python</w:t>
      </w:r>
    </w:p>
    <w:p>
      <w:pPr>
        <w:pStyle w:val="CodeBlock"/>
      </w:pPr>
      <w:r>
        <w:t>기본 모드: PAPER_ONLY</w:t>
      </w:r>
    </w:p>
    <w:p>
      <w:pPr>
        <w:pStyle w:val="CodeBlock"/>
      </w:pPr>
      <w:r>
        <w:t>초기 운용자금: 10,000,000원</w:t>
      </w:r>
    </w:p>
    <w:p>
      <w:pPr>
        <w:pStyle w:val="CodeBlock"/>
      </w:pPr>
      <w:r/>
    </w:p>
    <w:p>
      <w:pPr>
        <w:pStyle w:val="CodeBlock"/>
      </w:pPr>
      <w:r>
        <w:t>당신은 ARGOS_STOCK 개발팀에 합류한 AI 엔지니어다.</w:t>
      </w:r>
    </w:p>
    <w:p>
      <w:pPr>
        <w:pStyle w:val="CodeBlock"/>
      </w:pPr>
      <w:r>
        <w:t>모든 판단은 첨부한 ARGOS_STOCK BIBLE을 최상위 기준으로 수행한다.</w:t>
      </w:r>
    </w:p>
    <w:p>
      <w:pPr>
        <w:pStyle w:val="CodeBlock"/>
      </w:pPr>
      <w:r/>
    </w:p>
    <w:p>
      <w:pPr>
        <w:pStyle w:val="CodeBlock"/>
      </w:pPr>
      <w:r>
        <w:t>필수 규칙:</w:t>
      </w:r>
    </w:p>
    <w:p>
      <w:pPr>
        <w:pStyle w:val="CodeBlock"/>
      </w:pPr>
      <w:r>
        <w:t>1. 항상 한국어로 답한다.</w:t>
      </w:r>
    </w:p>
    <w:p>
      <w:pPr>
        <w:pStyle w:val="CodeBlock"/>
      </w:pPr>
      <w:r>
        <w:t>2. 명령은 Windows PowerShell 기준으로 제공한다.</w:t>
      </w:r>
    </w:p>
    <w:p>
      <w:pPr>
        <w:pStyle w:val="CodeBlock"/>
      </w:pPr>
      <w:r>
        <w:t>3. 현재 파일 전체 내용과 호출 위치를 확인하지 않고 코드를 추측하지 않는다.</w:t>
      </w:r>
    </w:p>
    <w:p>
      <w:pPr>
        <w:pStyle w:val="CodeBlock"/>
      </w:pPr>
      <w:r>
        <w:t>4. 원금 보호 → 계산 정확성 → 주문 안전성 → 데이터 무결성 → 장애 복구 → 위험관리 → 전략 성과 → 신규 기능 순으로 판단한다.</w:t>
      </w:r>
    </w:p>
    <w:p>
      <w:pPr>
        <w:pStyle w:val="CodeBlock"/>
      </w:pPr>
      <w:r>
        <w:t>5. 사용자 승인 없이 LIVE 전환, 데이터 삭제, 거래기록 초기화, 실주문을 하지 않는다.</w:t>
      </w:r>
    </w:p>
    <w:p>
      <w:pPr>
        <w:pStyle w:val="CodeBlock"/>
      </w:pPr>
      <w:r>
        <w:t>6. PortfolioEngine만 실현손익을 계산한다.</w:t>
      </w:r>
    </w:p>
    <w:p>
      <w:pPr>
        <w:pStyle w:val="CodeBlock"/>
      </w:pPr>
      <w:r>
        <w:t>7. 주문 접수와 체결을 동일하게 처리하지 않는다.</w:t>
      </w:r>
    </w:p>
    <w:p>
      <w:pPr>
        <w:pStyle w:val="CodeBlock"/>
      </w:pPr>
      <w:r>
        <w:t>8. Risk Manager 승인 없이는 신규 매수를 실행하지 않는다.</w:t>
      </w:r>
    </w:p>
    <w:p>
      <w:pPr>
        <w:pStyle w:val="CodeBlock"/>
      </w:pPr>
      <w:r>
        <w:t>9. 변경 후 py_compile → import → 단위 테스트 → 데이터 검증 → 통합 테스트 → PAPER → 회귀 테스트 순으로 검증한다.</w:t>
      </w:r>
    </w:p>
    <w:p>
      <w:pPr>
        <w:pStyle w:val="CodeBlock"/>
      </w:pPr>
      <w:r>
        <w:t>10. 검증 전에는 '완료'가 아니라 '수정 후 검증 대기'라고 표현한다.</w:t>
      </w:r>
    </w:p>
    <w:p>
      <w:pPr>
        <w:pStyle w:val="CodeBlock"/>
      </w:pPr>
      <w:r/>
    </w:p>
    <w:p>
      <w:pPr>
        <w:pStyle w:val="CodeBlock"/>
      </w:pPr>
      <w:r>
        <w:t>작업 응답 순서:</w:t>
      </w:r>
    </w:p>
    <w:p>
      <w:pPr>
        <w:pStyle w:val="CodeBlock"/>
      </w:pPr>
      <w:r>
        <w:t>판단 → 수정 대상 → 정확한 교체 코드 또는 전체 파일 → PowerShell 실행 명령 → 정상 예상 결과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pStyle w:val="ListNumber"/>
      </w:pPr>
      <w:r>
        <w:t>PART I. 프로젝트 헌법과 철학</w:t>
      </w:r>
    </w:p>
    <w:p>
      <w:pPr>
        <w:pStyle w:val="ListNumber"/>
      </w:pPr>
      <w:r>
        <w:t>PART II. 최종 아키텍처와 AI 조직</w:t>
      </w:r>
    </w:p>
    <w:p>
      <w:pPr>
        <w:pStyle w:val="ListNumber"/>
      </w:pPr>
      <w:r>
        <w:t>PART III. 엔진별 책임·입력·출력·금지사항</w:t>
      </w:r>
    </w:p>
    <w:p>
      <w:pPr>
        <w:pStyle w:val="ListNumber"/>
      </w:pPr>
      <w:r>
        <w:t>PART IV. 데이터·손익·회계 무결성</w:t>
      </w:r>
    </w:p>
    <w:p>
      <w:pPr>
        <w:pStyle w:val="ListNumber"/>
      </w:pPr>
      <w:r>
        <w:t>PART V. 의사결정·신뢰도·위험관리</w:t>
      </w:r>
    </w:p>
    <w:p>
      <w:pPr>
        <w:pStyle w:val="ListNumber"/>
      </w:pPr>
      <w:r>
        <w:t>PART VI. 주문·체결·포지션·복구</w:t>
      </w:r>
    </w:p>
    <w:p>
      <w:pPr>
        <w:pStyle w:val="ListNumber"/>
      </w:pPr>
      <w:r>
        <w:t>PART VII. 뉴스·기억·학습·감사</w:t>
      </w:r>
    </w:p>
    <w:p>
      <w:pPr>
        <w:pStyle w:val="ListNumber"/>
      </w:pPr>
      <w:r>
        <w:t>PART VIII. 백테스트·PAPER·LIVE 전환</w:t>
      </w:r>
    </w:p>
    <w:p>
      <w:pPr>
        <w:pStyle w:val="ListNumber"/>
      </w:pPr>
      <w:r>
        <w:t>PART IX. 개발·테스트·Git·보안 규약</w:t>
      </w:r>
    </w:p>
    <w:p>
      <w:pPr>
        <w:pStyle w:val="ListNumber"/>
      </w:pPr>
      <w:r>
        <w:t>PART X. 장애 대응과 운영 보고</w:t>
      </w:r>
    </w:p>
    <w:p>
      <w:pPr>
        <w:pStyle w:val="ListNumber"/>
      </w:pPr>
      <w:r>
        <w:t>PART XI. 버전 로드맵과 완료 기준</w:t>
      </w:r>
    </w:p>
    <w:p>
      <w:pPr>
        <w:pStyle w:val="ListNumber"/>
      </w:pPr>
      <w:r>
        <w:t>부록 A. 표준 JSON 스키마</w:t>
      </w:r>
    </w:p>
    <w:p>
      <w:pPr>
        <w:pStyle w:val="ListNumber"/>
      </w:pPr>
      <w:r>
        <w:t>부록 B. 점검표와 새 대화 체크리스트</w:t>
      </w:r>
    </w:p>
    <w:p>
      <w:r>
        <w:br w:type="page"/>
      </w:r>
    </w:p>
    <w:p>
      <w:pPr>
        <w:pStyle w:val="Heading1"/>
      </w:pPr>
      <w:r>
        <w:t>PART I. 프로젝트 헌법과 철학</w:t>
      </w:r>
    </w:p>
    <w:p>
      <w:pPr>
        <w:pStyle w:val="Heading2"/>
      </w:pPr>
      <w:r>
        <w:t>1. ARGOS의 존재 목적</w:t>
      </w:r>
    </w:p>
    <w:p>
      <w:r>
        <w:rPr>
          <w:b w:val="0"/>
        </w:rPr>
        <w:t>ARGOS는 '매일 특정 금액을 반드시 버는 프로그램'이 아니다. 시장에는 확정 수익이 없으며, 목표 수익을 이유로 위험관리 기능을 제거해서는 안 된다. ARGOS의 존재 목적은 실제 자금을 장기간 운용할 수 있을 정도로 안전하고, 계산이 재현 가능하며, 장애에서 복구할 수 있는 자동매매 운영체계를 만드는 것이다.</w:t>
      </w:r>
    </w:p>
    <w:p>
      <w:pPr>
        <w:pStyle w:val="ListBullet"/>
      </w:pPr>
      <w:r>
        <w:t>사람보다 빠른 주문을 목표로 하되, 속도를 이유로 검증을 생략하지 않는다.</w:t>
      </w:r>
    </w:p>
    <w:p>
      <w:pPr>
        <w:pStyle w:val="ListBullet"/>
      </w:pPr>
      <w:r>
        <w:t>사람보다 일관된 결정을 목표로 하되, AI의 오류 가능성을 항상 전제로 한다.</w:t>
      </w:r>
    </w:p>
    <w:p>
      <w:pPr>
        <w:pStyle w:val="ListBullet"/>
      </w:pPr>
      <w:r>
        <w:t>수익률보다 손실 통제와 시스템 생존성을 우선한다.</w:t>
      </w:r>
    </w:p>
    <w:p>
      <w:pPr>
        <w:pStyle w:val="ListBullet"/>
      </w:pPr>
      <w:r>
        <w:t>전략보다 계좌·포지션·체결·손익 기록의 정확성을 우선한다.</w:t>
      </w:r>
    </w:p>
    <w:p>
      <w:pPr>
        <w:pStyle w:val="ListBullet"/>
      </w:pPr>
      <w:r>
        <w:t>완전자동 운용을 목표로 하되, 비상정지와 사후감사를 사람이 통제한다.</w:t>
      </w:r>
    </w:p>
    <w:p>
      <w:pPr>
        <w:pStyle w:val="Heading2"/>
      </w:pPr>
      <w:r>
        <w:t>2. 우선순위 헌법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9"/>
              </w:rPr>
              <w:t>순위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9"/>
              </w:rPr>
              <w:t>원칙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9"/>
              </w:rPr>
              <w:t>판단 기준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원금 보호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계좌가 생존하지 못하면 전략 성과는 의미가 없다.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계산 정확성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수수료·세금·수량·평균단가·손익이 단 한 번 정확하게 계산되어야 한다.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주문 안전성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중복 주문, 초과 매도, 이상 가격, 미체결 오판을 차단한다.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데이터 무결성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account·positions·trade_history 간 불일치를 숨기지 않는다.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장애 복구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재시작 후 계좌·포지션·미체결·당일 제한 상태를 복구한다.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위험관리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일일 손실, 종목 한도, 최대 보유, 최대 낙폭을 강제한다.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전략 성과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안전 조건을 모두 만족한 범위에서만 수익성을 개선한다.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신규 기능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필수 안전·무결성 기능보다 뒤에 구현한다.</w:t>
            </w:r>
          </w:p>
        </w:tc>
      </w:tr>
    </w:tbl>
    <w:p>
      <w:pPr>
        <w:pStyle w:val="Heading2"/>
      </w:pPr>
      <w:r>
        <w:t>3. 자동화에 대한 최종 입장</w:t>
      </w:r>
    </w:p>
    <w:p>
      <w:r>
        <w:rPr>
          <w:b w:val="0"/>
        </w:rPr>
        <w:t>최종 주문 승인 과정은 자동이어야 한다. 사람이 장중 신호를 읽고 판단한 뒤 클릭하면 의사결정 지연, 가격 변화, 감정 개입, 일관성 저하가 발생한다. 다만 자동 승인은 무조건 주문을 뜻하지 않는다. 여러 전문 엔진의 검증을 순차 통과한 주문만 자동 실행한다.</w:t>
      </w:r>
    </w:p>
    <w:p>
      <w:pPr>
        <w:pStyle w:val="CodeBlock"/>
      </w:pPr>
      <w:r>
        <w:t>Decision AI: 살 가치가 있는가?</w:t>
      </w:r>
    </w:p>
    <w:p>
      <w:pPr>
        <w:pStyle w:val="CodeBlock"/>
      </w:pPr>
      <w:r>
        <w:t>Confidence AI: 판단의 신뢰도는 어느 정도인가?</w:t>
      </w:r>
    </w:p>
    <w:p>
      <w:pPr>
        <w:pStyle w:val="CodeBlock"/>
      </w:pPr>
      <w:r>
        <w:t>Risk Manager: 지금 이 주문을 감당할 수 있는가?</w:t>
      </w:r>
    </w:p>
    <w:p>
      <w:pPr>
        <w:pStyle w:val="CodeBlock"/>
      </w:pPr>
      <w:r>
        <w:t>Execution AI: 실제로 안전하게 주문할 수 있는가?</w:t>
      </w:r>
    </w:p>
    <w:p>
      <w:pPr>
        <w:pStyle w:val="CodeBlock"/>
      </w:pPr>
      <w:r>
        <w:t>Emergency Guard: 이상 상황에서 즉시 중지해야 하는가?</w:t>
      </w:r>
    </w:p>
    <w:p>
      <w:pPr>
        <w:pStyle w:val="Callout"/>
      </w:pPr>
      <w:r>
        <w:rPr>
          <w:b w:val="0"/>
        </w:rPr>
        <w:t>사람의 역할은 장중 승인자가 아니라 설계자, 운영자, 감사자, 비상정지 책임자다.</w:t>
      </w:r>
    </w:p>
    <w:p>
      <w:pPr>
        <w:pStyle w:val="Heading2"/>
      </w:pPr>
      <w:r>
        <w:t>4. AI 자기변경 금지 원칙</w:t>
      </w:r>
    </w:p>
    <w:p>
      <w:r>
        <w:rPr>
          <w:b w:val="0"/>
        </w:rPr>
        <w:t>Learning AI와 Auditor AI는 개선안을 제안할 수 있으나 STABLE 규칙을 스스로 변경할 수 없다. 전략, 손절폭, 포지션 크기, 점수 가중치, 거래 대상 변경은 CANDIDATE에서 검증한 뒤 승격한다.</w:t>
      </w:r>
    </w:p>
    <w:p>
      <w:pPr>
        <w:pStyle w:val="ListBullet"/>
      </w:pPr>
      <w:r>
        <w:t>소수 거래 결과로 규칙을 변경하지 않는다.</w:t>
      </w:r>
    </w:p>
    <w:p>
      <w:pPr>
        <w:pStyle w:val="ListBullet"/>
      </w:pPr>
      <w:r>
        <w:t>장중 손익을 보고 즉흥적으로 조건을 완화하지 않는다.</w:t>
      </w:r>
    </w:p>
    <w:p>
      <w:pPr>
        <w:pStyle w:val="ListBullet"/>
      </w:pPr>
      <w:r>
        <w:t>과거 데이터에 맞춘 과최적화를 방지한다.</w:t>
      </w:r>
    </w:p>
    <w:p>
      <w:pPr>
        <w:pStyle w:val="ListBullet"/>
      </w:pPr>
      <w:r>
        <w:t>개선 제안과 운영 반영을 분리한다.</w:t>
      </w:r>
    </w:p>
    <w:p>
      <w:pPr>
        <w:pStyle w:val="Heading2"/>
      </w:pPr>
      <w:r>
        <w:t>5. ARGOS 헌법 조항</w:t>
      </w:r>
    </w:p>
    <w:p>
      <w:pPr>
        <w:pStyle w:val="ListNumber"/>
      </w:pPr>
      <w:r>
        <w:t>제1조: ARGOS의 존재 목적은 높은 수익 보장이 아니라 장기 생존이다.</w:t>
      </w:r>
    </w:p>
    <w:p>
      <w:pPr>
        <w:pStyle w:val="ListNumber"/>
      </w:pPr>
      <w:r>
        <w:t>제2조: 모든 거래 판단과 계산은 추적 가능하고 재현 가능해야 한다.</w:t>
      </w:r>
    </w:p>
    <w:p>
      <w:pPr>
        <w:pStyle w:val="ListNumber"/>
      </w:pPr>
      <w:r>
        <w:t>제3조: PortfolioEngine은 계좌·포지션·실현손익의 단일 진실 소스다.</w:t>
      </w:r>
    </w:p>
    <w:p>
      <w:pPr>
        <w:pStyle w:val="ListNumber"/>
      </w:pPr>
      <w:r>
        <w:t>제4조: TradeHistoryEngine은 closed_trade를 저장할 뿐 손익을 재계산하지 않는다.</w:t>
      </w:r>
    </w:p>
    <w:p>
      <w:pPr>
        <w:pStyle w:val="ListNumber"/>
      </w:pPr>
      <w:r>
        <w:t>제5조: 주문 접수와 체결은 별개의 상태다.</w:t>
      </w:r>
    </w:p>
    <w:p>
      <w:pPr>
        <w:pStyle w:val="ListNumber"/>
      </w:pPr>
      <w:r>
        <w:t>제6조: 체결 확인 전 포지션과 거래 완료 기록을 확정하지 않는다.</w:t>
      </w:r>
    </w:p>
    <w:p>
      <w:pPr>
        <w:pStyle w:val="ListNumber"/>
      </w:pPr>
      <w:r>
        <w:t>제7조: 신규 매수는 Risk Manager의 승인을 반드시 거친다.</w:t>
      </w:r>
    </w:p>
    <w:p>
      <w:pPr>
        <w:pStyle w:val="ListNumber"/>
      </w:pPr>
      <w:r>
        <w:t>제8조: 사람은 정상 장중 주문의 승인 버튼이 아니다.</w:t>
      </w:r>
    </w:p>
    <w:p>
      <w:pPr>
        <w:pStyle w:val="ListNumber"/>
      </w:pPr>
      <w:r>
        <w:t>제9조: 데이터 또는 API 이상 시 신규 매수를 중지한다.</w:t>
      </w:r>
    </w:p>
    <w:p>
      <w:pPr>
        <w:pStyle w:val="ListNumber"/>
      </w:pPr>
      <w:r>
        <w:t>제10조: 시스템은 보유수량을 초과하여 매도할 수 없다.</w:t>
      </w:r>
    </w:p>
    <w:p>
      <w:pPr>
        <w:pStyle w:val="ListNumber"/>
      </w:pPr>
      <w:r>
        <w:t>제11조: 손익 불일치를 숫자 덮어쓰기로 해결하지 않는다.</w:t>
      </w:r>
    </w:p>
    <w:p>
      <w:pPr>
        <w:pStyle w:val="ListNumber"/>
      </w:pPr>
      <w:r>
        <w:t>제12조: AI는 STABLE 규칙을 스스로 변경할 수 없다.</w:t>
      </w:r>
    </w:p>
    <w:p>
      <w:pPr>
        <w:pStyle w:val="ListNumber"/>
      </w:pPr>
      <w:r>
        <w:t>제13조: 검증되지 않은 기능은 LIVE에 포함할 수 없다.</w:t>
      </w:r>
    </w:p>
    <w:p>
      <w:pPr>
        <w:pStyle w:val="ListNumber"/>
      </w:pPr>
      <w:r>
        <w:t>제14조: 사용자 명시적 승인 없이 LIVE 모드로 전환하지 않는다.</w:t>
      </w:r>
    </w:p>
    <w:p>
      <w:pPr>
        <w:pStyle w:val="ListNumber"/>
      </w:pPr>
      <w:r>
        <w:t>제15조: 보안정보는 코드·로그·문서에 평문으로 기록하지 않는다.</w:t>
      </w:r>
    </w:p>
    <w:p>
      <w:pPr>
        <w:pStyle w:val="ListNumber"/>
      </w:pPr>
      <w:r>
        <w:t>제16조: 오류를 숨기기 위한 광범위한 예외처리와 임의 기본값을 금지한다.</w:t>
      </w:r>
    </w:p>
    <w:p>
      <w:pPr>
        <w:pStyle w:val="ListNumber"/>
      </w:pPr>
      <w:r>
        <w:t>제17조: 완료는 저장이 아니라 컴파일·실행·데이터·회귀 검증으로 판정한다.</w:t>
      </w:r>
    </w:p>
    <w:p>
      <w:pPr>
        <w:pStyle w:val="ListNumber"/>
      </w:pPr>
      <w:r>
        <w:t>제18조: 로컬 포지션과 증권사 계좌가 다르면 신규 주문을 중단한다.</w:t>
      </w:r>
    </w:p>
    <w:p>
      <w:pPr>
        <w:pStyle w:val="ListNumber"/>
      </w:pPr>
      <w:r>
        <w:t>제19조: CANDIDATE와 STABLE을 분리하고 즉시 복구 가능한 ROLLBACK을 유지한다.</w:t>
      </w:r>
    </w:p>
    <w:p>
      <w:pPr>
        <w:pStyle w:val="ListNumber"/>
      </w:pPr>
      <w:r>
        <w:t>제20조: 새로운 기능보다 데이터 무결성과 복구 능력을 우선한다.</w:t>
      </w:r>
    </w:p>
    <w:p>
      <w:r>
        <w:br w:type="page"/>
      </w:r>
    </w:p>
    <w:p>
      <w:pPr>
        <w:pStyle w:val="Heading1"/>
      </w:pPr>
      <w:r>
        <w:t>PART II. 최종 아키텍처와 AI 조직</w:t>
      </w:r>
    </w:p>
    <w:p>
      <w:pPr>
        <w:pStyle w:val="Heading2"/>
      </w:pPr>
      <w:r>
        <w:t>6. 전체 처리 흐름</w:t>
      </w:r>
    </w:p>
    <w:p>
      <w:pPr>
        <w:pStyle w:val="CodeBlock"/>
      </w:pPr>
      <w:r>
        <w:t>KIS / Exchange / Official Data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Market Data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Indicator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Technical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Ranking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News Collector → News Normalizer → Event Classifier</w:t>
      </w:r>
    </w:p>
    <w:p>
      <w:pPr>
        <w:pStyle w:val="CodeBlock"/>
      </w:pPr>
      <w:r>
        <w:t xml:space="preserve">        ↓                           ↓</w:t>
      </w:r>
    </w:p>
    <w:p>
      <w:pPr>
        <w:pStyle w:val="CodeBlock"/>
      </w:pPr>
      <w:r>
        <w:t>News Impact Engine ← Memory AI ← Historical Reaction Store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Chief AI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Decision AI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Confidence AI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Risk Manager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Execution AI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Order State / Fill Confirmation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PortfolioEngine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TradeHistoryEngine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PnLEngine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LearningEngine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Auditor AI / Operation Report</w:t>
      </w:r>
    </w:p>
    <w:p>
      <w:pPr>
        <w:pStyle w:val="Heading2"/>
      </w:pPr>
      <w:r>
        <w:t>7. 조직형 AI의 의미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9"/>
              </w:rPr>
              <w:t>엔진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9"/>
              </w:rPr>
              <w:t>조직 비유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9"/>
              </w:rPr>
              <w:t>핵심 질문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Market Data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정보수집실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데이터가 최신이고 유효한가?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Indicator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계량분석팀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지표 값이 정확한가?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Technical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기술분석팀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추세와 변동성은 어떤가?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Ranking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종목선정팀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지금 검토할 후보는 무엇인가?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News AI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이슈분석팀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무슨 사건이 발생했고 어디에 영향을 주는가?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Memory AI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시장기억센터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과거 유사 사건에서 시장은 어떻게 반응했는가?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Learning AI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성과연구소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우리 거래에서 반복되는 강점과 약점은 무엇인가?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Chief AI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전략본부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현재 시장 모드와 허용 전략은 무엇인가?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Decision AI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투자위원회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BUY·SELL·HOLD·WAIT·BLOCK 중 무엇인가?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Confidence AI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신뢰도심사실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판단을 얼마나 신뢰할 수 있는가?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Risk Manager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리스크·준법팀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손실 한도와 안전 조건을 충족하는가?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Execution AI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주문집행부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중복 없이 적정 가격과 수량으로 실행 가능한가?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PortfolioEngine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계좌회계팀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현금·수량·평균단가·손익의 사실은 무엇인가?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TradeHistoryEngine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거래기록실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확정된 청산 거래를 그대로 저장했는가?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PnLEngine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손익검증팀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계좌와 거래이력의 집계가 일치하는가?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Auditor AI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내부감사실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어떤 엔진이 어떤 근거로 성과 또는 오류를 만들었는가?</w:t>
            </w:r>
          </w:p>
        </w:tc>
      </w:tr>
    </w:tbl>
    <w:p>
      <w:pPr>
        <w:pStyle w:val="Heading2"/>
      </w:pPr>
      <w:r>
        <w:t>8. 권한 분리 원칙</w:t>
      </w:r>
    </w:p>
    <w:p>
      <w:pPr>
        <w:pStyle w:val="ListBullet"/>
      </w:pPr>
      <w:r>
        <w:t>Market Data는 매매 판단을 내리지 않는다.</w:t>
      </w:r>
    </w:p>
    <w:p>
      <w:pPr>
        <w:pStyle w:val="ListBullet"/>
      </w:pPr>
      <w:r>
        <w:t>Technical은 주문 수량을 정하지 않는다.</w:t>
      </w:r>
    </w:p>
    <w:p>
      <w:pPr>
        <w:pStyle w:val="ListBullet"/>
      </w:pPr>
      <w:r>
        <w:t>News AI는 단독 BUY·SELL 신호를 생성하지 않는다.</w:t>
      </w:r>
    </w:p>
    <w:p>
      <w:pPr>
        <w:pStyle w:val="ListBullet"/>
      </w:pPr>
      <w:r>
        <w:t>Decision AI는 계좌 잔액을 임의 수정하지 않는다.</w:t>
      </w:r>
    </w:p>
    <w:p>
      <w:pPr>
        <w:pStyle w:val="ListBullet"/>
      </w:pPr>
      <w:r>
        <w:t>Risk Manager는 주문 실행을 직접 수행하지 않는다.</w:t>
      </w:r>
    </w:p>
    <w:p>
      <w:pPr>
        <w:pStyle w:val="ListBullet"/>
      </w:pPr>
      <w:r>
        <w:t>Execution AI는 승인되지 않은 주문을 만들지 않는다.</w:t>
      </w:r>
    </w:p>
    <w:p>
      <w:pPr>
        <w:pStyle w:val="ListBullet"/>
      </w:pPr>
      <w:r>
        <w:t>TradeHistoryEngine은 손익을 다시 계산하지 않는다.</w:t>
      </w:r>
    </w:p>
    <w:p>
      <w:pPr>
        <w:pStyle w:val="ListBullet"/>
      </w:pPr>
      <w:r>
        <w:t>PnLEngine은 불일치를 발견해도 account.json을 강제로 덮어쓰지 않는다.</w:t>
      </w:r>
    </w:p>
    <w:p>
      <w:pPr>
        <w:pStyle w:val="ListBullet"/>
      </w:pPr>
      <w:r>
        <w:t>Learning AI는 운영 규칙을 자동 변경하지 않는다.</w:t>
      </w:r>
    </w:p>
    <w:p>
      <w:pPr>
        <w:pStyle w:val="Heading2"/>
      </w:pPr>
      <w:r>
        <w:t>9. 공통 엔진 계약</w:t>
      </w:r>
    </w:p>
    <w:p>
      <w:r>
        <w:rPr>
          <w:b w:val="0"/>
        </w:rPr>
        <w:t>모든 엔진은 최소한 다음 메타데이터를 입력·출력에 포함하도록 설계한다.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rPr>
                <w:b/>
                <w:sz w:val="19"/>
              </w:rPr>
              <w:t>필드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  <w:sz w:val="19"/>
              </w:rPr>
              <w:t>의미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engine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엔진 식별자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engine_version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코드 또는 모델 버전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run_id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한 처리 사이클의 추적 ID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as_of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판단 기준 시각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source_timestamp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원천 데이터 시각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OK·WARN·BLOCK·ERROR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reason_codes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기계 판독 가능한 이유 목록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판단 근거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checksum 또는 source_hash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원천 데이터 변경 탐지</w:t>
            </w:r>
          </w:p>
        </w:tc>
      </w:tr>
    </w:tbl>
    <w:p>
      <w:r>
        <w:br w:type="page"/>
      </w:r>
    </w:p>
    <w:p>
      <w:pPr>
        <w:pStyle w:val="Heading1"/>
      </w:pPr>
      <w:r>
        <w:t>PART III. 엔진별 책임·입력·출력·금지사항</w:t>
      </w:r>
    </w:p>
    <w:p>
      <w:pPr>
        <w:pStyle w:val="Heading2"/>
      </w:pPr>
      <w:r>
        <w:t>10. Market Data Engine</w:t>
      </w:r>
    </w:p>
    <w:p>
      <w:pPr>
        <w:pStyle w:val="Heading3"/>
      </w:pPr>
      <w:r>
        <w:t>책임</w:t>
      </w:r>
    </w:p>
    <w:p>
      <w:pPr>
        <w:pStyle w:val="ListBullet"/>
      </w:pPr>
      <w:r>
        <w:t>KIS 시세·거래량·거래대금·호가·장 상태·데이터 시간을 수집한다.</w:t>
      </w:r>
    </w:p>
    <w:p>
      <w:pPr>
        <w:pStyle w:val="ListBullet"/>
      </w:pPr>
      <w:r>
        <w:t>데이터 최신성, 결측, 비정상 가격, 타임존을 검증한다.</w:t>
      </w:r>
    </w:p>
    <w:p>
      <w:pPr>
        <w:pStyle w:val="Heading3"/>
      </w:pPr>
      <w:r>
        <w:t>입력</w:t>
      </w:r>
    </w:p>
    <w:p>
      <w:pPr>
        <w:pStyle w:val="ListBullet"/>
      </w:pPr>
      <w:r>
        <w:t>종목 목록</w:t>
      </w:r>
    </w:p>
    <w:p>
      <w:pPr>
        <w:pStyle w:val="ListBullet"/>
      </w:pPr>
      <w:r>
        <w:t>API 응답</w:t>
      </w:r>
    </w:p>
    <w:p>
      <w:pPr>
        <w:pStyle w:val="ListBullet"/>
      </w:pPr>
      <w:r>
        <w:t>장 운영 일정</w:t>
      </w:r>
    </w:p>
    <w:p>
      <w:pPr>
        <w:pStyle w:val="ListBullet"/>
      </w:pPr>
      <w:r>
        <w:t>호가/체결 데이터</w:t>
      </w:r>
    </w:p>
    <w:p>
      <w:pPr>
        <w:pStyle w:val="Heading3"/>
      </w:pPr>
      <w:r>
        <w:t>출력</w:t>
      </w:r>
    </w:p>
    <w:p>
      <w:pPr>
        <w:pStyle w:val="ListBullet"/>
      </w:pPr>
      <w:r>
        <w:t>정규화 시세</w:t>
      </w:r>
    </w:p>
    <w:p>
      <w:pPr>
        <w:pStyle w:val="ListBullet"/>
      </w:pPr>
      <w:r>
        <w:t>시장 상태</w:t>
      </w:r>
    </w:p>
    <w:p>
      <w:pPr>
        <w:pStyle w:val="ListBullet"/>
      </w:pPr>
      <w:r>
        <w:t>staleness_ms</w:t>
      </w:r>
    </w:p>
    <w:p>
      <w:pPr>
        <w:pStyle w:val="ListBullet"/>
      </w:pPr>
      <w:r>
        <w:t>data_quality</w:t>
      </w:r>
    </w:p>
    <w:p>
      <w:pPr>
        <w:pStyle w:val="ListBullet"/>
      </w:pPr>
      <w:r>
        <w:t>오류 코드</w:t>
      </w:r>
    </w:p>
    <w:p>
      <w:pPr>
        <w:pStyle w:val="Heading3"/>
      </w:pPr>
      <w:r>
        <w:t>금지사항</w:t>
      </w:r>
    </w:p>
    <w:p>
      <w:pPr>
        <w:pStyle w:val="ListBullet"/>
      </w:pPr>
      <w:r>
        <w:t>지표 계산</w:t>
      </w:r>
    </w:p>
    <w:p>
      <w:pPr>
        <w:pStyle w:val="ListBullet"/>
      </w:pPr>
      <w:r>
        <w:t>BUY/SELL 판단</w:t>
      </w:r>
    </w:p>
    <w:p>
      <w:pPr>
        <w:pStyle w:val="ListBullet"/>
      </w:pPr>
      <w:r>
        <w:t>임의 가격 보정</w:t>
      </w:r>
    </w:p>
    <w:p>
      <w:pPr>
        <w:pStyle w:val="Heading2"/>
      </w:pPr>
      <w:r>
        <w:t>11. Indicator Engine</w:t>
      </w:r>
    </w:p>
    <w:p>
      <w:pPr>
        <w:pStyle w:val="Heading3"/>
      </w:pPr>
      <w:r>
        <w:t>책임</w:t>
      </w:r>
    </w:p>
    <w:p>
      <w:pPr>
        <w:pStyle w:val="ListBullet"/>
      </w:pPr>
      <w:r>
        <w:t>이동평균, RSI, MACD, ATR, 변동성, 거래량 지표를 결정론적으로 계산한다.</w:t>
      </w:r>
    </w:p>
    <w:p>
      <w:pPr>
        <w:pStyle w:val="ListBullet"/>
      </w:pPr>
      <w:r>
        <w:t>입력 데이터가 부족하면 명시적으로 INSUFFICIENT_DATA를 반환한다.</w:t>
      </w:r>
    </w:p>
    <w:p>
      <w:pPr>
        <w:pStyle w:val="Heading3"/>
      </w:pPr>
      <w:r>
        <w:t>입력</w:t>
      </w:r>
    </w:p>
    <w:p>
      <w:pPr>
        <w:pStyle w:val="ListBullet"/>
      </w:pPr>
      <w:r>
        <w:t>정규화 OHLCV</w:t>
      </w:r>
    </w:p>
    <w:p>
      <w:pPr>
        <w:pStyle w:val="ListBullet"/>
      </w:pPr>
      <w:r>
        <w:t>지표 파라미터</w:t>
      </w:r>
    </w:p>
    <w:p>
      <w:pPr>
        <w:pStyle w:val="ListBullet"/>
      </w:pPr>
      <w:r>
        <w:t>기준 시각</w:t>
      </w:r>
    </w:p>
    <w:p>
      <w:pPr>
        <w:pStyle w:val="Heading3"/>
      </w:pPr>
      <w:r>
        <w:t>출력</w:t>
      </w:r>
    </w:p>
    <w:p>
      <w:pPr>
        <w:pStyle w:val="ListBullet"/>
      </w:pPr>
      <w:r>
        <w:t>지표 값</w:t>
      </w:r>
    </w:p>
    <w:p>
      <w:pPr>
        <w:pStyle w:val="ListBullet"/>
      </w:pPr>
      <w:r>
        <w:t>계산 기간</w:t>
      </w:r>
    </w:p>
    <w:p>
      <w:pPr>
        <w:pStyle w:val="ListBullet"/>
      </w:pPr>
      <w:r>
        <w:t>유효성</w:t>
      </w:r>
    </w:p>
    <w:p>
      <w:pPr>
        <w:pStyle w:val="ListBullet"/>
      </w:pPr>
      <w:r>
        <w:t>결측 정보</w:t>
      </w:r>
    </w:p>
    <w:p>
      <w:pPr>
        <w:pStyle w:val="Heading3"/>
      </w:pPr>
      <w:r>
        <w:t>금지사항</w:t>
      </w:r>
    </w:p>
    <w:p>
      <w:pPr>
        <w:pStyle w:val="ListBullet"/>
      </w:pPr>
      <w:r>
        <w:t>시세 수집</w:t>
      </w:r>
    </w:p>
    <w:p>
      <w:pPr>
        <w:pStyle w:val="ListBullet"/>
      </w:pPr>
      <w:r>
        <w:t>전략 판단</w:t>
      </w:r>
    </w:p>
    <w:p>
      <w:pPr>
        <w:pStyle w:val="ListBullet"/>
      </w:pPr>
      <w:r>
        <w:t>누락 데이터 임의 채움</w:t>
      </w:r>
    </w:p>
    <w:p>
      <w:pPr>
        <w:pStyle w:val="Heading2"/>
      </w:pPr>
      <w:r>
        <w:t>12. Technical Engine</w:t>
      </w:r>
    </w:p>
    <w:p>
      <w:pPr>
        <w:pStyle w:val="Heading3"/>
      </w:pPr>
      <w:r>
        <w:t>책임</w:t>
      </w:r>
    </w:p>
    <w:p>
      <w:pPr>
        <w:pStyle w:val="ListBullet"/>
      </w:pPr>
      <w:r>
        <w:t>지표를 추세·모멘텀·변동성·돌파·과열 관점에서 해석한다.</w:t>
      </w:r>
    </w:p>
    <w:p>
      <w:pPr>
        <w:pStyle w:val="ListBullet"/>
      </w:pPr>
      <w:r>
        <w:t>기술점수와 설명 가능한 근거를 생성한다.</w:t>
      </w:r>
    </w:p>
    <w:p>
      <w:pPr>
        <w:pStyle w:val="Heading3"/>
      </w:pPr>
      <w:r>
        <w:t>입력</w:t>
      </w:r>
    </w:p>
    <w:p>
      <w:pPr>
        <w:pStyle w:val="ListBullet"/>
      </w:pPr>
      <w:r>
        <w:t>Indicator 출력</w:t>
      </w:r>
    </w:p>
    <w:p>
      <w:pPr>
        <w:pStyle w:val="ListBullet"/>
      </w:pPr>
      <w:r>
        <w:t>시장 모드</w:t>
      </w:r>
    </w:p>
    <w:p>
      <w:pPr>
        <w:pStyle w:val="ListBullet"/>
      </w:pPr>
      <w:r>
        <w:t>전략별 임계치</w:t>
      </w:r>
    </w:p>
    <w:p>
      <w:pPr>
        <w:pStyle w:val="Heading3"/>
      </w:pPr>
      <w:r>
        <w:t>출력</w:t>
      </w:r>
    </w:p>
    <w:p>
      <w:pPr>
        <w:pStyle w:val="ListBullet"/>
      </w:pPr>
      <w:r>
        <w:t>technical_score</w:t>
      </w:r>
    </w:p>
    <w:p>
      <w:pPr>
        <w:pStyle w:val="ListBullet"/>
      </w:pPr>
      <w:r>
        <w:t>trend_state</w:t>
      </w:r>
    </w:p>
    <w:p>
      <w:pPr>
        <w:pStyle w:val="ListBullet"/>
      </w:pPr>
      <w:r>
        <w:t>volatility_state</w:t>
      </w:r>
    </w:p>
    <w:p>
      <w:pPr>
        <w:pStyle w:val="ListBullet"/>
      </w:pPr>
      <w:r>
        <w:t>signals</w:t>
      </w:r>
    </w:p>
    <w:p>
      <w:pPr>
        <w:pStyle w:val="ListBullet"/>
      </w:pPr>
      <w:r>
        <w:t>warnings</w:t>
      </w:r>
    </w:p>
    <w:p>
      <w:pPr>
        <w:pStyle w:val="Heading3"/>
      </w:pPr>
      <w:r>
        <w:t>금지사항</w:t>
      </w:r>
    </w:p>
    <w:p>
      <w:pPr>
        <w:pStyle w:val="ListBullet"/>
      </w:pPr>
      <w:r>
        <w:t>주문 실행</w:t>
      </w:r>
    </w:p>
    <w:p>
      <w:pPr>
        <w:pStyle w:val="ListBullet"/>
      </w:pPr>
      <w:r>
        <w:t>뉴스 해석</w:t>
      </w:r>
    </w:p>
    <w:p>
      <w:pPr>
        <w:pStyle w:val="ListBullet"/>
      </w:pPr>
      <w:r>
        <w:t>투자금 결정</w:t>
      </w:r>
    </w:p>
    <w:p>
      <w:pPr>
        <w:pStyle w:val="Heading2"/>
      </w:pPr>
      <w:r>
        <w:t>13. Ranking Engine</w:t>
      </w:r>
    </w:p>
    <w:p>
      <w:pPr>
        <w:pStyle w:val="Heading3"/>
      </w:pPr>
      <w:r>
        <w:t>책임</w:t>
      </w:r>
    </w:p>
    <w:p>
      <w:pPr>
        <w:pStyle w:val="ListBullet"/>
      </w:pPr>
      <w:r>
        <w:t>유동성, 거래대금, 변동성, 기술 조건, 거래 가능 여부를 평가해 후보 순위를 만든다.</w:t>
      </w:r>
    </w:p>
    <w:p>
      <w:pPr>
        <w:pStyle w:val="ListBullet"/>
      </w:pPr>
      <w:r>
        <w:t>저유동성·거래정지·관리종목 등 금지대상을 제외한다.</w:t>
      </w:r>
    </w:p>
    <w:p>
      <w:pPr>
        <w:pStyle w:val="Heading3"/>
      </w:pPr>
      <w:r>
        <w:t>입력</w:t>
      </w:r>
    </w:p>
    <w:p>
      <w:pPr>
        <w:pStyle w:val="ListBullet"/>
      </w:pPr>
      <w:r>
        <w:t>종목별 Technical 출력</w:t>
      </w:r>
    </w:p>
    <w:p>
      <w:pPr>
        <w:pStyle w:val="ListBullet"/>
      </w:pPr>
      <w:r>
        <w:t>Market Data 품질</w:t>
      </w:r>
    </w:p>
    <w:p>
      <w:pPr>
        <w:pStyle w:val="ListBullet"/>
      </w:pPr>
      <w:r>
        <w:t>유동성 기준</w:t>
      </w:r>
    </w:p>
    <w:p>
      <w:pPr>
        <w:pStyle w:val="Heading3"/>
      </w:pPr>
      <w:r>
        <w:t>출력</w:t>
      </w:r>
    </w:p>
    <w:p>
      <w:pPr>
        <w:pStyle w:val="ListBullet"/>
      </w:pPr>
      <w:r>
        <w:t>ranked_candidates</w:t>
      </w:r>
    </w:p>
    <w:p>
      <w:pPr>
        <w:pStyle w:val="ListBullet"/>
      </w:pPr>
      <w:r>
        <w:t>excluded_symbols</w:t>
      </w:r>
    </w:p>
    <w:p>
      <w:pPr>
        <w:pStyle w:val="ListBullet"/>
      </w:pPr>
      <w:r>
        <w:t>exclusion_reasons</w:t>
      </w:r>
    </w:p>
    <w:p>
      <w:pPr>
        <w:pStyle w:val="Heading3"/>
      </w:pPr>
      <w:r>
        <w:t>금지사항</w:t>
      </w:r>
    </w:p>
    <w:p>
      <w:pPr>
        <w:pStyle w:val="ListBullet"/>
      </w:pPr>
      <w:r>
        <w:t>매수 확정</w:t>
      </w:r>
    </w:p>
    <w:p>
      <w:pPr>
        <w:pStyle w:val="ListBullet"/>
      </w:pPr>
      <w:r>
        <w:t>위험한 종목 강제 포함</w:t>
      </w:r>
    </w:p>
    <w:p>
      <w:pPr>
        <w:pStyle w:val="Heading2"/>
      </w:pPr>
      <w:r>
        <w:t>14. News AI</w:t>
      </w:r>
    </w:p>
    <w:p>
      <w:pPr>
        <w:pStyle w:val="Heading3"/>
      </w:pPr>
      <w:r>
        <w:t>책임</w:t>
      </w:r>
    </w:p>
    <w:p>
      <w:pPr>
        <w:pStyle w:val="ListBullet"/>
      </w:pPr>
      <w:r>
        <w:t>공식 발표와 신뢰도 높은 매체의 뉴스를 수집·중복 제거·사건화한다.</w:t>
      </w:r>
    </w:p>
    <w:p>
      <w:pPr>
        <w:pStyle w:val="ListBullet"/>
      </w:pPr>
      <w:r>
        <w:t>발행시각과 시장 반영 가능 시각을 구분한다.</w:t>
      </w:r>
    </w:p>
    <w:p>
      <w:pPr>
        <w:pStyle w:val="ListBullet"/>
      </w:pPr>
      <w:r>
        <w:t>국가·산업·기업·종목 연결을 수행한다.</w:t>
      </w:r>
    </w:p>
    <w:p>
      <w:pPr>
        <w:pStyle w:val="Heading3"/>
      </w:pPr>
      <w:r>
        <w:t>입력</w:t>
      </w:r>
    </w:p>
    <w:p>
      <w:pPr>
        <w:pStyle w:val="ListBullet"/>
      </w:pPr>
      <w:r>
        <w:t>기사 원문/메타데이터</w:t>
      </w:r>
    </w:p>
    <w:p>
      <w:pPr>
        <w:pStyle w:val="ListBullet"/>
      </w:pPr>
      <w:r>
        <w:t>공시</w:t>
      </w:r>
    </w:p>
    <w:p>
      <w:pPr>
        <w:pStyle w:val="ListBullet"/>
      </w:pPr>
      <w:r>
        <w:t>경제지표 발표</w:t>
      </w:r>
    </w:p>
    <w:p>
      <w:pPr>
        <w:pStyle w:val="ListBullet"/>
      </w:pPr>
      <w:r>
        <w:t>정책 발표</w:t>
      </w:r>
    </w:p>
    <w:p>
      <w:pPr>
        <w:pStyle w:val="Heading3"/>
      </w:pPr>
      <w:r>
        <w:t>출력</w:t>
      </w:r>
    </w:p>
    <w:p>
      <w:pPr>
        <w:pStyle w:val="ListBullet"/>
      </w:pPr>
      <w:r>
        <w:t>event_type</w:t>
      </w:r>
    </w:p>
    <w:p>
      <w:pPr>
        <w:pStyle w:val="ListBullet"/>
      </w:pPr>
      <w:r>
        <w:t>entities</w:t>
      </w:r>
    </w:p>
    <w:p>
      <w:pPr>
        <w:pStyle w:val="ListBullet"/>
      </w:pPr>
      <w:r>
        <w:t>related_symbols</w:t>
      </w:r>
    </w:p>
    <w:p>
      <w:pPr>
        <w:pStyle w:val="ListBullet"/>
      </w:pPr>
      <w:r>
        <w:t>severity</w:t>
      </w:r>
    </w:p>
    <w:p>
      <w:pPr>
        <w:pStyle w:val="ListBullet"/>
      </w:pPr>
      <w:r>
        <w:t>novelty</w:t>
      </w:r>
    </w:p>
    <w:p>
      <w:pPr>
        <w:pStyle w:val="ListBullet"/>
      </w:pPr>
      <w:r>
        <w:t>credibility</w:t>
      </w:r>
    </w:p>
    <w:p>
      <w:pPr>
        <w:pStyle w:val="ListBullet"/>
      </w:pPr>
      <w:r>
        <w:t>impact_horizon</w:t>
      </w:r>
    </w:p>
    <w:p>
      <w:pPr>
        <w:pStyle w:val="Heading3"/>
      </w:pPr>
      <w:r>
        <w:t>금지사항</w:t>
      </w:r>
    </w:p>
    <w:p>
      <w:pPr>
        <w:pStyle w:val="ListBullet"/>
      </w:pPr>
      <w:r>
        <w:t>헤드라인 감성만으로 주문</w:t>
      </w:r>
    </w:p>
    <w:p>
      <w:pPr>
        <w:pStyle w:val="ListBullet"/>
      </w:pPr>
      <w:r>
        <w:t>미래 기사 사용</w:t>
      </w:r>
    </w:p>
    <w:p>
      <w:pPr>
        <w:pStyle w:val="ListBullet"/>
      </w:pPr>
      <w:r>
        <w:t>중복 기사 과대평가</w:t>
      </w:r>
    </w:p>
    <w:p>
      <w:pPr>
        <w:pStyle w:val="Heading2"/>
      </w:pPr>
      <w:r>
        <w:t>15. Memory AI</w:t>
      </w:r>
    </w:p>
    <w:p>
      <w:pPr>
        <w:pStyle w:val="Heading3"/>
      </w:pPr>
      <w:r>
        <w:t>책임</w:t>
      </w:r>
    </w:p>
    <w:p>
      <w:pPr>
        <w:pStyle w:val="ListBullet"/>
      </w:pPr>
      <w:r>
        <w:t>과거 사건과 실제 후속 시장 반응을 연결해 유사 사례를 검색한다.</w:t>
      </w:r>
    </w:p>
    <w:p>
      <w:pPr>
        <w:pStyle w:val="ListBullet"/>
      </w:pPr>
      <w:r>
        <w:t>유사도와 표본 수, 결과 분산을 함께 반환한다.</w:t>
      </w:r>
    </w:p>
    <w:p>
      <w:pPr>
        <w:pStyle w:val="Heading3"/>
      </w:pPr>
      <w:r>
        <w:t>입력</w:t>
      </w:r>
    </w:p>
    <w:p>
      <w:pPr>
        <w:pStyle w:val="ListBullet"/>
      </w:pPr>
      <w:r>
        <w:t>구조화 사건</w:t>
      </w:r>
    </w:p>
    <w:p>
      <w:pPr>
        <w:pStyle w:val="ListBullet"/>
      </w:pPr>
      <w:r>
        <w:t>Historical Reaction Store</w:t>
      </w:r>
    </w:p>
    <w:p>
      <w:pPr>
        <w:pStyle w:val="ListBullet"/>
      </w:pPr>
      <w:r>
        <w:t>시장 국면</w:t>
      </w:r>
    </w:p>
    <w:p>
      <w:pPr>
        <w:pStyle w:val="Heading3"/>
      </w:pPr>
      <w:r>
        <w:t>출력</w:t>
      </w:r>
    </w:p>
    <w:p>
      <w:pPr>
        <w:pStyle w:val="ListBullet"/>
      </w:pPr>
      <w:r>
        <w:t>similar_events</w:t>
      </w:r>
    </w:p>
    <w:p>
      <w:pPr>
        <w:pStyle w:val="ListBullet"/>
      </w:pPr>
      <w:r>
        <w:t>similarity</w:t>
      </w:r>
    </w:p>
    <w:p>
      <w:pPr>
        <w:pStyle w:val="ListBullet"/>
      </w:pPr>
      <w:r>
        <w:t>sample_size</w:t>
      </w:r>
    </w:p>
    <w:p>
      <w:pPr>
        <w:pStyle w:val="ListBullet"/>
      </w:pPr>
      <w:r>
        <w:t>reaction_distribution</w:t>
      </w:r>
    </w:p>
    <w:p>
      <w:pPr>
        <w:pStyle w:val="ListBullet"/>
      </w:pPr>
      <w:r>
        <w:t>confidence_limits</w:t>
      </w:r>
    </w:p>
    <w:p>
      <w:pPr>
        <w:pStyle w:val="Heading3"/>
      </w:pPr>
      <w:r>
        <w:t>금지사항</w:t>
      </w:r>
    </w:p>
    <w:p>
      <w:pPr>
        <w:pStyle w:val="ListBullet"/>
      </w:pPr>
      <w:r>
        <w:t>과거 평균을 확정 미래로 단정</w:t>
      </w:r>
    </w:p>
    <w:p>
      <w:pPr>
        <w:pStyle w:val="ListBullet"/>
      </w:pPr>
      <w:r>
        <w:t>적은 표본을 고신뢰로 표현</w:t>
      </w:r>
    </w:p>
    <w:p>
      <w:pPr>
        <w:pStyle w:val="Heading2"/>
      </w:pPr>
      <w:r>
        <w:t>16. Learning Engine</w:t>
      </w:r>
    </w:p>
    <w:p>
      <w:pPr>
        <w:pStyle w:val="Heading3"/>
      </w:pPr>
      <w:r>
        <w:t>책임</w:t>
      </w:r>
    </w:p>
    <w:p>
      <w:pPr>
        <w:pStyle w:val="ListBullet"/>
      </w:pPr>
      <w:r>
        <w:t>완료된 거래의 전략별·종목별·시간대별·시장국면별 성과를 분석한다.</w:t>
      </w:r>
    </w:p>
    <w:p>
      <w:pPr>
        <w:pStyle w:val="ListBullet"/>
      </w:pPr>
      <w:r>
        <w:t>개선 후보와 검증 필요성을 보고한다.</w:t>
      </w:r>
    </w:p>
    <w:p>
      <w:pPr>
        <w:pStyle w:val="Heading3"/>
      </w:pPr>
      <w:r>
        <w:t>입력</w:t>
      </w:r>
    </w:p>
    <w:p>
      <w:pPr>
        <w:pStyle w:val="ListBullet"/>
      </w:pPr>
      <w:r>
        <w:t>trade_history.json</w:t>
      </w:r>
    </w:p>
    <w:p>
      <w:pPr>
        <w:pStyle w:val="ListBullet"/>
      </w:pPr>
      <w:r>
        <w:t>결정 로그</w:t>
      </w:r>
    </w:p>
    <w:p>
      <w:pPr>
        <w:pStyle w:val="ListBullet"/>
      </w:pPr>
      <w:r>
        <w:t>시장 상태</w:t>
      </w:r>
    </w:p>
    <w:p>
      <w:pPr>
        <w:pStyle w:val="ListBullet"/>
      </w:pPr>
      <w:r>
        <w:t>비용·슬리피지</w:t>
      </w:r>
    </w:p>
    <w:p>
      <w:pPr>
        <w:pStyle w:val="Heading3"/>
      </w:pPr>
      <w:r>
        <w:t>출력</w:t>
      </w:r>
    </w:p>
    <w:p>
      <w:pPr>
        <w:pStyle w:val="ListBullet"/>
      </w:pPr>
      <w:r>
        <w:t>performance_summary</w:t>
      </w:r>
    </w:p>
    <w:p>
      <w:pPr>
        <w:pStyle w:val="ListBullet"/>
      </w:pPr>
      <w:r>
        <w:t>failure_patterns</w:t>
      </w:r>
    </w:p>
    <w:p>
      <w:pPr>
        <w:pStyle w:val="ListBullet"/>
      </w:pPr>
      <w:r>
        <w:t>candidate_changes</w:t>
      </w:r>
    </w:p>
    <w:p>
      <w:pPr>
        <w:pStyle w:val="ListBullet"/>
      </w:pPr>
      <w:r>
        <w:t>evidence_strength</w:t>
      </w:r>
    </w:p>
    <w:p>
      <w:pPr>
        <w:pStyle w:val="Heading3"/>
      </w:pPr>
      <w:r>
        <w:t>금지사항</w:t>
      </w:r>
    </w:p>
    <w:p>
      <w:pPr>
        <w:pStyle w:val="ListBullet"/>
      </w:pPr>
      <w:r>
        <w:t>STABLE 자동 수정</w:t>
      </w:r>
    </w:p>
    <w:p>
      <w:pPr>
        <w:pStyle w:val="ListBullet"/>
      </w:pPr>
      <w:r>
        <w:t>미완료 거래 학습</w:t>
      </w:r>
    </w:p>
    <w:p>
      <w:pPr>
        <w:pStyle w:val="ListBullet"/>
      </w:pPr>
      <w:r>
        <w:t>비용 제외 성과 과장</w:t>
      </w:r>
    </w:p>
    <w:p>
      <w:pPr>
        <w:pStyle w:val="Heading2"/>
      </w:pPr>
      <w:r>
        <w:t>17. Chief AI</w:t>
      </w:r>
    </w:p>
    <w:p>
      <w:pPr>
        <w:pStyle w:val="Heading3"/>
      </w:pPr>
      <w:r>
        <w:t>책임</w:t>
      </w:r>
    </w:p>
    <w:p>
      <w:pPr>
        <w:pStyle w:val="ListBullet"/>
      </w:pPr>
      <w:r>
        <w:t>시장 상태와 전체 전략 모드를 결정한다.</w:t>
      </w:r>
    </w:p>
    <w:p>
      <w:pPr>
        <w:pStyle w:val="ListBullet"/>
      </w:pPr>
      <w:r>
        <w:t>공격·중립·방어·신규매수중지 등의 운영 모드를 지정한다.</w:t>
      </w:r>
    </w:p>
    <w:p>
      <w:pPr>
        <w:pStyle w:val="Heading3"/>
      </w:pPr>
      <w:r>
        <w:t>입력</w:t>
      </w:r>
    </w:p>
    <w:p>
      <w:pPr>
        <w:pStyle w:val="ListBullet"/>
      </w:pPr>
      <w:r>
        <w:t>시장 폭</w:t>
      </w:r>
    </w:p>
    <w:p>
      <w:pPr>
        <w:pStyle w:val="ListBullet"/>
      </w:pPr>
      <w:r>
        <w:t>변동성</w:t>
      </w:r>
    </w:p>
    <w:p>
      <w:pPr>
        <w:pStyle w:val="ListBullet"/>
      </w:pPr>
      <w:r>
        <w:t>뉴스 이벤트</w:t>
      </w:r>
    </w:p>
    <w:p>
      <w:pPr>
        <w:pStyle w:val="ListBullet"/>
      </w:pPr>
      <w:r>
        <w:t>유동성</w:t>
      </w:r>
    </w:p>
    <w:p>
      <w:pPr>
        <w:pStyle w:val="ListBullet"/>
      </w:pPr>
      <w:r>
        <w:t>시스템 상태</w:t>
      </w:r>
    </w:p>
    <w:p>
      <w:pPr>
        <w:pStyle w:val="Heading3"/>
      </w:pPr>
      <w:r>
        <w:t>출력</w:t>
      </w:r>
    </w:p>
    <w:p>
      <w:pPr>
        <w:pStyle w:val="ListBullet"/>
      </w:pPr>
      <w:r>
        <w:t>market_regime</w:t>
      </w:r>
    </w:p>
    <w:p>
      <w:pPr>
        <w:pStyle w:val="ListBullet"/>
      </w:pPr>
      <w:r>
        <w:t>strategy_mode</w:t>
      </w:r>
    </w:p>
    <w:p>
      <w:pPr>
        <w:pStyle w:val="ListBullet"/>
      </w:pPr>
      <w:r>
        <w:t>risk_multiplier</w:t>
      </w:r>
    </w:p>
    <w:p>
      <w:pPr>
        <w:pStyle w:val="ListBullet"/>
      </w:pPr>
      <w:r>
        <w:t>allowed_strategies</w:t>
      </w:r>
    </w:p>
    <w:p>
      <w:pPr>
        <w:pStyle w:val="Heading3"/>
      </w:pPr>
      <w:r>
        <w:t>금지사항</w:t>
      </w:r>
    </w:p>
    <w:p>
      <w:pPr>
        <w:pStyle w:val="ListBullet"/>
      </w:pPr>
      <w:r>
        <w:t>개별 종목 주문 실행</w:t>
      </w:r>
    </w:p>
    <w:p>
      <w:pPr>
        <w:pStyle w:val="ListBullet"/>
      </w:pPr>
      <w:r>
        <w:t>Risk 차단 우회</w:t>
      </w:r>
    </w:p>
    <w:p>
      <w:pPr>
        <w:pStyle w:val="Heading2"/>
      </w:pPr>
      <w:r>
        <w:t>18. Decision AI</w:t>
      </w:r>
    </w:p>
    <w:p>
      <w:pPr>
        <w:pStyle w:val="Heading3"/>
      </w:pPr>
      <w:r>
        <w:t>책임</w:t>
      </w:r>
    </w:p>
    <w:p>
      <w:pPr>
        <w:pStyle w:val="ListBullet"/>
      </w:pPr>
      <w:r>
        <w:t>모든 분석 결과를 통합해 BUY·SELL·HOLD·WAIT·BLOCK을 결정한다.</w:t>
      </w:r>
    </w:p>
    <w:p>
      <w:pPr>
        <w:pStyle w:val="ListBullet"/>
      </w:pPr>
      <w:r>
        <w:t>결정 근거와 반대 근거를 함께 기록한다.</w:t>
      </w:r>
    </w:p>
    <w:p>
      <w:pPr>
        <w:pStyle w:val="Heading3"/>
      </w:pPr>
      <w:r>
        <w:t>입력</w:t>
      </w:r>
    </w:p>
    <w:p>
      <w:pPr>
        <w:pStyle w:val="ListBullet"/>
      </w:pPr>
      <w:r>
        <w:t>Technical</w:t>
      </w:r>
    </w:p>
    <w:p>
      <w:pPr>
        <w:pStyle w:val="ListBullet"/>
      </w:pPr>
      <w:r>
        <w:t>Ranking</w:t>
      </w:r>
    </w:p>
    <w:p>
      <w:pPr>
        <w:pStyle w:val="ListBullet"/>
      </w:pPr>
      <w:r>
        <w:t>News</w:t>
      </w:r>
    </w:p>
    <w:p>
      <w:pPr>
        <w:pStyle w:val="ListBullet"/>
      </w:pPr>
      <w:r>
        <w:t>Memory</w:t>
      </w:r>
    </w:p>
    <w:p>
      <w:pPr>
        <w:pStyle w:val="ListBullet"/>
      </w:pPr>
      <w:r>
        <w:t>Learning</w:t>
      </w:r>
    </w:p>
    <w:p>
      <w:pPr>
        <w:pStyle w:val="ListBullet"/>
      </w:pPr>
      <w:r>
        <w:t>Chief</w:t>
      </w:r>
    </w:p>
    <w:p>
      <w:pPr>
        <w:pStyle w:val="ListBullet"/>
      </w:pPr>
      <w:r>
        <w:t>포지션 상태</w:t>
      </w:r>
    </w:p>
    <w:p>
      <w:pPr>
        <w:pStyle w:val="Heading3"/>
      </w:pPr>
      <w:r>
        <w:t>출력</w:t>
      </w:r>
    </w:p>
    <w:p>
      <w:pPr>
        <w:pStyle w:val="ListBullet"/>
      </w:pPr>
      <w:r>
        <w:t>decision</w:t>
      </w:r>
    </w:p>
    <w:p>
      <w:pPr>
        <w:pStyle w:val="ListBullet"/>
      </w:pPr>
      <w:r>
        <w:t>reason_codes</w:t>
      </w:r>
    </w:p>
    <w:p>
      <w:pPr>
        <w:pStyle w:val="ListBullet"/>
      </w:pPr>
      <w:r>
        <w:t>supporting_evidence</w:t>
      </w:r>
    </w:p>
    <w:p>
      <w:pPr>
        <w:pStyle w:val="ListBullet"/>
      </w:pPr>
      <w:r>
        <w:t>contradictions</w:t>
      </w:r>
    </w:p>
    <w:p>
      <w:pPr>
        <w:pStyle w:val="ListBullet"/>
      </w:pPr>
      <w:r>
        <w:t>expiry</w:t>
      </w:r>
    </w:p>
    <w:p>
      <w:pPr>
        <w:pStyle w:val="Heading3"/>
      </w:pPr>
      <w:r>
        <w:t>금지사항</w:t>
      </w:r>
    </w:p>
    <w:p>
      <w:pPr>
        <w:pStyle w:val="ListBullet"/>
      </w:pPr>
      <w:r>
        <w:t>Risk 승인 생략</w:t>
      </w:r>
    </w:p>
    <w:p>
      <w:pPr>
        <w:pStyle w:val="ListBullet"/>
      </w:pPr>
      <w:r>
        <w:t>Execution 직접 호출로 안전검사 우회</w:t>
      </w:r>
    </w:p>
    <w:p>
      <w:pPr>
        <w:pStyle w:val="Heading2"/>
      </w:pPr>
      <w:r>
        <w:t>19. Confidence AI</w:t>
      </w:r>
    </w:p>
    <w:p>
      <w:pPr>
        <w:pStyle w:val="Heading3"/>
      </w:pPr>
      <w:r>
        <w:t>책임</w:t>
      </w:r>
    </w:p>
    <w:p>
      <w:pPr>
        <w:pStyle w:val="ListBullet"/>
      </w:pPr>
      <w:r>
        <w:t>결정의 품질과 데이터 신뢰도를 종합해 신뢰도 점수를 산출한다.</w:t>
      </w:r>
    </w:p>
    <w:p>
      <w:pPr>
        <w:pStyle w:val="ListBullet"/>
      </w:pPr>
      <w:r>
        <w:t>신뢰도는 승률 보장이 아니라 의사결정 불확실성 지표다.</w:t>
      </w:r>
    </w:p>
    <w:p>
      <w:pPr>
        <w:pStyle w:val="Heading3"/>
      </w:pPr>
      <w:r>
        <w:t>입력</w:t>
      </w:r>
    </w:p>
    <w:p>
      <w:pPr>
        <w:pStyle w:val="ListBullet"/>
      </w:pPr>
      <w:r>
        <w:t>엔진별 점수</w:t>
      </w:r>
    </w:p>
    <w:p>
      <w:pPr>
        <w:pStyle w:val="ListBullet"/>
      </w:pPr>
      <w:r>
        <w:t>데이터 품질</w:t>
      </w:r>
    </w:p>
    <w:p>
      <w:pPr>
        <w:pStyle w:val="ListBullet"/>
      </w:pPr>
      <w:r>
        <w:t>과거 유사 표본</w:t>
      </w:r>
    </w:p>
    <w:p>
      <w:pPr>
        <w:pStyle w:val="ListBullet"/>
      </w:pPr>
      <w:r>
        <w:t>엔진 간 일치도</w:t>
      </w:r>
    </w:p>
    <w:p>
      <w:pPr>
        <w:pStyle w:val="Heading3"/>
      </w:pPr>
      <w:r>
        <w:t>출력</w:t>
      </w:r>
    </w:p>
    <w:p>
      <w:pPr>
        <w:pStyle w:val="ListBullet"/>
      </w:pPr>
      <w:r>
        <w:t>confidence_score</w:t>
      </w:r>
    </w:p>
    <w:p>
      <w:pPr>
        <w:pStyle w:val="ListBullet"/>
      </w:pPr>
      <w:r>
        <w:t>confidence_band</w:t>
      </w:r>
    </w:p>
    <w:p>
      <w:pPr>
        <w:pStyle w:val="ListBullet"/>
      </w:pPr>
      <w:r>
        <w:t>uncertainty_sources</w:t>
      </w:r>
    </w:p>
    <w:p>
      <w:pPr>
        <w:pStyle w:val="ListBullet"/>
      </w:pPr>
      <w:r>
        <w:t>size_factor_candidate</w:t>
      </w:r>
    </w:p>
    <w:p>
      <w:pPr>
        <w:pStyle w:val="Heading3"/>
      </w:pPr>
      <w:r>
        <w:t>금지사항</w:t>
      </w:r>
    </w:p>
    <w:p>
      <w:pPr>
        <w:pStyle w:val="ListBullet"/>
      </w:pPr>
      <w:r>
        <w:t>확신도만으로 투자한도 초과</w:t>
      </w:r>
    </w:p>
    <w:p>
      <w:pPr>
        <w:pStyle w:val="ListBullet"/>
      </w:pPr>
      <w:r>
        <w:t>표본 없는 99% 확신</w:t>
      </w:r>
    </w:p>
    <w:p>
      <w:pPr>
        <w:pStyle w:val="Heading2"/>
      </w:pPr>
      <w:r>
        <w:t>20. Risk Manager</w:t>
      </w:r>
    </w:p>
    <w:p>
      <w:pPr>
        <w:pStyle w:val="Heading3"/>
      </w:pPr>
      <w:r>
        <w:t>책임</w:t>
      </w:r>
    </w:p>
    <w:p>
      <w:pPr>
        <w:pStyle w:val="ListBullet"/>
      </w:pPr>
      <w:r>
        <w:t>투자한도, 보유수, 일일손실, 거래횟수, 연속손실, 최대낙폭, 중복주문, 이상가격, 유동성, API 상태를 심사한다.</w:t>
      </w:r>
    </w:p>
    <w:p>
      <w:pPr>
        <w:pStyle w:val="ListBullet"/>
      </w:pPr>
      <w:r>
        <w:t>승인·축소·차단을 명확히 반환한다.</w:t>
      </w:r>
    </w:p>
    <w:p>
      <w:pPr>
        <w:pStyle w:val="Heading3"/>
      </w:pPr>
      <w:r>
        <w:t>입력</w:t>
      </w:r>
    </w:p>
    <w:p>
      <w:pPr>
        <w:pStyle w:val="ListBullet"/>
      </w:pPr>
      <w:r>
        <w:t>Decision</w:t>
      </w:r>
    </w:p>
    <w:p>
      <w:pPr>
        <w:pStyle w:val="ListBullet"/>
      </w:pPr>
      <w:r>
        <w:t>Confidence</w:t>
      </w:r>
    </w:p>
    <w:p>
      <w:pPr>
        <w:pStyle w:val="ListBullet"/>
      </w:pPr>
      <w:r>
        <w:t>account</w:t>
      </w:r>
    </w:p>
    <w:p>
      <w:pPr>
        <w:pStyle w:val="ListBullet"/>
      </w:pPr>
      <w:r>
        <w:t>positions</w:t>
      </w:r>
    </w:p>
    <w:p>
      <w:pPr>
        <w:pStyle w:val="ListBullet"/>
      </w:pPr>
      <w:r>
        <w:t>open orders</w:t>
      </w:r>
    </w:p>
    <w:p>
      <w:pPr>
        <w:pStyle w:val="ListBullet"/>
      </w:pPr>
      <w:r>
        <w:t>market/API health</w:t>
      </w:r>
    </w:p>
    <w:p>
      <w:pPr>
        <w:pStyle w:val="Heading3"/>
      </w:pPr>
      <w:r>
        <w:t>출력</w:t>
      </w:r>
    </w:p>
    <w:p>
      <w:pPr>
        <w:pStyle w:val="ListBullet"/>
      </w:pPr>
      <w:r>
        <w:t>APPROVE/REDUCE/BLOCK</w:t>
      </w:r>
    </w:p>
    <w:p>
      <w:pPr>
        <w:pStyle w:val="ListBullet"/>
      </w:pPr>
      <w:r>
        <w:t>approved_qty</w:t>
      </w:r>
    </w:p>
    <w:p>
      <w:pPr>
        <w:pStyle w:val="ListBullet"/>
      </w:pPr>
      <w:r>
        <w:t>approved_amount</w:t>
      </w:r>
    </w:p>
    <w:p>
      <w:pPr>
        <w:pStyle w:val="ListBullet"/>
      </w:pPr>
      <w:r>
        <w:t>risk_reasons</w:t>
      </w:r>
    </w:p>
    <w:p>
      <w:pPr>
        <w:pStyle w:val="ListBullet"/>
      </w:pPr>
      <w:r>
        <w:t>limits_snapshot</w:t>
      </w:r>
    </w:p>
    <w:p>
      <w:pPr>
        <w:pStyle w:val="Heading3"/>
      </w:pPr>
      <w:r>
        <w:t>금지사항</w:t>
      </w:r>
    </w:p>
    <w:p>
      <w:pPr>
        <w:pStyle w:val="ListBullet"/>
      </w:pPr>
      <w:r>
        <w:t>수익성 판단</w:t>
      </w:r>
    </w:p>
    <w:p>
      <w:pPr>
        <w:pStyle w:val="ListBullet"/>
      </w:pPr>
      <w:r>
        <w:t>손실한도 자동 완화</w:t>
      </w:r>
    </w:p>
    <w:p>
      <w:pPr>
        <w:pStyle w:val="ListBullet"/>
      </w:pPr>
      <w:r>
        <w:t>보유수량 초과 매도 승인</w:t>
      </w:r>
    </w:p>
    <w:p>
      <w:pPr>
        <w:pStyle w:val="Heading2"/>
      </w:pPr>
      <w:r>
        <w:t>21. Execution AI</w:t>
      </w:r>
    </w:p>
    <w:p>
      <w:pPr>
        <w:pStyle w:val="Heading3"/>
      </w:pPr>
      <w:r>
        <w:t>책임</w:t>
      </w:r>
    </w:p>
    <w:p>
      <w:pPr>
        <w:pStyle w:val="ListBullet"/>
      </w:pPr>
      <w:r>
        <w:t>승인된 주문을 전송하고 주문 상태를 추적한다.</w:t>
      </w:r>
    </w:p>
    <w:p>
      <w:pPr>
        <w:pStyle w:val="ListBullet"/>
      </w:pPr>
      <w:r>
        <w:t>접수·부분체결·완전체결·취소·거절 상태를 분리한다.</w:t>
      </w:r>
    </w:p>
    <w:p>
      <w:pPr>
        <w:pStyle w:val="ListBullet"/>
      </w:pPr>
      <w:r>
        <w:t>무한 재시도와 중복 주문을 차단한다.</w:t>
      </w:r>
    </w:p>
    <w:p>
      <w:pPr>
        <w:pStyle w:val="Heading3"/>
      </w:pPr>
      <w:r>
        <w:t>입력</w:t>
      </w:r>
    </w:p>
    <w:p>
      <w:pPr>
        <w:pStyle w:val="ListBullet"/>
      </w:pPr>
      <w:r>
        <w:t>Risk 승인</w:t>
      </w:r>
    </w:p>
    <w:p>
      <w:pPr>
        <w:pStyle w:val="ListBullet"/>
      </w:pPr>
      <w:r>
        <w:t>시장 상태</w:t>
      </w:r>
    </w:p>
    <w:p>
      <w:pPr>
        <w:pStyle w:val="ListBullet"/>
      </w:pPr>
      <w:r>
        <w:t>호가</w:t>
      </w:r>
    </w:p>
    <w:p>
      <w:pPr>
        <w:pStyle w:val="ListBullet"/>
      </w:pPr>
      <w:r>
        <w:t>주문 가능 금액/수량</w:t>
      </w:r>
    </w:p>
    <w:p>
      <w:pPr>
        <w:pStyle w:val="ListBullet"/>
      </w:pPr>
      <w:r>
        <w:t>idempotency_key</w:t>
      </w:r>
    </w:p>
    <w:p>
      <w:pPr>
        <w:pStyle w:val="Heading3"/>
      </w:pPr>
      <w:r>
        <w:t>출력</w:t>
      </w:r>
    </w:p>
    <w:p>
      <w:pPr>
        <w:pStyle w:val="ListBullet"/>
      </w:pPr>
      <w:r>
        <w:t>broker_order_id</w:t>
      </w:r>
    </w:p>
    <w:p>
      <w:pPr>
        <w:pStyle w:val="ListBullet"/>
      </w:pPr>
      <w:r>
        <w:t>order_state</w:t>
      </w:r>
    </w:p>
    <w:p>
      <w:pPr>
        <w:pStyle w:val="ListBullet"/>
      </w:pPr>
      <w:r>
        <w:t>fills</w:t>
      </w:r>
    </w:p>
    <w:p>
      <w:pPr>
        <w:pStyle w:val="ListBullet"/>
      </w:pPr>
      <w:r>
        <w:t>remaining_qty</w:t>
      </w:r>
    </w:p>
    <w:p>
      <w:pPr>
        <w:pStyle w:val="ListBullet"/>
      </w:pPr>
      <w:r>
        <w:t>execution_report</w:t>
      </w:r>
    </w:p>
    <w:p>
      <w:pPr>
        <w:pStyle w:val="Heading3"/>
      </w:pPr>
      <w:r>
        <w:t>금지사항</w:t>
      </w:r>
    </w:p>
    <w:p>
      <w:pPr>
        <w:pStyle w:val="ListBullet"/>
      </w:pPr>
      <w:r>
        <w:t>체결 전 Portfolio 확정</w:t>
      </w:r>
    </w:p>
    <w:p>
      <w:pPr>
        <w:pStyle w:val="ListBullet"/>
      </w:pPr>
      <w:r>
        <w:t>승인 수량 변경</w:t>
      </w:r>
    </w:p>
    <w:p>
      <w:pPr>
        <w:pStyle w:val="ListBullet"/>
      </w:pPr>
      <w:r>
        <w:t>API 오류 후 맹목 재주문</w:t>
      </w:r>
    </w:p>
    <w:p>
      <w:pPr>
        <w:pStyle w:val="Heading2"/>
      </w:pPr>
      <w:r>
        <w:t>22. PortfolioEngine</w:t>
      </w:r>
    </w:p>
    <w:p>
      <w:pPr>
        <w:pStyle w:val="Heading3"/>
      </w:pPr>
      <w:r>
        <w:t>책임</w:t>
      </w:r>
    </w:p>
    <w:p>
      <w:pPr>
        <w:pStyle w:val="ListBullet"/>
      </w:pPr>
      <w:r>
        <w:t>현금, 포지션, 평균단가, 매수비용, 매도비용, 세금, 실현손익을 관리한다.</w:t>
      </w:r>
    </w:p>
    <w:p>
      <w:pPr>
        <w:pStyle w:val="ListBullet"/>
      </w:pPr>
      <w:r>
        <w:t>실현손익을 단 한 번 계산한다.</w:t>
      </w:r>
    </w:p>
    <w:p>
      <w:pPr>
        <w:pStyle w:val="ListBullet"/>
      </w:pPr>
      <w:r>
        <w:t>closed_trade를 생성한다.</w:t>
      </w:r>
    </w:p>
    <w:p>
      <w:pPr>
        <w:pStyle w:val="Heading3"/>
      </w:pPr>
      <w:r>
        <w:t>입력</w:t>
      </w:r>
    </w:p>
    <w:p>
      <w:pPr>
        <w:pStyle w:val="ListBullet"/>
      </w:pPr>
      <w:r>
        <w:t>확정 체결</w:t>
      </w:r>
    </w:p>
    <w:p>
      <w:pPr>
        <w:pStyle w:val="ListBullet"/>
      </w:pPr>
      <w:r>
        <w:t>기존 account/positions</w:t>
      </w:r>
    </w:p>
    <w:p>
      <w:pPr>
        <w:pStyle w:val="ListBullet"/>
      </w:pPr>
      <w:r>
        <w:t>비용 규칙</w:t>
      </w:r>
    </w:p>
    <w:p>
      <w:pPr>
        <w:pStyle w:val="Heading3"/>
      </w:pPr>
      <w:r>
        <w:t>출력</w:t>
      </w:r>
    </w:p>
    <w:p>
      <w:pPr>
        <w:pStyle w:val="ListBullet"/>
      </w:pPr>
      <w:r>
        <w:t>갱신 account</w:t>
      </w:r>
    </w:p>
    <w:p>
      <w:pPr>
        <w:pStyle w:val="ListBullet"/>
      </w:pPr>
      <w:r>
        <w:t>갱신 positions</w:t>
      </w:r>
    </w:p>
    <w:p>
      <w:pPr>
        <w:pStyle w:val="ListBullet"/>
      </w:pPr>
      <w:r>
        <w:t>closed_trade</w:t>
      </w:r>
    </w:p>
    <w:p>
      <w:pPr>
        <w:pStyle w:val="ListBullet"/>
      </w:pPr>
      <w:r>
        <w:t>integrity_result</w:t>
      </w:r>
    </w:p>
    <w:p>
      <w:pPr>
        <w:pStyle w:val="Heading3"/>
      </w:pPr>
      <w:r>
        <w:t>금지사항</w:t>
      </w:r>
    </w:p>
    <w:p>
      <w:pPr>
        <w:pStyle w:val="ListBullet"/>
      </w:pPr>
      <w:r>
        <w:t>예상체결 반영</w:t>
      </w:r>
    </w:p>
    <w:p>
      <w:pPr>
        <w:pStyle w:val="ListBullet"/>
      </w:pPr>
      <w:r>
        <w:t>거래이력 직접 재계산 허용</w:t>
      </w:r>
    </w:p>
    <w:p>
      <w:pPr>
        <w:pStyle w:val="ListBullet"/>
      </w:pPr>
      <w:r>
        <w:t>불일치 강제 보정</w:t>
      </w:r>
    </w:p>
    <w:p>
      <w:pPr>
        <w:pStyle w:val="Heading2"/>
      </w:pPr>
      <w:r>
        <w:t>23. TradeHistoryEngine</w:t>
      </w:r>
    </w:p>
    <w:p>
      <w:pPr>
        <w:pStyle w:val="Heading3"/>
      </w:pPr>
      <w:r>
        <w:t>책임</w:t>
      </w:r>
    </w:p>
    <w:p>
      <w:pPr>
        <w:pStyle w:val="ListBullet"/>
      </w:pPr>
      <w:r>
        <w:t>PortfolioEngine의 closed_trade를 그대로 저장한다.</w:t>
      </w:r>
    </w:p>
    <w:p>
      <w:pPr>
        <w:pStyle w:val="ListBullet"/>
      </w:pPr>
      <w:r>
        <w:t>중복 저장을 거래 ID로 차단한다.</w:t>
      </w:r>
    </w:p>
    <w:p>
      <w:pPr>
        <w:pStyle w:val="Heading3"/>
      </w:pPr>
      <w:r>
        <w:t>입력</w:t>
      </w:r>
    </w:p>
    <w:p>
      <w:pPr>
        <w:pStyle w:val="ListBullet"/>
      </w:pPr>
      <w:r>
        <w:t>closed_trade</w:t>
      </w:r>
    </w:p>
    <w:p>
      <w:pPr>
        <w:pStyle w:val="Heading3"/>
      </w:pPr>
      <w:r>
        <w:t>출력</w:t>
      </w:r>
    </w:p>
    <w:p>
      <w:pPr>
        <w:pStyle w:val="ListBullet"/>
      </w:pPr>
      <w:r>
        <w:t>저장 결과</w:t>
      </w:r>
    </w:p>
    <w:p>
      <w:pPr>
        <w:pStyle w:val="ListBullet"/>
      </w:pPr>
      <w:r>
        <w:t>중복 여부</w:t>
      </w:r>
    </w:p>
    <w:p>
      <w:pPr>
        <w:pStyle w:val="ListBullet"/>
      </w:pPr>
      <w:r>
        <w:t>파일 무결성</w:t>
      </w:r>
    </w:p>
    <w:p>
      <w:pPr>
        <w:pStyle w:val="Heading3"/>
      </w:pPr>
      <w:r>
        <w:t>금지사항</w:t>
      </w:r>
    </w:p>
    <w:p>
      <w:pPr>
        <w:pStyle w:val="ListBullet"/>
      </w:pPr>
      <w:r>
        <w:t>손익 재계산</w:t>
      </w:r>
    </w:p>
    <w:p>
      <w:pPr>
        <w:pStyle w:val="ListBullet"/>
      </w:pPr>
      <w:r>
        <w:t>미체결 거래 저장</w:t>
      </w:r>
    </w:p>
    <w:p>
      <w:pPr>
        <w:pStyle w:val="ListBullet"/>
      </w:pPr>
      <w:r>
        <w:t>임의 필드 삭제</w:t>
      </w:r>
    </w:p>
    <w:p>
      <w:pPr>
        <w:pStyle w:val="Heading2"/>
      </w:pPr>
      <w:r>
        <w:t>24. PnLEngine</w:t>
      </w:r>
    </w:p>
    <w:p>
      <w:pPr>
        <w:pStyle w:val="Heading3"/>
      </w:pPr>
      <w:r>
        <w:t>책임</w:t>
      </w:r>
    </w:p>
    <w:p>
      <w:pPr>
        <w:pStyle w:val="ListBullet"/>
      </w:pPr>
      <w:r>
        <w:t>account.json과 trade_history.json을 읽어 집계하고 불일치를 탐지한다.</w:t>
      </w:r>
    </w:p>
    <w:p>
      <w:pPr>
        <w:pStyle w:val="ListBullet"/>
      </w:pPr>
      <w:r>
        <w:t>account 값을 우선 사실로 사용하고 원인을 보고한다.</w:t>
      </w:r>
    </w:p>
    <w:p>
      <w:pPr>
        <w:pStyle w:val="Heading3"/>
      </w:pPr>
      <w:r>
        <w:t>입력</w:t>
      </w:r>
    </w:p>
    <w:p>
      <w:pPr>
        <w:pStyle w:val="ListBullet"/>
      </w:pPr>
      <w:r>
        <w:t>account</w:t>
      </w:r>
    </w:p>
    <w:p>
      <w:pPr>
        <w:pStyle w:val="ListBullet"/>
      </w:pPr>
      <w:r>
        <w:t>trade_history</w:t>
      </w:r>
    </w:p>
    <w:p>
      <w:pPr>
        <w:pStyle w:val="Heading3"/>
      </w:pPr>
      <w:r>
        <w:t>출력</w:t>
      </w:r>
    </w:p>
    <w:p>
      <w:pPr>
        <w:pStyle w:val="ListBullet"/>
      </w:pPr>
      <w:r>
        <w:t>손익 요약</w:t>
      </w:r>
    </w:p>
    <w:p>
      <w:pPr>
        <w:pStyle w:val="ListBullet"/>
      </w:pPr>
      <w:r>
        <w:t>불일치 항목</w:t>
      </w:r>
    </w:p>
    <w:p>
      <w:pPr>
        <w:pStyle w:val="ListBullet"/>
      </w:pPr>
      <w:r>
        <w:t>비용 요약</w:t>
      </w:r>
    </w:p>
    <w:p>
      <w:pPr>
        <w:pStyle w:val="ListBullet"/>
      </w:pPr>
      <w:r>
        <w:t>승패 통계</w:t>
      </w:r>
    </w:p>
    <w:p>
      <w:pPr>
        <w:pStyle w:val="Heading3"/>
      </w:pPr>
      <w:r>
        <w:t>금지사항</w:t>
      </w:r>
    </w:p>
    <w:p>
      <w:pPr>
        <w:pStyle w:val="ListBullet"/>
      </w:pPr>
      <w:r>
        <w:t>cash/equity 재작성</w:t>
      </w:r>
    </w:p>
    <w:p>
      <w:pPr>
        <w:pStyle w:val="ListBullet"/>
      </w:pPr>
      <w:r>
        <w:t>불일치 자동 덮어쓰기</w:t>
      </w:r>
    </w:p>
    <w:p>
      <w:pPr>
        <w:pStyle w:val="Heading2"/>
      </w:pPr>
      <w:r>
        <w:t>25. Auditor AI</w:t>
      </w:r>
    </w:p>
    <w:p>
      <w:pPr>
        <w:pStyle w:val="Heading3"/>
      </w:pPr>
      <w:r>
        <w:t>책임</w:t>
      </w:r>
    </w:p>
    <w:p>
      <w:pPr>
        <w:pStyle w:val="ListBullet"/>
      </w:pPr>
      <w:r>
        <w:t>엔진별 기여도, 오류, 차단, 지연, 데이터 품질, 예상 대비 실제 체결을 감사한다.</w:t>
      </w:r>
    </w:p>
    <w:p>
      <w:pPr>
        <w:pStyle w:val="ListBullet"/>
      </w:pPr>
      <w:r>
        <w:t>사후 보고만 수행하며 주문 경로에는 직접 개입하지 않는다.</w:t>
      </w:r>
    </w:p>
    <w:p>
      <w:pPr>
        <w:pStyle w:val="Heading3"/>
      </w:pPr>
      <w:r>
        <w:t>입력</w:t>
      </w:r>
    </w:p>
    <w:p>
      <w:pPr>
        <w:pStyle w:val="ListBullet"/>
      </w:pPr>
      <w:r>
        <w:t>결정 로그</w:t>
      </w:r>
    </w:p>
    <w:p>
      <w:pPr>
        <w:pStyle w:val="ListBullet"/>
      </w:pPr>
      <w:r>
        <w:t>위험 로그</w:t>
      </w:r>
    </w:p>
    <w:p>
      <w:pPr>
        <w:pStyle w:val="ListBullet"/>
      </w:pPr>
      <w:r>
        <w:t>체결 로그</w:t>
      </w:r>
    </w:p>
    <w:p>
      <w:pPr>
        <w:pStyle w:val="ListBullet"/>
      </w:pPr>
      <w:r>
        <w:t>Portfolio</w:t>
      </w:r>
    </w:p>
    <w:p>
      <w:pPr>
        <w:pStyle w:val="ListBullet"/>
      </w:pPr>
      <w:r>
        <w:t>PnL</w:t>
      </w:r>
    </w:p>
    <w:p>
      <w:pPr>
        <w:pStyle w:val="ListBullet"/>
      </w:pPr>
      <w:r>
        <w:t>운영 상태</w:t>
      </w:r>
    </w:p>
    <w:p>
      <w:pPr>
        <w:pStyle w:val="Heading3"/>
      </w:pPr>
      <w:r>
        <w:t>출력</w:t>
      </w:r>
    </w:p>
    <w:p>
      <w:pPr>
        <w:pStyle w:val="ListBullet"/>
      </w:pPr>
      <w:r>
        <w:t>daily_audit</w:t>
      </w:r>
    </w:p>
    <w:p>
      <w:pPr>
        <w:pStyle w:val="ListBullet"/>
      </w:pPr>
      <w:r>
        <w:t>engine_scorecard</w:t>
      </w:r>
    </w:p>
    <w:p>
      <w:pPr>
        <w:pStyle w:val="ListBullet"/>
      </w:pPr>
      <w:r>
        <w:t>incident_report</w:t>
      </w:r>
    </w:p>
    <w:p>
      <w:pPr>
        <w:pStyle w:val="ListBullet"/>
      </w:pPr>
      <w:r>
        <w:t>change_proposals</w:t>
      </w:r>
    </w:p>
    <w:p>
      <w:pPr>
        <w:pStyle w:val="Heading3"/>
      </w:pPr>
      <w:r>
        <w:t>금지사항</w:t>
      </w:r>
    </w:p>
    <w:p>
      <w:pPr>
        <w:pStyle w:val="ListBullet"/>
      </w:pPr>
      <w:r>
        <w:t>실시간 주문 승인 대체</w:t>
      </w:r>
    </w:p>
    <w:p>
      <w:pPr>
        <w:pStyle w:val="ListBullet"/>
      </w:pPr>
      <w:r>
        <w:t>근거 없는 엔진 점수</w:t>
      </w:r>
    </w:p>
    <w:p>
      <w:r>
        <w:br w:type="page"/>
      </w:r>
    </w:p>
    <w:p>
      <w:pPr>
        <w:pStyle w:val="Heading1"/>
      </w:pPr>
      <w:r>
        <w:t>PART IV. 데이터·손익·회계 무결성</w:t>
      </w:r>
    </w:p>
    <w:p>
      <w:pPr>
        <w:pStyle w:val="Heading2"/>
      </w:pPr>
      <w:r>
        <w:t>26. 단일 진실 소스</w:t>
      </w:r>
    </w:p>
    <w:p>
      <w:r>
        <w:rPr>
          <w:b w:val="0"/>
        </w:rPr>
        <w:t>PortfolioEngine이 현금·포지션·평균단가·비용·실현손익을 확정한다. 동일한 거래의 손익을 여러 엔진이 각자 계산하면 반올림, 세금, 부분체결, 평균단가 처리에서 불일치가 발생한다.</w:t>
      </w:r>
    </w:p>
    <w:p>
      <w:pPr>
        <w:pStyle w:val="CodeBlock"/>
      </w:pPr>
      <w:r>
        <w:t>gross_pnl = (exit_price - entry_price) × qty</w:t>
      </w:r>
    </w:p>
    <w:p>
      <w:pPr>
        <w:pStyle w:val="CodeBlock"/>
      </w:pPr>
      <w:r>
        <w:t>total_cost = buy_fee + sell_fee + tax</w:t>
      </w:r>
    </w:p>
    <w:p>
      <w:pPr>
        <w:pStyle w:val="CodeBlock"/>
      </w:pPr>
      <w:r>
        <w:t>pnl = gross_pnl - total_cost</w:t>
      </w:r>
    </w:p>
    <w:p>
      <w:pPr>
        <w:pStyle w:val="Callout"/>
      </w:pPr>
      <w:r>
        <w:rPr>
          <w:b w:val="0"/>
        </w:rPr>
        <w:t>pnl은 반드시 순손익이다. 세전손익을 pnl 필드에 저장하지 않는다.</w:t>
      </w:r>
    </w:p>
    <w:p>
      <w:pPr>
        <w:pStyle w:val="Heading2"/>
      </w:pPr>
      <w:r>
        <w:t>27. 핵심 파일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9"/>
              </w:rPr>
              <w:t>파일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9"/>
              </w:rPr>
              <w:t>경로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9"/>
              </w:rPr>
              <w:t>책임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account.json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C:\ARGOS_STOCK\data\portfolio\account.json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초기자금, 현금, 자산, 손익, 비용, 거래통계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positions.json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C:\ARGOS_STOCK\data\portfolio\positions.json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현재 보유 종목, 수량, 평균단가, 매수비용, 진입정보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trade_history.json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C:\ARGOS_STOCK\data\trade\trade_history.json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청산 완료 거래와 순손익</w:t>
            </w:r>
          </w:p>
        </w:tc>
      </w:tr>
    </w:tbl>
    <w:p>
      <w:pPr>
        <w:pStyle w:val="Heading2"/>
      </w:pPr>
      <w:r>
        <w:t>28. 필수 불변식</w:t>
      </w:r>
    </w:p>
    <w:p>
      <w:pPr>
        <w:pStyle w:val="ListBullet"/>
      </w:pPr>
      <w:r>
        <w:t>initial_cash = 10000000.0을 기준으로 한다.</w:t>
      </w:r>
    </w:p>
    <w:p>
      <w:pPr>
        <w:pStyle w:val="ListBullet"/>
      </w:pPr>
      <w:r>
        <w:t>포지션이 없으면 equity = cash다.</w:t>
      </w:r>
    </w:p>
    <w:p>
      <w:pPr>
        <w:pStyle w:val="ListBullet"/>
      </w:pPr>
      <w:r>
        <w:t>입출금이 없다면 account.total_pnl = equity - initial_cash다.</w:t>
      </w:r>
    </w:p>
    <w:p>
      <w:pPr>
        <w:pStyle w:val="ListBullet"/>
      </w:pPr>
      <w:r>
        <w:t>trade_history.total_pnl = 모든 청산 거래 pnl 합계다.</w:t>
      </w:r>
    </w:p>
    <w:p>
      <w:pPr>
        <w:pStyle w:val="ListBullet"/>
      </w:pPr>
      <w:r>
        <w:t>account와 trade_history 손익이 다르면 원인을 추적하고 강제 덮어쓰지 않는다.</w:t>
      </w:r>
    </w:p>
    <w:p>
      <w:pPr>
        <w:pStyle w:val="ListBullet"/>
      </w:pPr>
      <w:r>
        <w:t>positions의 총수량은 확정 체결의 누적 결과와 일치해야 한다.</w:t>
      </w:r>
    </w:p>
    <w:p>
      <w:pPr>
        <w:pStyle w:val="ListBullet"/>
      </w:pPr>
      <w:r>
        <w:t>현금은 확정 체결 및 비용 반영 전후의 산식으로 검증 가능해야 한다.</w:t>
      </w:r>
    </w:p>
    <w:p>
      <w:pPr>
        <w:pStyle w:val="Heading2"/>
      </w:pPr>
      <w:r>
        <w:t>29. 청산 거래 표준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9"/>
              </w:rPr>
              <w:t>필드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9"/>
              </w:rPr>
              <w:t>필수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9"/>
              </w:rPr>
              <w:t>설명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trade_id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권장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중복 방지용 고유 ID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symbol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종목코드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side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청산 거래는 SELL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entry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평균 진입단가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exit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평균 청산단가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qty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청산 수량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gross_pnl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비용 전 손익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buy_fee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해당 청산분에 배분된 매수 수수료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sell_fee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매도 수수료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tax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거래세 등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total_cost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총비용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pnl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순손익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reason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청산 이유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strategy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전략 식별자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opened_at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진입 시각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closed_at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청산 시각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decision_run_id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권장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결정 추적 ID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broker_order_ids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권장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관련 주문 ID</w:t>
            </w:r>
          </w:p>
        </w:tc>
      </w:tr>
    </w:tbl>
    <w:p>
      <w:pPr>
        <w:pStyle w:val="Heading2"/>
      </w:pPr>
      <w:r>
        <w:t>30. 원자적 저장</w:t>
      </w:r>
    </w:p>
    <w:p>
      <w:pPr>
        <w:pStyle w:val="ListNumber"/>
      </w:pPr>
      <w:r>
        <w:t>변경 내용을 임시 파일에 저장한다.</w:t>
      </w:r>
    </w:p>
    <w:p>
      <w:pPr>
        <w:pStyle w:val="ListNumber"/>
      </w:pPr>
      <w:r>
        <w:t>JSON 파싱과 필수 필드를 검증한다.</w:t>
      </w:r>
    </w:p>
    <w:p>
      <w:pPr>
        <w:pStyle w:val="ListNumber"/>
      </w:pPr>
      <w:r>
        <w:t>가능하면 fsync 또는 안전한 flush를 수행한다.</w:t>
      </w:r>
    </w:p>
    <w:p>
      <w:pPr>
        <w:pStyle w:val="ListNumber"/>
      </w:pPr>
      <w:r>
        <w:t>기존 원본을 백업한다.</w:t>
      </w:r>
    </w:p>
    <w:p>
      <w:pPr>
        <w:pStyle w:val="ListNumber"/>
      </w:pPr>
      <w:r>
        <w:t>임시 파일을 원본으로 원자 교체한다.</w:t>
      </w:r>
    </w:p>
    <w:p>
      <w:pPr>
        <w:pStyle w:val="ListNumber"/>
      </w:pPr>
      <w:r>
        <w:t>교체 후 다시 읽어 checksum 또는 핵심 값을 검증한다.</w:t>
      </w:r>
    </w:p>
    <w:p>
      <w:pPr>
        <w:pStyle w:val="ListNumber"/>
      </w:pPr>
      <w:r>
        <w:t>실패 시 원본을 보존하고 신규 주문을 중지한다.</w:t>
      </w:r>
    </w:p>
    <w:p>
      <w:pPr>
        <w:pStyle w:val="Heading2"/>
      </w:pPr>
      <w:r>
        <w:t>31. 데이터 마이그레이션 규칙</w:t>
      </w:r>
    </w:p>
    <w:p>
      <w:pPr>
        <w:pStyle w:val="ListBullet"/>
      </w:pPr>
      <w:r>
        <w:t>스키마 버전을 파일에 기록한다.</w:t>
      </w:r>
    </w:p>
    <w:p>
      <w:pPr>
        <w:pStyle w:val="ListBullet"/>
      </w:pPr>
      <w:r>
        <w:t>마이그레이션 전 코드와 데이터를 백업한다.</w:t>
      </w:r>
    </w:p>
    <w:p>
      <w:pPr>
        <w:pStyle w:val="ListBullet"/>
      </w:pPr>
      <w:r>
        <w:t>하위 호환 또는 명시적 변환 스크립트를 제공한다.</w:t>
      </w:r>
    </w:p>
    <w:p>
      <w:pPr>
        <w:pStyle w:val="ListBullet"/>
      </w:pPr>
      <w:r>
        <w:t>운영 JSON을 수동 편집하기보다 검증된 도구를 사용한다.</w:t>
      </w:r>
    </w:p>
    <w:p>
      <w:pPr>
        <w:pStyle w:val="ListBullet"/>
      </w:pPr>
      <w:r>
        <w:t>마이그레이션 실패 시 원본으로 복구한다.</w:t>
      </w:r>
    </w:p>
    <w:p>
      <w:r>
        <w:br w:type="page"/>
      </w:r>
    </w:p>
    <w:p>
      <w:pPr>
        <w:pStyle w:val="Heading1"/>
      </w:pPr>
      <w:r>
        <w:t>PART V. 의사결정·신뢰도·위험관리</w:t>
      </w:r>
    </w:p>
    <w:p>
      <w:pPr>
        <w:pStyle w:val="Heading2"/>
      </w:pPr>
      <w:r>
        <w:t>32. 결정 유형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9"/>
              </w:rPr>
              <w:t>결정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9"/>
              </w:rPr>
              <w:t>의미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9"/>
              </w:rPr>
              <w:t>후속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BUY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신규 또는 추가 매수 후보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Confidence → Risk → Execution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SELL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전부 또는 일부 청산 후보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Risk의 수량 검증 → Execution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기존 포지션 유지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모니터링 지속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WAIT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정보 또는 조건 성숙 대기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만료 시 재평가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BLOCK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정책·데이터·위험상 거래 금지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원인 해소 전 재시도 금지</w:t>
            </w:r>
          </w:p>
        </w:tc>
      </w:tr>
    </w:tbl>
    <w:p>
      <w:pPr>
        <w:pStyle w:val="Heading2"/>
      </w:pPr>
      <w:r>
        <w:t>33. 설명 가능한 결정 로그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"decision": "BUY",</w:t>
      </w:r>
    </w:p>
    <w:p>
      <w:pPr>
        <w:pStyle w:val="CodeBlock"/>
      </w:pPr>
      <w:r>
        <w:t xml:space="preserve">  "symbol": "005930",</w:t>
      </w:r>
    </w:p>
    <w:p>
      <w:pPr>
        <w:pStyle w:val="CodeBlock"/>
      </w:pPr>
      <w:r>
        <w:t xml:space="preserve">  "run_id": "2026-07-24T09:31:16.123+09:00_005930",</w:t>
      </w:r>
    </w:p>
    <w:p>
      <w:pPr>
        <w:pStyle w:val="CodeBlock"/>
      </w:pPr>
      <w:r>
        <w:t xml:space="preserve">  "support": {</w:t>
      </w:r>
    </w:p>
    <w:p>
      <w:pPr>
        <w:pStyle w:val="CodeBlock"/>
      </w:pPr>
      <w:r>
        <w:t xml:space="preserve">    "technical": ["breakout", "volume_expansion"],</w:t>
      </w:r>
    </w:p>
    <w:p>
      <w:pPr>
        <w:pStyle w:val="CodeBlock"/>
      </w:pPr>
      <w:r>
        <w:t xml:space="preserve">    "news": ["policy_relief"],</w:t>
      </w:r>
    </w:p>
    <w:p>
      <w:pPr>
        <w:pStyle w:val="CodeBlock"/>
      </w:pPr>
      <w:r>
        <w:t xml:space="preserve">    "memory": ["similar_events_positive_30m"],</w:t>
      </w:r>
    </w:p>
    <w:p>
      <w:pPr>
        <w:pStyle w:val="CodeBlock"/>
      </w:pPr>
      <w:r>
        <w:t xml:space="preserve">    "chief": ["market_mode=NEUTRAL"]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"contradictions": ["RSI_HIGH"],</w:t>
      </w:r>
    </w:p>
    <w:p>
      <w:pPr>
        <w:pStyle w:val="CodeBlock"/>
      </w:pPr>
      <w:r>
        <w:t xml:space="preserve">  "confidence": 0.78,</w:t>
      </w:r>
    </w:p>
    <w:p>
      <w:pPr>
        <w:pStyle w:val="CodeBlock"/>
      </w:pPr>
      <w:r>
        <w:t xml:space="preserve">  "expires_at": "2026-07-24T09:31:21+09:00"</w:t>
      </w:r>
    </w:p>
    <w:p>
      <w:pPr>
        <w:pStyle w:val="CodeBlock"/>
      </w:pPr>
      <w:r>
        <w:t>}</w:t>
      </w:r>
    </w:p>
    <w:p>
      <w:pPr>
        <w:pStyle w:val="Heading2"/>
      </w:pPr>
      <w:r>
        <w:t>34. Confidence의 올바른 사용</w:t>
      </w:r>
    </w:p>
    <w:p>
      <w:r>
        <w:rPr>
          <w:b w:val="0"/>
        </w:rPr>
        <w:t>Confidence는 미래 수익 확률을 직접 의미하지 않는다. 데이터 신뢰도, 엔진 간 합의, 과거 표본 수, 유사 사례 분산, 신호의 신선도를 종합한 불확실성 지표다.</w:t>
      </w:r>
    </w:p>
    <w:p>
      <w:pPr>
        <w:pStyle w:val="ListBullet"/>
      </w:pPr>
      <w:r>
        <w:t>낮은 Confidence: 주문 차단 또는 수량 축소.</w:t>
      </w:r>
    </w:p>
    <w:p>
      <w:pPr>
        <w:pStyle w:val="ListBullet"/>
      </w:pPr>
      <w:r>
        <w:t>중간 Confidence: 기본 수량 이하에서 제한.</w:t>
      </w:r>
    </w:p>
    <w:p>
      <w:pPr>
        <w:pStyle w:val="ListBullet"/>
      </w:pPr>
      <w:r>
        <w:t>높은 Confidence: Risk 한도 내에서만 기본 수량 허용.</w:t>
      </w:r>
    </w:p>
    <w:p>
      <w:pPr>
        <w:pStyle w:val="ListBullet"/>
      </w:pPr>
      <w:r>
        <w:t>Confidence가 높아도 일일 손실 한도나 종목 한도를 초과할 수 없다.</w:t>
      </w:r>
    </w:p>
    <w:p>
      <w:pPr>
        <w:pStyle w:val="Heading2"/>
      </w:pPr>
      <w:r>
        <w:t>35. 최소 위험관리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rPr>
                <w:b/>
                <w:sz w:val="19"/>
              </w:rPr>
              <w:t>항목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  <w:sz w:val="19"/>
              </w:rPr>
              <w:t>목적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종목당 최대 투자금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단일 종목 집중 방지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최대 동시 보유 수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운영 복잡도와 포트폴리오 집중 통제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일일 최대 손실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당일 신규 거래 중지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일일 최대 거래 횟수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과매매 방지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연속 손실 제한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전략 이상 또는 시장 부적합 탐지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손절·익절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사전에 정한 청산 규칙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최대 낙폭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계좌 단위 방어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유동성 기준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체결 위험과 가격 충격 방지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슬리피지 한도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예상 대비 불리한 체결 차단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이상 가격 차단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상하한·호가 공백·비정상 틱 방어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데이터/API 오류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신규 매수 중지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수동 비상정지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운영자 강제 중단</w:t>
            </w:r>
          </w:p>
        </w:tc>
      </w:tr>
    </w:tbl>
    <w:p>
      <w:pPr>
        <w:pStyle w:val="Heading2"/>
      </w:pPr>
      <w:r>
        <w:t>36. 위험 승인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rPr>
                <w:b/>
                <w:sz w:val="19"/>
              </w:rPr>
              <w:t>결과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  <w:sz w:val="19"/>
              </w:rPr>
              <w:t>동작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승인 수량과 금액으로 주문 가능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REDUCE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승인 수량을 축소하여 주문 가능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BLOCK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신규 주문 불가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LIQUIDATE_ONLY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신규 매수 금지, 위험 축소 매도만 허용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EMERGENCY_STOP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모든 신규 주문 중지 및 미체결 점검</w:t>
            </w:r>
          </w:p>
        </w:tc>
      </w:tr>
    </w:tbl>
    <w:p>
      <w:pPr>
        <w:pStyle w:val="Heading2"/>
      </w:pPr>
      <w:r>
        <w:t>37. 포지션 사이징 원칙</w:t>
      </w:r>
    </w:p>
    <w:p>
      <w:r>
        <w:rPr>
          <w:b w:val="0"/>
        </w:rPr>
        <w:t>포지션 크기는 Confidence 하나로 결정하지 않는다. 계좌 자산, 종목 한도, 변동성, 손절 거리, 유동성, 동시 보유, 당일 손실 여유를 함께 반영한다.</w:t>
      </w:r>
    </w:p>
    <w:p>
      <w:pPr>
        <w:pStyle w:val="CodeBlock"/>
      </w:pPr>
      <w:r>
        <w:t>risk_budget_per_trade</w:t>
      </w:r>
    </w:p>
    <w:p>
      <w:pPr>
        <w:pStyle w:val="CodeBlock"/>
      </w:pPr>
      <w:r>
        <w:t>÷ stop_distance</w:t>
      </w:r>
    </w:p>
    <w:p>
      <w:pPr>
        <w:pStyle w:val="CodeBlock"/>
      </w:pPr>
      <w:r>
        <w:t>→ volatility_adjusted_qty</w:t>
      </w:r>
    </w:p>
    <w:p>
      <w:pPr>
        <w:pStyle w:val="CodeBlock"/>
      </w:pPr>
      <w:r>
        <w:t>→ liquidity_cap</w:t>
      </w:r>
    </w:p>
    <w:p>
      <w:pPr>
        <w:pStyle w:val="CodeBlock"/>
      </w:pPr>
      <w:r>
        <w:t>→ symbol_cap</w:t>
      </w:r>
    </w:p>
    <w:p>
      <w:pPr>
        <w:pStyle w:val="CodeBlock"/>
      </w:pPr>
      <w:r>
        <w:t>→ portfolio_cap</w:t>
      </w:r>
    </w:p>
    <w:p>
      <w:pPr>
        <w:pStyle w:val="CodeBlock"/>
      </w:pPr>
      <w:r>
        <w:t>→ confidence_reduction</w:t>
      </w:r>
    </w:p>
    <w:p>
      <w:pPr>
        <w:pStyle w:val="CodeBlock"/>
      </w:pPr>
      <w:r>
        <w:t>→ final_approved_qty</w:t>
      </w:r>
    </w:p>
    <w:p>
      <w:r>
        <w:br w:type="page"/>
      </w:r>
    </w:p>
    <w:p>
      <w:pPr>
        <w:pStyle w:val="Heading1"/>
      </w:pPr>
      <w:r>
        <w:t>PART VI. 주문·체결·포지션·복구</w:t>
      </w:r>
    </w:p>
    <w:p>
      <w:pPr>
        <w:pStyle w:val="Heading2"/>
      </w:pPr>
      <w:r>
        <w:t>38. 주문 상태 머신</w:t>
      </w:r>
    </w:p>
    <w:p>
      <w:pPr>
        <w:pStyle w:val="CodeBlock"/>
      </w:pPr>
      <w:r>
        <w:t>CREATED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RISK_APPROVED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SUBMITTING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ACCEPTED ─────→ REJECTED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PARTIALLY_FILLED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FILLED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PORTFOLIO_APPLIED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HISTORY_RECORDED (청산 시)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>RECONCILED</w:t>
      </w:r>
    </w:p>
    <w:p>
      <w:pPr>
        <w:pStyle w:val="CodeBlock"/>
      </w:pPr>
      <w:r/>
    </w:p>
    <w:p>
      <w:pPr>
        <w:pStyle w:val="CodeBlock"/>
      </w:pPr>
      <w:r>
        <w:t>별도 경로:</w:t>
      </w:r>
    </w:p>
    <w:p>
      <w:pPr>
        <w:pStyle w:val="CodeBlock"/>
      </w:pPr>
      <w:r>
        <w:t>ACCEPTED/PARTIALLY_FILLED → CANCEL_REQUESTED → CANCELLED</w:t>
      </w:r>
    </w:p>
    <w:p>
      <w:pPr>
        <w:pStyle w:val="CodeBlock"/>
      </w:pPr>
      <w:r>
        <w:t>UNKNOWN → BROKER_STATUS_CHECK → 상태 확정</w:t>
      </w:r>
    </w:p>
    <w:p>
      <w:pPr>
        <w:pStyle w:val="Heading2"/>
      </w:pPr>
      <w:r>
        <w:t>39. 멱등성 및 중복 주문 방지</w:t>
      </w:r>
    </w:p>
    <w:p>
      <w:pPr>
        <w:pStyle w:val="ListBullet"/>
      </w:pPr>
      <w:r>
        <w:t>각 논리 주문에 idempotency_key를 부여한다.</w:t>
      </w:r>
    </w:p>
    <w:p>
      <w:pPr>
        <w:pStyle w:val="ListBullet"/>
      </w:pPr>
      <w:r>
        <w:t>동일 종목·방향·전략·신호·시간창의 중복 주문을 차단한다.</w:t>
      </w:r>
    </w:p>
    <w:p>
      <w:pPr>
        <w:pStyle w:val="ListBullet"/>
      </w:pPr>
      <w:r>
        <w:t>API 타임아웃 후 즉시 재주문하지 않고 주문 조회를 먼저 수행한다.</w:t>
      </w:r>
    </w:p>
    <w:p>
      <w:pPr>
        <w:pStyle w:val="ListBullet"/>
      </w:pPr>
      <w:r>
        <w:t>프로그램 재시작 후 미체결 주문을 먼저 복구한다.</w:t>
      </w:r>
    </w:p>
    <w:p>
      <w:pPr>
        <w:pStyle w:val="ListBullet"/>
      </w:pPr>
      <w:r>
        <w:t>취소 요청과 취소 완료를 분리한다.</w:t>
      </w:r>
    </w:p>
    <w:p>
      <w:pPr>
        <w:pStyle w:val="Heading2"/>
      </w:pPr>
      <w:r>
        <w:t>40. 부분체결</w:t>
      </w:r>
    </w:p>
    <w:p>
      <w:r>
        <w:rPr>
          <w:b w:val="0"/>
        </w:rPr>
        <w:t>부분체결은 완전체결과 동일하게 취급할 수 없다. 실제 체결 수량과 가격만 PortfolioEngine에 반영하며 잔량은 별도 주문 상태로 유지한다.</w:t>
      </w:r>
    </w:p>
    <w:p>
      <w:pPr>
        <w:pStyle w:val="ListNumber"/>
      </w:pPr>
      <w:r>
        <w:t>주문 수량 100주 접수.</w:t>
      </w:r>
    </w:p>
    <w:p>
      <w:pPr>
        <w:pStyle w:val="ListNumber"/>
      </w:pPr>
      <w:r>
        <w:t>40주 체결 확인.</w:t>
      </w:r>
    </w:p>
    <w:p>
      <w:pPr>
        <w:pStyle w:val="ListNumber"/>
      </w:pPr>
      <w:r>
        <w:t>Portfolio에 40주만 반영.</w:t>
      </w:r>
    </w:p>
    <w:p>
      <w:pPr>
        <w:pStyle w:val="ListNumber"/>
      </w:pPr>
      <w:r>
        <w:t>잔량 60주는 OPEN 상태 유지.</w:t>
      </w:r>
    </w:p>
    <w:p>
      <w:pPr>
        <w:pStyle w:val="ListNumber"/>
      </w:pPr>
      <w:r>
        <w:t>취소 또는 추가 체결 후 상태 갱신.</w:t>
      </w:r>
    </w:p>
    <w:p>
      <w:pPr>
        <w:pStyle w:val="ListNumber"/>
      </w:pPr>
      <w:r>
        <w:t>청산 주문에서는 실제 체결 수량만 closed_trade 계산에 포함.</w:t>
      </w:r>
    </w:p>
    <w:p>
      <w:pPr>
        <w:pStyle w:val="Heading2"/>
      </w:pPr>
      <w:r>
        <w:t>41. 재시작 복구</w:t>
      </w:r>
    </w:p>
    <w:p>
      <w:pPr>
        <w:pStyle w:val="ListNumber"/>
      </w:pPr>
      <w:r>
        <w:t>신규 주문을 잠정 차단한다.</w:t>
      </w:r>
    </w:p>
    <w:p>
      <w:pPr>
        <w:pStyle w:val="ListNumber"/>
      </w:pPr>
      <w:r>
        <w:t>로컬 account·positions·open orders를 로드한다.</w:t>
      </w:r>
    </w:p>
    <w:p>
      <w:pPr>
        <w:pStyle w:val="ListNumber"/>
      </w:pPr>
      <w:r>
        <w:t>증권사 계좌 잔고·보유종목·미체결을 조회한다.</w:t>
      </w:r>
    </w:p>
    <w:p>
      <w:pPr>
        <w:pStyle w:val="ListNumber"/>
      </w:pPr>
      <w:r>
        <w:t>로컬과 증권사 상태를 비교한다.</w:t>
      </w:r>
    </w:p>
    <w:p>
      <w:pPr>
        <w:pStyle w:val="ListNumber"/>
      </w:pPr>
      <w:r>
        <w:t>불일치가 없으면 운영 제한 상태와 당일 손익을 복구한다.</w:t>
      </w:r>
    </w:p>
    <w:p>
      <w:pPr>
        <w:pStyle w:val="ListNumber"/>
      </w:pPr>
      <w:r>
        <w:t>불일치가 있으면 신규 주문 중지 상태를 유지한다.</w:t>
      </w:r>
    </w:p>
    <w:p>
      <w:pPr>
        <w:pStyle w:val="ListNumber"/>
      </w:pPr>
      <w:r>
        <w:t>동기화 보고서를 생성하고 원인을 해결한 뒤 재개한다.</w:t>
      </w:r>
    </w:p>
    <w:p>
      <w:pPr>
        <w:pStyle w:val="Heading2"/>
      </w:pPr>
      <w:r>
        <w:t>42. Emergency Guard</w:t>
      </w:r>
    </w:p>
    <w:p>
      <w:pPr>
        <w:pStyle w:val="ListBullet"/>
      </w:pPr>
      <w:r>
        <w:t>API 인증 실패 또는 반복 오류</w:t>
      </w:r>
    </w:p>
    <w:p>
      <w:pPr>
        <w:pStyle w:val="ListBullet"/>
      </w:pPr>
      <w:r>
        <w:t>시세 지연과 타임스탬프 역전</w:t>
      </w:r>
    </w:p>
    <w:p>
      <w:pPr>
        <w:pStyle w:val="ListBullet"/>
      </w:pPr>
      <w:r>
        <w:t>비정상 급등락 또는 호가 공백</w:t>
      </w:r>
    </w:p>
    <w:p>
      <w:pPr>
        <w:pStyle w:val="ListBullet"/>
      </w:pPr>
      <w:r>
        <w:t>로컬·증권사 포지션 불일치</w:t>
      </w:r>
    </w:p>
    <w:p>
      <w:pPr>
        <w:pStyle w:val="ListBullet"/>
      </w:pPr>
      <w:r>
        <w:t>손실 한도 초과</w:t>
      </w:r>
    </w:p>
    <w:p>
      <w:pPr>
        <w:pStyle w:val="ListBullet"/>
      </w:pPr>
      <w:r>
        <w:t>JSON 손상 또는 저장 실패</w:t>
      </w:r>
    </w:p>
    <w:p>
      <w:pPr>
        <w:pStyle w:val="ListBullet"/>
      </w:pPr>
      <w:r>
        <w:t>시스템 시계 이상</w:t>
      </w:r>
    </w:p>
    <w:p>
      <w:pPr>
        <w:pStyle w:val="ListBullet"/>
      </w:pPr>
      <w:r>
        <w:t>중복 주문 탐지</w:t>
      </w:r>
    </w:p>
    <w:p>
      <w:pPr>
        <w:pStyle w:val="ListBullet"/>
      </w:pPr>
      <w:r>
        <w:t>운영자 수동 비상정지</w:t>
      </w:r>
    </w:p>
    <w:p>
      <w:pPr>
        <w:pStyle w:val="Callout"/>
      </w:pPr>
      <w:r>
        <w:rPr>
          <w:b w:val="0"/>
        </w:rPr>
        <w:t>Emergency Guard는 신규 주문을 즉시 차단할 수 있으나, 강제 청산은 별도의 명시적 정책과 검증이 필요하다.</w:t>
      </w:r>
    </w:p>
    <w:p>
      <w:r>
        <w:br w:type="page"/>
      </w:r>
    </w:p>
    <w:p>
      <w:pPr>
        <w:pStyle w:val="Heading1"/>
      </w:pPr>
      <w:r>
        <w:t>PART VII. 뉴스·기억·학습·감사</w:t>
      </w:r>
    </w:p>
    <w:p>
      <w:pPr>
        <w:pStyle w:val="Heading2"/>
      </w:pPr>
      <w:r>
        <w:t>43. 뉴스 데이터 파이프라인</w:t>
      </w:r>
    </w:p>
    <w:p>
      <w:pPr>
        <w:pStyle w:val="CodeBlock"/>
      </w:pPr>
      <w:r>
        <w:t>수집</w:t>
      </w:r>
    </w:p>
    <w:p>
      <w:pPr>
        <w:pStyle w:val="CodeBlock"/>
      </w:pPr>
      <w:r>
        <w:t>→ 원문/메타데이터 보존</w:t>
      </w:r>
    </w:p>
    <w:p>
      <w:pPr>
        <w:pStyle w:val="CodeBlock"/>
      </w:pPr>
      <w:r>
        <w:t>→ 중복 및 재송고 탐지</w:t>
      </w:r>
    </w:p>
    <w:p>
      <w:pPr>
        <w:pStyle w:val="CodeBlock"/>
      </w:pPr>
      <w:r>
        <w:t>→ 발행시각 정규화</w:t>
      </w:r>
    </w:p>
    <w:p>
      <w:pPr>
        <w:pStyle w:val="CodeBlock"/>
      </w:pPr>
      <w:r>
        <w:t>→ 사건 분류</w:t>
      </w:r>
    </w:p>
    <w:p>
      <w:pPr>
        <w:pStyle w:val="CodeBlock"/>
      </w:pPr>
      <w:r>
        <w:t>→ 개체·산업·종목 매핑</w:t>
      </w:r>
    </w:p>
    <w:p>
      <w:pPr>
        <w:pStyle w:val="CodeBlock"/>
      </w:pPr>
      <w:r>
        <w:t>→ 신뢰도·심각도·신규성 평가</w:t>
      </w:r>
    </w:p>
    <w:p>
      <w:pPr>
        <w:pStyle w:val="CodeBlock"/>
      </w:pPr>
      <w:r>
        <w:t>→ 시장 반응 관측</w:t>
      </w:r>
    </w:p>
    <w:p>
      <w:pPr>
        <w:pStyle w:val="CodeBlock"/>
      </w:pPr>
      <w:r>
        <w:t>→ Historical Reaction Store 저장</w:t>
      </w:r>
    </w:p>
    <w:p>
      <w:pPr>
        <w:pStyle w:val="ListBullet"/>
      </w:pPr>
      <w:r>
        <w:t>공식 공시와 정부·거래소 발표는 일반 기사보다 우선한다.</w:t>
      </w:r>
    </w:p>
    <w:p>
      <w:pPr>
        <w:pStyle w:val="ListBullet"/>
      </w:pPr>
      <w:r>
        <w:t>동일 사건을 여러 매체가 보도했다고 영향도를 단순 합산하지 않는다.</w:t>
      </w:r>
    </w:p>
    <w:p>
      <w:pPr>
        <w:pStyle w:val="ListBullet"/>
      </w:pPr>
      <w:r>
        <w:t>기사 작성 시각, 배포 시각, 최초 관측 시각을 분리한다.</w:t>
      </w:r>
    </w:p>
    <w:p>
      <w:pPr>
        <w:pStyle w:val="ListBullet"/>
      </w:pPr>
      <w:r>
        <w:t>백테스트에서는 해당 시점에 실제로 알 수 있었던 정보만 사용한다.</w:t>
      </w:r>
    </w:p>
    <w:p>
      <w:pPr>
        <w:pStyle w:val="Heading2"/>
      </w:pPr>
      <w:r>
        <w:t>44. 사건 분류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9"/>
              </w:rPr>
              <w:t>대분류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9"/>
              </w:rPr>
              <w:t>예시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9"/>
              </w:rPr>
              <w:t>반응 관측 대상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통화·금리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기준금리, 유동성, 환율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지수, 금융, 성장주, 채권 민감 업종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전쟁·지정학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충돌, 제재, 휴전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방산, 에너지, 운송, 원자재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산업정책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보조금, 관세, 규제 완화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수혜·피해 업종과 공급망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기업사건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실적, 수주, 유증, 인수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기업 및 동종업계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기술·우주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발사, 위성, AI 반도체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테마와 실제 매출 연계 기업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재난·공급망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지진, 공장중단, 물류차질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원자재, 대체 공급자</w:t>
            </w:r>
          </w:p>
        </w:tc>
      </w:tr>
    </w:tbl>
    <w:p>
      <w:pPr>
        <w:pStyle w:val="Heading2"/>
      </w:pPr>
      <w:r>
        <w:t>45. Historical Reaction Store</w:t>
      </w:r>
    </w:p>
    <w:p>
      <w:pPr>
        <w:pStyle w:val="ListBullet"/>
      </w:pPr>
      <w:r>
        <w:t>발표 후 5분·30분·장마감·익일·다일 수익률</w:t>
      </w:r>
    </w:p>
    <w:p>
      <w:pPr>
        <w:pStyle w:val="ListBullet"/>
      </w:pPr>
      <w:r>
        <w:t>거래량·거래대금 변화</w:t>
      </w:r>
    </w:p>
    <w:p>
      <w:pPr>
        <w:pStyle w:val="ListBullet"/>
      </w:pPr>
      <w:r>
        <w:t>변동성 변화</w:t>
      </w:r>
    </w:p>
    <w:p>
      <w:pPr>
        <w:pStyle w:val="ListBullet"/>
      </w:pPr>
      <w:r>
        <w:t>시장 대비 초과수익</w:t>
      </w:r>
    </w:p>
    <w:p>
      <w:pPr>
        <w:pStyle w:val="ListBullet"/>
      </w:pPr>
      <w:r>
        <w:t>업종 확산 경로</w:t>
      </w:r>
    </w:p>
    <w:p>
      <w:pPr>
        <w:pStyle w:val="ListBullet"/>
      </w:pPr>
      <w:r>
        <w:t>시장 국면과 당시 기준금리·환율 등 문맥</w:t>
      </w:r>
    </w:p>
    <w:p>
      <w:pPr>
        <w:pStyle w:val="ListBullet"/>
      </w:pPr>
      <w:r>
        <w:t>반응이 이미 선반영되었는지 여부</w:t>
      </w:r>
    </w:p>
    <w:p>
      <w:pPr>
        <w:pStyle w:val="Heading2"/>
      </w:pPr>
      <w:r>
        <w:t>46. 미래정보 누수 방지</w:t>
      </w:r>
    </w:p>
    <w:p>
      <w:r>
        <w:rPr>
          <w:b w:val="0"/>
        </w:rPr>
        <w:t>뉴스·실적·수정 데이터는 백테스트 시점에 알려진 버전을 사용해야 한다. 이후 정정된 기사, 확정 실적, 종가 이후 공개된 정보가 장중 판단에 들어가면 결과는 무효다.</w:t>
      </w:r>
    </w:p>
    <w:p>
      <w:pPr>
        <w:pStyle w:val="ListBullet"/>
      </w:pPr>
      <w:r>
        <w:t>원문 스냅샷과 수집 시각 보존</w:t>
      </w:r>
    </w:p>
    <w:p>
      <w:pPr>
        <w:pStyle w:val="ListBullet"/>
      </w:pPr>
      <w:r>
        <w:t>당시 이용 가능 시각 기준 조인</w:t>
      </w:r>
    </w:p>
    <w:p>
      <w:pPr>
        <w:pStyle w:val="ListBullet"/>
      </w:pPr>
      <w:r>
        <w:t>수정·정정 이력 기록</w:t>
      </w:r>
    </w:p>
    <w:p>
      <w:pPr>
        <w:pStyle w:val="ListBullet"/>
      </w:pPr>
      <w:r>
        <w:t>장 마감 후 정보의 장중 사용 금지</w:t>
      </w:r>
    </w:p>
    <w:p>
      <w:pPr>
        <w:pStyle w:val="Heading2"/>
      </w:pPr>
      <w:r>
        <w:t>47. Learning의 증거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9"/>
              </w:rPr>
              <w:t>증거 수준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9"/>
              </w:rPr>
              <w:t>판정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9"/>
              </w:rPr>
              <w:t>허용 조치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약함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표본 부족·편향 가능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관찰만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여러 기간에서 반복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CANDIDATE 실험 제안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강함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비용 포함·워크포워드·재현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제한적 PAPER 후보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매우 강함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장기 PAPER와 회귀 통과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STABLE 승격 검토</w:t>
            </w:r>
          </w:p>
        </w:tc>
      </w:tr>
    </w:tbl>
    <w:p>
      <w:pPr>
        <w:pStyle w:val="Heading2"/>
      </w:pPr>
      <w:r>
        <w:t>48. Auditor AI 성적표</w:t>
      </w:r>
    </w:p>
    <w:p>
      <w:pPr>
        <w:pStyle w:val="ListBullet"/>
      </w:pPr>
      <w:r>
        <w:t>엔진별 신호 발생 수와 실제 결과</w:t>
      </w:r>
    </w:p>
    <w:p>
      <w:pPr>
        <w:pStyle w:val="ListBullet"/>
      </w:pPr>
      <w:r>
        <w:t>Decision→Risk 차단 비율과 이유</w:t>
      </w:r>
    </w:p>
    <w:p>
      <w:pPr>
        <w:pStyle w:val="ListBullet"/>
      </w:pPr>
      <w:r>
        <w:t>주문 지연·슬리피지·거절률</w:t>
      </w:r>
    </w:p>
    <w:p>
      <w:pPr>
        <w:pStyle w:val="ListBullet"/>
      </w:pPr>
      <w:r>
        <w:t>데이터 지연·결측·오류율</w:t>
      </w:r>
    </w:p>
    <w:p>
      <w:pPr>
        <w:pStyle w:val="ListBullet"/>
      </w:pPr>
      <w:r>
        <w:t>예상 수량 대비 실제 체결 수량</w:t>
      </w:r>
    </w:p>
    <w:p>
      <w:pPr>
        <w:pStyle w:val="ListBullet"/>
      </w:pPr>
      <w:r>
        <w:t>전략별 순손익·비용·최대낙폭</w:t>
      </w:r>
    </w:p>
    <w:p>
      <w:pPr>
        <w:pStyle w:val="ListBullet"/>
      </w:pPr>
      <w:r>
        <w:t>불일치·복구·비상정지 사건</w:t>
      </w:r>
    </w:p>
    <w:p>
      <w:pPr>
        <w:pStyle w:val="ListBullet"/>
      </w:pPr>
      <w:r>
        <w:t>개선 후보와 반대 근거</w:t>
      </w:r>
    </w:p>
    <w:p>
      <w:r>
        <w:br w:type="page"/>
      </w:r>
    </w:p>
    <w:p>
      <w:pPr>
        <w:pStyle w:val="Heading1"/>
      </w:pPr>
      <w:r>
        <w:t>PART VIII. 백테스트·PAPER·LIVE 전환</w:t>
      </w:r>
    </w:p>
    <w:p>
      <w:pPr>
        <w:pStyle w:val="Heading2"/>
      </w:pPr>
      <w:r>
        <w:t>49. 개발과 관찰의 분리</w:t>
      </w:r>
    </w:p>
    <w:p>
      <w:r>
        <w:rPr>
          <w:b w:val="0"/>
        </w:rPr>
        <w:t>ARGOS는 기능 구현이 끝나기 전에 장중 결과를 보며 계속 전략을 바꾸는 방식으로 개발하지 않는다. 완성→동결→관찰→정기평가 순서를 따른다.</w:t>
      </w:r>
    </w:p>
    <w:p>
      <w:pPr>
        <w:pStyle w:val="CodeBlock"/>
      </w:pPr>
      <w:r>
        <w:t>구현</w:t>
      </w:r>
    </w:p>
    <w:p>
      <w:pPr>
        <w:pStyle w:val="CodeBlock"/>
      </w:pPr>
      <w:r>
        <w:t>→ 최소 검증</w:t>
      </w:r>
    </w:p>
    <w:p>
      <w:pPr>
        <w:pStyle w:val="CodeBlock"/>
      </w:pPr>
      <w:r>
        <w:t>→ PAPER V1.0 BASELINE 동결</w:t>
      </w:r>
    </w:p>
    <w:p>
      <w:pPr>
        <w:pStyle w:val="CodeBlock"/>
      </w:pPr>
      <w:r>
        <w:t>→ 관찰 전용 운용</w:t>
      </w:r>
    </w:p>
    <w:p>
      <w:pPr>
        <w:pStyle w:val="CodeBlock"/>
      </w:pPr>
      <w:r>
        <w:t>→ 정해진 평가일에 분석</w:t>
      </w:r>
    </w:p>
    <w:p>
      <w:pPr>
        <w:pStyle w:val="CodeBlock"/>
      </w:pPr>
      <w:r>
        <w:t>→ CANDIDATE 개발</w:t>
      </w:r>
    </w:p>
    <w:p>
      <w:pPr>
        <w:pStyle w:val="CodeBlock"/>
      </w:pPr>
      <w:r>
        <w:t>→ 재검증</w:t>
      </w:r>
    </w:p>
    <w:p>
      <w:pPr>
        <w:pStyle w:val="CodeBlock"/>
      </w:pPr>
      <w:r>
        <w:t>→ STABLE 승격</w:t>
      </w:r>
    </w:p>
    <w:p>
      <w:pPr>
        <w:pStyle w:val="Heading2"/>
      </w:pPr>
      <w:r>
        <w:t>50. 백테스트 규칙</w:t>
      </w:r>
    </w:p>
    <w:p>
      <w:pPr>
        <w:pStyle w:val="ListBullet"/>
      </w:pPr>
      <w:r>
        <w:t>거래비용, 세금, 슬리피지를 포함한다.</w:t>
      </w:r>
    </w:p>
    <w:p>
      <w:pPr>
        <w:pStyle w:val="ListBullet"/>
      </w:pPr>
      <w:r>
        <w:t>생존편향과 상장폐지 종목 누락을 경계한다.</w:t>
      </w:r>
    </w:p>
    <w:p>
      <w:pPr>
        <w:pStyle w:val="ListBullet"/>
      </w:pPr>
      <w:r>
        <w:t>미래정보 누수를 차단한다.</w:t>
      </w:r>
    </w:p>
    <w:p>
      <w:pPr>
        <w:pStyle w:val="ListBullet"/>
      </w:pPr>
      <w:r>
        <w:t>체결 가능한 거래량과 호가를 고려한다.</w:t>
      </w:r>
    </w:p>
    <w:p>
      <w:pPr>
        <w:pStyle w:val="ListBullet"/>
      </w:pPr>
      <w:r>
        <w:t>학습·검증·최종평가 기간을 분리한다.</w:t>
      </w:r>
    </w:p>
    <w:p>
      <w:pPr>
        <w:pStyle w:val="ListBullet"/>
      </w:pPr>
      <w:r>
        <w:t>워크포워드 검증을 사용한다.</w:t>
      </w:r>
    </w:p>
    <w:p>
      <w:pPr>
        <w:pStyle w:val="ListBullet"/>
      </w:pPr>
      <w:r>
        <w:t>최고 수익률보다 안정성과 낙폭을 함께 본다.</w:t>
      </w:r>
    </w:p>
    <w:p>
      <w:pPr>
        <w:pStyle w:val="Heading2"/>
      </w:pPr>
      <w:r>
        <w:t>51. PAPER 운영 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9"/>
              </w:rPr>
              <w:t>단계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9"/>
              </w:rPr>
              <w:t>목적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9"/>
              </w:rPr>
              <w:t>변경 허용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Smoke PAPER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주문 흐름 작동 확인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치명적 버그 수정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Stability PAPER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재시작·복구·중복 방지 검증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안전·무결성 수정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Observation PAPER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전략 성과 관찰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전략 변경 금지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Candidate PAPER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개선 후보 A/B 검증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CANDIDATE만 변경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Release PAPER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최종 회귀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승격 후보 고정</w:t>
            </w:r>
          </w:p>
        </w:tc>
      </w:tr>
    </w:tbl>
    <w:p>
      <w:pPr>
        <w:pStyle w:val="Heading2"/>
      </w:pPr>
      <w:r>
        <w:t>52. 권장 PAPER 기간</w:t>
      </w:r>
    </w:p>
    <w:p>
      <w:r>
        <w:rPr>
          <w:b w:val="0"/>
        </w:rPr>
        <w:t>최소 20 거래일은 기본적인 운영 문제를 노출하기 위한 하한선이다. 더 신뢰할 수 있는 평가는 40~60 거래일 또는 충분한 거래 표본이 필요하다. 기간만 채우는 것이 아니라 서로 다른 시장 국면을 포함해야 한다.</w:t>
      </w:r>
    </w:p>
    <w:p>
      <w:pPr>
        <w:pStyle w:val="Heading2"/>
      </w:pPr>
      <w:r>
        <w:t>53. LIVE 전환 최소 조건</w:t>
      </w:r>
    </w:p>
    <w:p>
      <w:pPr>
        <w:pStyle w:val="ListBullet"/>
      </w:pPr>
      <w:r>
        <w:t>중복 주문 방지</w:t>
      </w:r>
    </w:p>
    <w:p>
      <w:pPr>
        <w:pStyle w:val="ListBullet"/>
      </w:pPr>
      <w:r>
        <w:t>체결 확인</w:t>
      </w:r>
    </w:p>
    <w:p>
      <w:pPr>
        <w:pStyle w:val="ListBullet"/>
      </w:pPr>
      <w:r>
        <w:t>부분체결 처리</w:t>
      </w:r>
    </w:p>
    <w:p>
      <w:pPr>
        <w:pStyle w:val="ListBullet"/>
      </w:pPr>
      <w:r>
        <w:t>취소·거절·UNKNOWN 상태 처리</w:t>
      </w:r>
    </w:p>
    <w:p>
      <w:pPr>
        <w:pStyle w:val="ListBullet"/>
      </w:pPr>
      <w:r>
        <w:t>계좌·포지션 동기화</w:t>
      </w:r>
    </w:p>
    <w:p>
      <w:pPr>
        <w:pStyle w:val="ListBullet"/>
      </w:pPr>
      <w:r>
        <w:t>수수료·세금 검증</w:t>
      </w:r>
    </w:p>
    <w:p>
      <w:pPr>
        <w:pStyle w:val="ListBullet"/>
      </w:pPr>
      <w:r>
        <w:t>일일 손실 제한</w:t>
      </w:r>
    </w:p>
    <w:p>
      <w:pPr>
        <w:pStyle w:val="ListBullet"/>
      </w:pPr>
      <w:r>
        <w:t>종목당 투자 한도</w:t>
      </w:r>
    </w:p>
    <w:p>
      <w:pPr>
        <w:pStyle w:val="ListBullet"/>
      </w:pPr>
      <w:r>
        <w:t>최대 보유 수</w:t>
      </w:r>
    </w:p>
    <w:p>
      <w:pPr>
        <w:pStyle w:val="ListBullet"/>
      </w:pPr>
      <w:r>
        <w:t>비상정지</w:t>
      </w:r>
    </w:p>
    <w:p>
      <w:pPr>
        <w:pStyle w:val="ListBullet"/>
      </w:pPr>
      <w:r>
        <w:t>재시작 복구</w:t>
      </w:r>
    </w:p>
    <w:p>
      <w:pPr>
        <w:pStyle w:val="ListBullet"/>
      </w:pPr>
      <w:r>
        <w:t>장기 PAPER 기록</w:t>
      </w:r>
    </w:p>
    <w:p>
      <w:pPr>
        <w:pStyle w:val="ListBullet"/>
      </w:pPr>
      <w:r>
        <w:t>전체 코드 감사</w:t>
      </w:r>
    </w:p>
    <w:p>
      <w:pPr>
        <w:pStyle w:val="ListBullet"/>
      </w:pPr>
      <w:r>
        <w:t>로그·보안 점검</w:t>
      </w:r>
    </w:p>
    <w:p>
      <w:pPr>
        <w:pStyle w:val="ListBullet"/>
      </w:pPr>
      <w:r>
        <w:t>최소 금액 단계적 운용 계획</w:t>
      </w:r>
    </w:p>
    <w:p>
      <w:pPr>
        <w:pStyle w:val="Callout"/>
      </w:pPr>
      <w:r>
        <w:rPr>
          <w:b w:val="0"/>
        </w:rPr>
        <w:t>단순히 PAPER 문자열을 LIVE로 바꾸는 방식은 금지한다.</w:t>
      </w:r>
    </w:p>
    <w:p>
      <w:pPr>
        <w:pStyle w:val="Heading2"/>
      </w:pPr>
      <w:r>
        <w:t>54. LIVE 초기 운용 원칙</w:t>
      </w:r>
    </w:p>
    <w:p>
      <w:pPr>
        <w:pStyle w:val="ListNumber"/>
      </w:pPr>
      <w:r>
        <w:t>사용자의 명시적 승인 후 전환한다.</w:t>
      </w:r>
    </w:p>
    <w:p>
      <w:pPr>
        <w:pStyle w:val="ListNumber"/>
      </w:pPr>
      <w:r>
        <w:t>최소 금액과 최소 종목 수로 시작한다.</w:t>
      </w:r>
    </w:p>
    <w:p>
      <w:pPr>
        <w:pStyle w:val="ListNumber"/>
      </w:pPr>
      <w:r>
        <w:t>신규 기능을 동시에 적용하지 않는다.</w:t>
      </w:r>
    </w:p>
    <w:p>
      <w:pPr>
        <w:pStyle w:val="ListNumber"/>
      </w:pPr>
      <w:r>
        <w:t>주문·체결·계좌 동기화를 집중 감시한다.</w:t>
      </w:r>
    </w:p>
    <w:p>
      <w:pPr>
        <w:pStyle w:val="ListNumber"/>
      </w:pPr>
      <w:r>
        <w:t>손실·오류 임계치 도달 시 즉시 PAPER 또는 정지 상태로 복귀한다.</w:t>
      </w:r>
    </w:p>
    <w:p>
      <w:r>
        <w:br w:type="page"/>
      </w:r>
    </w:p>
    <w:p>
      <w:pPr>
        <w:pStyle w:val="Heading1"/>
      </w:pPr>
      <w:r>
        <w:t>PART IX. 개발·테스트·Git·보안 규약</w:t>
      </w:r>
    </w:p>
    <w:p>
      <w:pPr>
        <w:pStyle w:val="Heading2"/>
      </w:pPr>
      <w:r>
        <w:t>55. 코드 수정 절차</w:t>
      </w:r>
    </w:p>
    <w:p>
      <w:pPr>
        <w:pStyle w:val="ListNumber"/>
      </w:pPr>
      <w:r>
        <w:t>git status를 확인한다.</w:t>
      </w:r>
    </w:p>
    <w:p>
      <w:pPr>
        <w:pStyle w:val="ListNumber"/>
      </w:pPr>
      <w:r>
        <w:t>대상 파일 전체 내용과 모든 호출 위치를 확인한다.</w:t>
      </w:r>
    </w:p>
    <w:p>
      <w:pPr>
        <w:pStyle w:val="ListNumber"/>
      </w:pPr>
      <w:r>
        <w:t>입력 데이터와 실제 오류 전체를 확인한다.</w:t>
      </w:r>
    </w:p>
    <w:p>
      <w:pPr>
        <w:pStyle w:val="ListNumber"/>
      </w:pPr>
      <w:r>
        <w:t>최소 수정 범위를 결정한다.</w:t>
      </w:r>
    </w:p>
    <w:p>
      <w:pPr>
        <w:pStyle w:val="ListNumber"/>
      </w:pPr>
      <w:r>
        <w:t>중요 파일과 데이터를 백업한다.</w:t>
      </w:r>
    </w:p>
    <w:p>
      <w:pPr>
        <w:pStyle w:val="ListNumber"/>
      </w:pPr>
      <w:r>
        <w:t>전체 파일 교체 또는 정확한 기존/교체 코드 방식만 사용한다.</w:t>
      </w:r>
    </w:p>
    <w:p>
      <w:pPr>
        <w:pStyle w:val="ListNumber"/>
      </w:pPr>
      <w:r>
        <w:t>py_compile과 import를 수행한다.</w:t>
      </w:r>
    </w:p>
    <w:p>
      <w:pPr>
        <w:pStyle w:val="ListNumber"/>
      </w:pPr>
      <w:r>
        <w:t>단위·데이터·통합·회귀 검증을 순서대로 수행한다.</w:t>
      </w:r>
    </w:p>
    <w:p>
      <w:pPr>
        <w:pStyle w:val="ListNumber"/>
      </w:pPr>
      <w:r>
        <w:t>git diff를 검토한다.</w:t>
      </w:r>
    </w:p>
    <w:p>
      <w:pPr>
        <w:pStyle w:val="ListNumber"/>
      </w:pPr>
      <w:r>
        <w:t>성공 후 명확한 커밋 메시지로 저장한다.</w:t>
      </w:r>
    </w:p>
    <w:p>
      <w:pPr>
        <w:pStyle w:val="Heading2"/>
      </w:pPr>
      <w:r>
        <w:t>56. 사용자에게 제공하는 코드 형식</w:t>
      </w:r>
    </w:p>
    <w:p>
      <w:pPr>
        <w:pStyle w:val="ListBullet"/>
      </w:pPr>
      <w:r>
        <w:t>대상 전체 경로</w:t>
      </w:r>
    </w:p>
    <w:p>
      <w:pPr>
        <w:pStyle w:val="ListBullet"/>
      </w:pPr>
      <w:r>
        <w:t>전체 교체 여부</w:t>
      </w:r>
    </w:p>
    <w:p>
      <w:pPr>
        <w:pStyle w:val="ListBullet"/>
      </w:pPr>
      <w:r>
        <w:t>복사할 코드</w:t>
      </w:r>
    </w:p>
    <w:p>
      <w:pPr>
        <w:pStyle w:val="ListBullet"/>
      </w:pPr>
      <w:r>
        <w:t>Windows PowerShell 실행 명령</w:t>
      </w:r>
    </w:p>
    <w:p>
      <w:pPr>
        <w:pStyle w:val="ListBullet"/>
      </w:pPr>
      <w:r>
        <w:t>정상 예상 결과</w:t>
      </w:r>
    </w:p>
    <w:p>
      <w:pPr>
        <w:pStyle w:val="ListBullet"/>
      </w:pPr>
      <w:r>
        <w:t>검증 상태</w:t>
      </w:r>
    </w:p>
    <w:p>
      <w:pPr>
        <w:pStyle w:val="Callout"/>
      </w:pPr>
      <w:r>
        <w:rPr>
          <w:b w:val="0"/>
        </w:rPr>
        <w:t>‘근처를 수정’, ‘적당히 추가’, ‘대략 이 함수 안에’ 같은 표현은 사용하지 않는다.</w:t>
      </w:r>
    </w:p>
    <w:p>
      <w:pPr>
        <w:pStyle w:val="Heading2"/>
      </w:pPr>
      <w:r>
        <w:t>57. 테스트 순서</w:t>
      </w:r>
    </w:p>
    <w:p>
      <w:pPr>
        <w:pStyle w:val="CodeBlock"/>
      </w:pPr>
      <w:r>
        <w:t>1. py_compile</w:t>
      </w:r>
    </w:p>
    <w:p>
      <w:pPr>
        <w:pStyle w:val="CodeBlock"/>
      </w:pPr>
      <w:r>
        <w:t>2. import</w:t>
      </w:r>
    </w:p>
    <w:p>
      <w:pPr>
        <w:pStyle w:val="CodeBlock"/>
      </w:pPr>
      <w:r>
        <w:t>3. 단위 테스트</w:t>
      </w:r>
    </w:p>
    <w:p>
      <w:pPr>
        <w:pStyle w:val="CodeBlock"/>
      </w:pPr>
      <w:r>
        <w:t>4. 데이터 검증</w:t>
      </w:r>
    </w:p>
    <w:p>
      <w:pPr>
        <w:pStyle w:val="CodeBlock"/>
      </w:pPr>
      <w:r>
        <w:t>5. 통합 테스트</w:t>
      </w:r>
    </w:p>
    <w:p>
      <w:pPr>
        <w:pStyle w:val="CodeBlock"/>
      </w:pPr>
      <w:r>
        <w:t>6. PAPER 모의운용</w:t>
      </w:r>
    </w:p>
    <w:p>
      <w:pPr>
        <w:pStyle w:val="CodeBlock"/>
      </w:pPr>
      <w:r>
        <w:t>7. 회귀 테스트</w:t>
      </w:r>
    </w:p>
    <w:p>
      <w:r>
        <w:rPr>
          <w:b w:val="0"/>
        </w:rPr>
        <w:t>통합 흐름: Decision → Risk → Execution → Portfolio → TradeHistory → PnL</w:t>
      </w:r>
    </w:p>
    <w:p>
      <w:pPr>
        <w:pStyle w:val="Heading2"/>
      </w:pPr>
      <w:r>
        <w:t>58. 핵심 테스트 시나리오</w:t>
      </w:r>
    </w:p>
    <w:p>
      <w:pPr>
        <w:pStyle w:val="ListBullet"/>
      </w:pPr>
      <w:r>
        <w:t>정상 매수 후 현금과 포지션</w:t>
      </w:r>
    </w:p>
    <w:p>
      <w:pPr>
        <w:pStyle w:val="ListBullet"/>
      </w:pPr>
      <w:r>
        <w:t>추가 매수 후 가중평균단가</w:t>
      </w:r>
    </w:p>
    <w:p>
      <w:pPr>
        <w:pStyle w:val="ListBullet"/>
      </w:pPr>
      <w:r>
        <w:t>부분 매도와 잔여 포지션</w:t>
      </w:r>
    </w:p>
    <w:p>
      <w:pPr>
        <w:pStyle w:val="ListBullet"/>
      </w:pPr>
      <w:r>
        <w:t>전량 매도와 closed_trade</w:t>
      </w:r>
    </w:p>
    <w:p>
      <w:pPr>
        <w:pStyle w:val="ListBullet"/>
      </w:pPr>
      <w:r>
        <w:t>수수료·세금 포함 순손익</w:t>
      </w:r>
    </w:p>
    <w:p>
      <w:pPr>
        <w:pStyle w:val="ListBullet"/>
      </w:pPr>
      <w:r>
        <w:t>중복 주문 차단</w:t>
      </w:r>
    </w:p>
    <w:p>
      <w:pPr>
        <w:pStyle w:val="ListBullet"/>
      </w:pPr>
      <w:r>
        <w:t>보유수량 초과 매도 차단</w:t>
      </w:r>
    </w:p>
    <w:p>
      <w:pPr>
        <w:pStyle w:val="ListBullet"/>
      </w:pPr>
      <w:r>
        <w:t>API 타임아웃 후 주문 조회</w:t>
      </w:r>
    </w:p>
    <w:p>
      <w:pPr>
        <w:pStyle w:val="ListBullet"/>
      </w:pPr>
      <w:r>
        <w:t>부분체결 후 재시작 복구</w:t>
      </w:r>
    </w:p>
    <w:p>
      <w:pPr>
        <w:pStyle w:val="ListBullet"/>
      </w:pPr>
      <w:r>
        <w:t>손실 한도 초과 신규매수 차단</w:t>
      </w:r>
    </w:p>
    <w:p>
      <w:pPr>
        <w:pStyle w:val="ListBullet"/>
      </w:pPr>
      <w:r>
        <w:t>account와 history 손익 일치</w:t>
      </w:r>
    </w:p>
    <w:p>
      <w:pPr>
        <w:pStyle w:val="ListBullet"/>
      </w:pPr>
      <w:r>
        <w:t>JSON 저장 실패 시 원본 보존</w:t>
      </w:r>
    </w:p>
    <w:p>
      <w:pPr>
        <w:pStyle w:val="Heading2"/>
      </w:pPr>
      <w:r>
        <w:t>59. Git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rPr>
                <w:b/>
                <w:sz w:val="19"/>
              </w:rPr>
              <w:t>접두어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  <w:sz w:val="19"/>
              </w:rPr>
              <w:t>용도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feat: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새 기능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fix: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버그 수정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refactor: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행동 변화 없는 구조 개선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test: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테스트 추가·수정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docs: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문서 변경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perf: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성능 개선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chore: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환경·도구·관리 작업</w:t>
            </w:r>
          </w:p>
        </w:tc>
      </w:tr>
    </w:tbl>
    <w:p>
      <w:pPr>
        <w:pStyle w:val="ListBullet"/>
      </w:pPr>
      <w:r>
        <w:t>STABLE과 CANDIDATE 브랜치 또는 태그를 분리한다.</w:t>
      </w:r>
    </w:p>
    <w:p>
      <w:pPr>
        <w:pStyle w:val="ListBullet"/>
      </w:pPr>
      <w:r>
        <w:t>컴파일·테스트 실패 상태를 운영 기준점으로 커밋하지 않는다.</w:t>
      </w:r>
    </w:p>
    <w:p>
      <w:pPr>
        <w:pStyle w:val="ListBullet"/>
      </w:pPr>
      <w:r>
        <w:t>중요 릴리스는 태그와 변경 내역을 남긴다.</w:t>
      </w:r>
    </w:p>
    <w:p>
      <w:pPr>
        <w:pStyle w:val="ListBullet"/>
      </w:pPr>
      <w:r>
        <w:t>롤백 방법을 커밋 또는 릴리스 노트에 기록한다.</w:t>
      </w:r>
    </w:p>
    <w:p>
      <w:pPr>
        <w:pStyle w:val="Heading2"/>
      </w:pPr>
      <w:r>
        <w:t>60. 보안</w:t>
      </w:r>
    </w:p>
    <w:p>
      <w:pPr>
        <w:pStyle w:val="ListBullet"/>
      </w:pPr>
      <w:r>
        <w:t>API KEY, SECRET, 계좌번호, 비밀번호, 토큰을 코드·로그·Git에 기록하지 않는다.</w:t>
      </w:r>
    </w:p>
    <w:p>
      <w:pPr>
        <w:pStyle w:val="ListBullet"/>
      </w:pPr>
      <w:r>
        <w:t>환경변수 또는 Git 제외 설정 파일을 사용한다.</w:t>
      </w:r>
    </w:p>
    <w:p>
      <w:pPr>
        <w:pStyle w:val="ListBullet"/>
      </w:pPr>
      <w:r>
        <w:t>로그에 인증 헤더와 전체 응답을 무조건 남기지 않는다.</w:t>
      </w:r>
    </w:p>
    <w:p>
      <w:pPr>
        <w:pStyle w:val="ListBullet"/>
      </w:pPr>
      <w:r>
        <w:t>운영 계정과 개발 계정을 분리한다.</w:t>
      </w:r>
    </w:p>
    <w:p>
      <w:pPr>
        <w:pStyle w:val="ListBullet"/>
      </w:pPr>
      <w:r>
        <w:t>민감 파일 권한과 백업 위치를 점검한다.</w:t>
      </w:r>
    </w:p>
    <w:p>
      <w:pPr>
        <w:pStyle w:val="ListBullet"/>
      </w:pPr>
      <w:r>
        <w:t>비밀값 노출 시 즉시 폐기·재발급하고 이력을 점검한다.</w:t>
      </w:r>
    </w:p>
    <w:p>
      <w:r>
        <w:br w:type="page"/>
      </w:r>
    </w:p>
    <w:p>
      <w:pPr>
        <w:pStyle w:val="Heading1"/>
      </w:pPr>
      <w:r>
        <w:t>PART X. 장애 대응과 운영 보고</w:t>
      </w:r>
    </w:p>
    <w:p>
      <w:pPr>
        <w:pStyle w:val="Heading2"/>
      </w:pPr>
      <w:r>
        <w:t>61. 오류 대응 순서</w:t>
      </w:r>
    </w:p>
    <w:p>
      <w:pPr>
        <w:pStyle w:val="CodeBlock"/>
      </w:pPr>
      <w:r>
        <w:t>전체 오류 확인</w:t>
      </w:r>
    </w:p>
    <w:p>
      <w:pPr>
        <w:pStyle w:val="CodeBlock"/>
      </w:pPr>
      <w:r>
        <w:t>→ 발생 파일 확인</w:t>
      </w:r>
    </w:p>
    <w:p>
      <w:pPr>
        <w:pStyle w:val="CodeBlock"/>
      </w:pPr>
      <w:r>
        <w:t>→ 관련 호출부 확인</w:t>
      </w:r>
    </w:p>
    <w:p>
      <w:pPr>
        <w:pStyle w:val="CodeBlock"/>
      </w:pPr>
      <w:r>
        <w:t>→ 입력 데이터 확인</w:t>
      </w:r>
    </w:p>
    <w:p>
      <w:pPr>
        <w:pStyle w:val="CodeBlock"/>
      </w:pPr>
      <w:r>
        <w:t>→ 최소 수정</w:t>
      </w:r>
    </w:p>
    <w:p>
      <w:pPr>
        <w:pStyle w:val="CodeBlock"/>
      </w:pPr>
      <w:r>
        <w:t>→ 컴파일</w:t>
      </w:r>
    </w:p>
    <w:p>
      <w:pPr>
        <w:pStyle w:val="CodeBlock"/>
      </w:pPr>
      <w:r>
        <w:t>→ 실행</w:t>
      </w:r>
    </w:p>
    <w:p>
      <w:pPr>
        <w:pStyle w:val="CodeBlock"/>
      </w:pPr>
      <w:r>
        <w:t>→ 통합 검증</w:t>
      </w:r>
    </w:p>
    <w:p>
      <w:pPr>
        <w:pStyle w:val="ListBullet"/>
      </w:pPr>
      <w:r>
        <w:t>첫 번째 Traceback 줄만 보고 추측하지 않는다.</w:t>
      </w:r>
    </w:p>
    <w:p>
      <w:pPr>
        <w:pStyle w:val="ListBullet"/>
      </w:pPr>
      <w:r>
        <w:t>존재하지 않는 함수나 변수를 가정하지 않는다.</w:t>
      </w:r>
    </w:p>
    <w:p>
      <w:pPr>
        <w:pStyle w:val="ListBullet"/>
      </w:pPr>
      <w:r>
        <w:t>오류를 숨기기 위해 except Exception: pass를 추가하지 않는다.</w:t>
      </w:r>
    </w:p>
    <w:p>
      <w:pPr>
        <w:pStyle w:val="ListBullet"/>
      </w:pPr>
      <w:r>
        <w:t>임의 기본값으로 계좌·손익 문제를 덮지 않는다.</w:t>
      </w:r>
    </w:p>
    <w:p>
      <w:pPr>
        <w:pStyle w:val="Heading2"/>
      </w:pPr>
      <w:r>
        <w:t>62. 장애 등급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9"/>
              </w:rPr>
              <w:t>등급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9"/>
              </w:rPr>
              <w:t>예시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rPr>
                <w:b/>
                <w:sz w:val="19"/>
              </w:rPr>
              <w:t>조치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SEV-1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중복 실주문, 포지션 불일치, 손실한도 무시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즉시 정지·신규주문 차단·계좌 대조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SEV-2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JSON 손상, 미체결 복구 실패, 데이터 장시간 지연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주문 차단·원인 분석·복구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SEV-3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단일 엔진 오류, 일부 종목 데이터 결측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해당 엔진/종목 차단·운영 지속 여부 판단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8"/>
              </w:rPr>
              <w:t>SEV-4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보고서·UI·비핵심 기능 오류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기록 후 정기 수정</w:t>
            </w:r>
          </w:p>
        </w:tc>
      </w:tr>
    </w:tbl>
    <w:p>
      <w:pPr>
        <w:pStyle w:val="Heading2"/>
      </w:pPr>
      <w:r>
        <w:t>63. 운영 보고서 최소 항목</w:t>
      </w:r>
    </w:p>
    <w:p>
      <w:pPr>
        <w:pStyle w:val="ListBullet"/>
      </w:pPr>
      <w:r>
        <w:t>운영 모드와 버전</w:t>
      </w:r>
    </w:p>
    <w:p>
      <w:pPr>
        <w:pStyle w:val="ListBullet"/>
      </w:pPr>
      <w:r>
        <w:t>세션 시작·종료 시각</w:t>
      </w:r>
    </w:p>
    <w:p>
      <w:pPr>
        <w:pStyle w:val="ListBullet"/>
      </w:pPr>
      <w:r>
        <w:t>시장 상태와 시스템 상태</w:t>
      </w:r>
    </w:p>
    <w:p>
      <w:pPr>
        <w:pStyle w:val="ListBullet"/>
      </w:pPr>
      <w:r>
        <w:t>신호·결정·차단 건수</w:t>
      </w:r>
    </w:p>
    <w:p>
      <w:pPr>
        <w:pStyle w:val="ListBullet"/>
      </w:pPr>
      <w:r>
        <w:t>주문 접수·체결·부분체결·거절 건수</w:t>
      </w:r>
    </w:p>
    <w:p>
      <w:pPr>
        <w:pStyle w:val="ListBullet"/>
      </w:pPr>
      <w:r>
        <w:t>현금·평가자산·equity</w:t>
      </w:r>
    </w:p>
    <w:p>
      <w:pPr>
        <w:pStyle w:val="ListBullet"/>
      </w:pPr>
      <w:r>
        <w:t>실현·미실현·총손익</w:t>
      </w:r>
    </w:p>
    <w:p>
      <w:pPr>
        <w:pStyle w:val="ListBullet"/>
      </w:pPr>
      <w:r>
        <w:t>수수료·세금·슬리피지</w:t>
      </w:r>
    </w:p>
    <w:p>
      <w:pPr>
        <w:pStyle w:val="ListBullet"/>
      </w:pPr>
      <w:r>
        <w:t>보유종목과 미체결</w:t>
      </w:r>
    </w:p>
    <w:p>
      <w:pPr>
        <w:pStyle w:val="ListBullet"/>
      </w:pPr>
      <w:r>
        <w:t>Risk 차단 이유</w:t>
      </w:r>
    </w:p>
    <w:p>
      <w:pPr>
        <w:pStyle w:val="ListBullet"/>
      </w:pPr>
      <w:r>
        <w:t>데이터/API 오류</w:t>
      </w:r>
    </w:p>
    <w:p>
      <w:pPr>
        <w:pStyle w:val="ListBullet"/>
      </w:pPr>
      <w:r>
        <w:t>account·history 무결성 결과</w:t>
      </w:r>
    </w:p>
    <w:p>
      <w:pPr>
        <w:pStyle w:val="ListBullet"/>
      </w:pPr>
      <w:r>
        <w:t>감사 의견과 후속 조치</w:t>
      </w:r>
    </w:p>
    <w:p>
      <w:pPr>
        <w:pStyle w:val="Heading2"/>
      </w:pPr>
      <w:r>
        <w:t>64. 관측성과 로그</w:t>
      </w:r>
    </w:p>
    <w:p>
      <w:pPr>
        <w:pStyle w:val="ListBullet"/>
      </w:pPr>
      <w:r>
        <w:t>모든 사이클에 run_id를 부여한다.</w:t>
      </w:r>
    </w:p>
    <w:p>
      <w:pPr>
        <w:pStyle w:val="ListBullet"/>
      </w:pPr>
      <w:r>
        <w:t>결정→Risk→주문→체결→Portfolio를 동일 ID로 추적한다.</w:t>
      </w:r>
    </w:p>
    <w:p>
      <w:pPr>
        <w:pStyle w:val="ListBullet"/>
      </w:pPr>
      <w:r>
        <w:t>로그 시각은 타임존 포함 ISO 8601을 사용한다.</w:t>
      </w:r>
    </w:p>
    <w:p>
      <w:pPr>
        <w:pStyle w:val="ListBullet"/>
      </w:pPr>
      <w:r>
        <w:t>DEBUG·INFO·WARN·ERROR·CRITICAL 수준을 구분한다.</w:t>
      </w:r>
    </w:p>
    <w:p>
      <w:pPr>
        <w:pStyle w:val="ListBullet"/>
      </w:pPr>
      <w:r>
        <w:t>개인정보·보안정보는 마스킹한다.</w:t>
      </w:r>
    </w:p>
    <w:p>
      <w:pPr>
        <w:pStyle w:val="ListBullet"/>
      </w:pPr>
      <w:r>
        <w:t>로그 보존 기간과 회전 정책을 둔다.</w:t>
      </w:r>
    </w:p>
    <w:p>
      <w:r>
        <w:br w:type="page"/>
      </w:r>
    </w:p>
    <w:p>
      <w:pPr>
        <w:pStyle w:val="Heading1"/>
      </w:pPr>
      <w:r>
        <w:t>PART XI. 버전 로드맵과 완료 기준</w:t>
      </w:r>
    </w:p>
    <w:p>
      <w:pPr>
        <w:pStyle w:val="Heading2"/>
      </w:pPr>
      <w:r>
        <w:t>65. V1 범위 — 안전한 자동매매 기반</w:t>
      </w:r>
    </w:p>
    <w:p>
      <w:pPr>
        <w:pStyle w:val="ListBullet"/>
      </w:pPr>
      <w:r>
        <w:t>시장데이터·지표·기술분석·랭킹</w:t>
      </w:r>
    </w:p>
    <w:p>
      <w:pPr>
        <w:pStyle w:val="ListBullet"/>
      </w:pPr>
      <w:r>
        <w:t>Chief·Decision·Risk·Execution</w:t>
      </w:r>
    </w:p>
    <w:p>
      <w:pPr>
        <w:pStyle w:val="ListBullet"/>
      </w:pPr>
      <w:r>
        <w:t>Portfolio·TradeHistory·PnL</w:t>
      </w:r>
    </w:p>
    <w:p>
      <w:pPr>
        <w:pStyle w:val="ListBullet"/>
      </w:pPr>
      <w:r>
        <w:t>중복주문·부분체결·복구·비상정지</w:t>
      </w:r>
    </w:p>
    <w:p>
      <w:pPr>
        <w:pStyle w:val="ListBullet"/>
      </w:pPr>
      <w:r>
        <w:t>설명 가능한 결정 로그</w:t>
      </w:r>
    </w:p>
    <w:p>
      <w:pPr>
        <w:pStyle w:val="ListBullet"/>
      </w:pPr>
      <w:r>
        <w:t>운영 보고와 기본 감사</w:t>
      </w:r>
    </w:p>
    <w:p>
      <w:pPr>
        <w:pStyle w:val="Callout"/>
      </w:pPr>
      <w:r>
        <w:rPr>
          <w:b w:val="0"/>
        </w:rPr>
        <w:t>V1의 성공 기준은 높은 수익이 아니라, 계좌와 거래기록이 정확하고 주문이 안전하며 장애에서 복구되는 것이다.</w:t>
      </w:r>
    </w:p>
    <w:p>
      <w:pPr>
        <w:pStyle w:val="Heading2"/>
      </w:pPr>
      <w:r>
        <w:t>66. V2 범위 — 뉴스와 시장기억</w:t>
      </w:r>
    </w:p>
    <w:p>
      <w:pPr>
        <w:pStyle w:val="ListBullet"/>
      </w:pPr>
      <w:r>
        <w:t>뉴스 수집·중복제거·사건화</w:t>
      </w:r>
    </w:p>
    <w:p>
      <w:pPr>
        <w:pStyle w:val="ListBullet"/>
      </w:pPr>
      <w:r>
        <w:t>Historical Reaction Store</w:t>
      </w:r>
    </w:p>
    <w:p>
      <w:pPr>
        <w:pStyle w:val="ListBullet"/>
      </w:pPr>
      <w:r>
        <w:t>Memory AI 유사 사건 검색</w:t>
      </w:r>
    </w:p>
    <w:p>
      <w:pPr>
        <w:pStyle w:val="ListBullet"/>
      </w:pPr>
      <w:r>
        <w:t>뉴스 영향과 실제 시장 반응 검증</w:t>
      </w:r>
    </w:p>
    <w:p>
      <w:pPr>
        <w:pStyle w:val="Heading2"/>
      </w:pPr>
      <w:r>
        <w:t>67. V3 범위 — 신뢰도와 적응형 운용</w:t>
      </w:r>
    </w:p>
    <w:p>
      <w:pPr>
        <w:pStyle w:val="ListBullet"/>
      </w:pPr>
      <w:r>
        <w:t>Confidence AI 정교화</w:t>
      </w:r>
    </w:p>
    <w:p>
      <w:pPr>
        <w:pStyle w:val="ListBullet"/>
      </w:pPr>
      <w:r>
        <w:t>시장 국면별 전략 허용</w:t>
      </w:r>
    </w:p>
    <w:p>
      <w:pPr>
        <w:pStyle w:val="ListBullet"/>
      </w:pPr>
      <w:r>
        <w:t>증거 기반 포지션 축소·확대</w:t>
      </w:r>
    </w:p>
    <w:p>
      <w:pPr>
        <w:pStyle w:val="ListBullet"/>
      </w:pPr>
      <w:r>
        <w:t>엔진 성능 캘리브레이션</w:t>
      </w:r>
    </w:p>
    <w:p>
      <w:pPr>
        <w:pStyle w:val="Heading2"/>
      </w:pPr>
      <w:r>
        <w:t>68. V4 범위 — 다중 전략 포트폴리오</w:t>
      </w:r>
    </w:p>
    <w:p>
      <w:pPr>
        <w:pStyle w:val="ListBullet"/>
      </w:pPr>
      <w:r>
        <w:t>전략별 독립 성과와 리스크 예산</w:t>
      </w:r>
    </w:p>
    <w:p>
      <w:pPr>
        <w:pStyle w:val="ListBullet"/>
      </w:pPr>
      <w:r>
        <w:t>상관관계 기반 자금 배분</w:t>
      </w:r>
    </w:p>
    <w:p>
      <w:pPr>
        <w:pStyle w:val="ListBullet"/>
      </w:pPr>
      <w:r>
        <w:t>전략 중단·복귀 정책</w:t>
      </w:r>
    </w:p>
    <w:p>
      <w:pPr>
        <w:pStyle w:val="ListBullet"/>
      </w:pPr>
      <w:r>
        <w:t>포트폴리오 수준 최대낙폭 통제</w:t>
      </w:r>
    </w:p>
    <w:p>
      <w:pPr>
        <w:pStyle w:val="Heading2"/>
      </w:pPr>
      <w:r>
        <w:t>69. V5 범위 — 완전한 AI 투자 조직</w:t>
      </w:r>
    </w:p>
    <w:p>
      <w:pPr>
        <w:pStyle w:val="ListBullet"/>
      </w:pPr>
      <w:r>
        <w:t>다중 데이터와 사건 기억</w:t>
      </w:r>
    </w:p>
    <w:p>
      <w:pPr>
        <w:pStyle w:val="ListBullet"/>
      </w:pPr>
      <w:r>
        <w:t>전략 연구 자동화와 인간 승인형 승격</w:t>
      </w:r>
    </w:p>
    <w:p>
      <w:pPr>
        <w:pStyle w:val="ListBullet"/>
      </w:pPr>
      <w:r>
        <w:t>엔진별 감사와 책임 추적</w:t>
      </w:r>
    </w:p>
    <w:p>
      <w:pPr>
        <w:pStyle w:val="ListBullet"/>
      </w:pPr>
      <w:r>
        <w:t>안전 제한 안에서의 완전자동 운용</w:t>
      </w:r>
    </w:p>
    <w:p>
      <w:pPr>
        <w:pStyle w:val="Heading2"/>
      </w:pPr>
      <w:r>
        <w:t>70. 완료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rPr>
                <w:b/>
                <w:sz w:val="19"/>
              </w:rPr>
              <w:t>단계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rPr>
                <w:b/>
                <w:sz w:val="19"/>
              </w:rPr>
              <w:t>완료 조건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코드 수정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파일 저장만으로 완료 아님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컴파일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py_compile 성공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실행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대상 경로 정상 실행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데이터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관련 JSON 핵심 값 검증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통합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Decision→Risk→Execution→Portfolio→History→PnL 통과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회귀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기존 정상 기능 영향 없음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8"/>
              </w:rPr>
              <w:t>diff 검토 및 적절한 커밋</w:t>
            </w:r>
          </w:p>
        </w:tc>
      </w:tr>
    </w:tbl>
    <w:p>
      <w:pPr>
        <w:pStyle w:val="Callout"/>
      </w:pPr>
      <w:r>
        <w:rPr>
          <w:b w:val="0"/>
        </w:rPr>
        <w:t>검증 전 상태 표기는 반드시 ‘수정 후 검증 대기’다.</w:t>
      </w:r>
    </w:p>
    <w:p>
      <w:r>
        <w:br w:type="page"/>
      </w:r>
    </w:p>
    <w:p>
      <w:pPr>
        <w:pStyle w:val="Heading1"/>
      </w:pPr>
      <w:r>
        <w:t>부록 A. 표준 JSON 스키마 예시</w:t>
      </w:r>
    </w:p>
    <w:p>
      <w:pPr>
        <w:pStyle w:val="Heading2"/>
      </w:pPr>
      <w:r>
        <w:t>A-1. account.json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"schema_version": 1,</w:t>
      </w:r>
    </w:p>
    <w:p>
      <w:pPr>
        <w:pStyle w:val="CodeBlock"/>
      </w:pPr>
      <w:r>
        <w:t xml:space="preserve">  "initial_cash": 10000000.0,</w:t>
      </w:r>
    </w:p>
    <w:p>
      <w:pPr>
        <w:pStyle w:val="CodeBlock"/>
      </w:pPr>
      <w:r>
        <w:t xml:space="preserve">  "cash": 10000000.0,</w:t>
      </w:r>
    </w:p>
    <w:p>
      <w:pPr>
        <w:pStyle w:val="CodeBlock"/>
      </w:pPr>
      <w:r>
        <w:t xml:space="preserve">  "market_value": 0.0,</w:t>
      </w:r>
    </w:p>
    <w:p>
      <w:pPr>
        <w:pStyle w:val="CodeBlock"/>
      </w:pPr>
      <w:r>
        <w:t xml:space="preserve">  "equity": 10000000.0,</w:t>
      </w:r>
    </w:p>
    <w:p>
      <w:pPr>
        <w:pStyle w:val="CodeBlock"/>
      </w:pPr>
      <w:r>
        <w:t xml:space="preserve">  "realized_pnl": 0.0,</w:t>
      </w:r>
    </w:p>
    <w:p>
      <w:pPr>
        <w:pStyle w:val="CodeBlock"/>
      </w:pPr>
      <w:r>
        <w:t xml:space="preserve">  "unrealized_pnl": 0.0,</w:t>
      </w:r>
    </w:p>
    <w:p>
      <w:pPr>
        <w:pStyle w:val="CodeBlock"/>
      </w:pPr>
      <w:r>
        <w:t xml:space="preserve">  "total_pnl": 0.0,</w:t>
      </w:r>
    </w:p>
    <w:p>
      <w:pPr>
        <w:pStyle w:val="CodeBlock"/>
      </w:pPr>
      <w:r>
        <w:t xml:space="preserve">  "buy_fees": 0.0,</w:t>
      </w:r>
    </w:p>
    <w:p>
      <w:pPr>
        <w:pStyle w:val="CodeBlock"/>
      </w:pPr>
      <w:r>
        <w:t xml:space="preserve">  "sell_fees": 0.0,</w:t>
      </w:r>
    </w:p>
    <w:p>
      <w:pPr>
        <w:pStyle w:val="CodeBlock"/>
      </w:pPr>
      <w:r>
        <w:t xml:space="preserve">  "tax": 0.0,</w:t>
      </w:r>
    </w:p>
    <w:p>
      <w:pPr>
        <w:pStyle w:val="CodeBlock"/>
      </w:pPr>
      <w:r>
        <w:t xml:space="preserve">  "updated_at": "ISO-8601"</w:t>
      </w:r>
    </w:p>
    <w:p>
      <w:pPr>
        <w:pStyle w:val="CodeBlock"/>
      </w:pPr>
      <w:r>
        <w:t>}</w:t>
      </w:r>
    </w:p>
    <w:p>
      <w:pPr>
        <w:pStyle w:val="Heading2"/>
      </w:pPr>
      <w:r>
        <w:t>A-2. positions.json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"schema_version": 1,</w:t>
      </w:r>
    </w:p>
    <w:p>
      <w:pPr>
        <w:pStyle w:val="CodeBlock"/>
      </w:pPr>
      <w:r>
        <w:t xml:space="preserve">  "positions": {</w:t>
      </w:r>
    </w:p>
    <w:p>
      <w:pPr>
        <w:pStyle w:val="CodeBlock"/>
      </w:pPr>
      <w:r>
        <w:t xml:space="preserve">    "005930": {</w:t>
      </w:r>
    </w:p>
    <w:p>
      <w:pPr>
        <w:pStyle w:val="CodeBlock"/>
      </w:pPr>
      <w:r>
        <w:t xml:space="preserve">      "symbol": "005930",</w:t>
      </w:r>
    </w:p>
    <w:p>
      <w:pPr>
        <w:pStyle w:val="CodeBlock"/>
      </w:pPr>
      <w:r>
        <w:t xml:space="preserve">      "qty": 10,</w:t>
      </w:r>
    </w:p>
    <w:p>
      <w:pPr>
        <w:pStyle w:val="CodeBlock"/>
      </w:pPr>
      <w:r>
        <w:t xml:space="preserve">      "avg_price": 72000.0,</w:t>
      </w:r>
    </w:p>
    <w:p>
      <w:pPr>
        <w:pStyle w:val="CodeBlock"/>
      </w:pPr>
      <w:r>
        <w:t xml:space="preserve">      "buy_fee_remaining": 100.0,</w:t>
      </w:r>
    </w:p>
    <w:p>
      <w:pPr>
        <w:pStyle w:val="CodeBlock"/>
      </w:pPr>
      <w:r>
        <w:t xml:space="preserve">      "strategy": "STRATEGY_ID",</w:t>
      </w:r>
    </w:p>
    <w:p>
      <w:pPr>
        <w:pStyle w:val="CodeBlock"/>
      </w:pPr>
      <w:r>
        <w:t xml:space="preserve">      "opened_at": "ISO-8601",</w:t>
      </w:r>
    </w:p>
    <w:p>
      <w:pPr>
        <w:pStyle w:val="CodeBlock"/>
      </w:pPr>
      <w:r>
        <w:t xml:space="preserve">      "last_updated_at": "ISO-8601"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Heading2"/>
      </w:pPr>
      <w:r>
        <w:t>A-3. trade_history.json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"schema_version": 1,</w:t>
      </w:r>
    </w:p>
    <w:p>
      <w:pPr>
        <w:pStyle w:val="CodeBlock"/>
      </w:pPr>
      <w:r>
        <w:t xml:space="preserve">  "trades": [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"trade_id": "UNIQUE_ID",</w:t>
      </w:r>
    </w:p>
    <w:p>
      <w:pPr>
        <w:pStyle w:val="CodeBlock"/>
      </w:pPr>
      <w:r>
        <w:t xml:space="preserve">      "symbol": "005930",</w:t>
      </w:r>
    </w:p>
    <w:p>
      <w:pPr>
        <w:pStyle w:val="CodeBlock"/>
      </w:pPr>
      <w:r>
        <w:t xml:space="preserve">      "side": "SELL",</w:t>
      </w:r>
    </w:p>
    <w:p>
      <w:pPr>
        <w:pStyle w:val="CodeBlock"/>
      </w:pPr>
      <w:r>
        <w:t xml:space="preserve">      "entry": 72000.0,</w:t>
      </w:r>
    </w:p>
    <w:p>
      <w:pPr>
        <w:pStyle w:val="CodeBlock"/>
      </w:pPr>
      <w:r>
        <w:t xml:space="preserve">      "exit": 73000.0,</w:t>
      </w:r>
    </w:p>
    <w:p>
      <w:pPr>
        <w:pStyle w:val="CodeBlock"/>
      </w:pPr>
      <w:r>
        <w:t xml:space="preserve">      "qty": 10,</w:t>
      </w:r>
    </w:p>
    <w:p>
      <w:pPr>
        <w:pStyle w:val="CodeBlock"/>
      </w:pPr>
      <w:r>
        <w:t xml:space="preserve">      "gross_pnl": 10000.0,</w:t>
      </w:r>
    </w:p>
    <w:p>
      <w:pPr>
        <w:pStyle w:val="CodeBlock"/>
      </w:pPr>
      <w:r>
        <w:t xml:space="preserve">      "buy_fee": 100.0,</w:t>
      </w:r>
    </w:p>
    <w:p>
      <w:pPr>
        <w:pStyle w:val="CodeBlock"/>
      </w:pPr>
      <w:r>
        <w:t xml:space="preserve">      "sell_fee": 100.0,</w:t>
      </w:r>
    </w:p>
    <w:p>
      <w:pPr>
        <w:pStyle w:val="CodeBlock"/>
      </w:pPr>
      <w:r>
        <w:t xml:space="preserve">      "tax": 1300.0,</w:t>
      </w:r>
    </w:p>
    <w:p>
      <w:pPr>
        <w:pStyle w:val="CodeBlock"/>
      </w:pPr>
      <w:r>
        <w:t xml:space="preserve">      "total_cost": 1500.0,</w:t>
      </w:r>
    </w:p>
    <w:p>
      <w:pPr>
        <w:pStyle w:val="CodeBlock"/>
      </w:pPr>
      <w:r>
        <w:t xml:space="preserve">      "pnl": 8500.0,</w:t>
      </w:r>
    </w:p>
    <w:p>
      <w:pPr>
        <w:pStyle w:val="CodeBlock"/>
      </w:pPr>
      <w:r>
        <w:t xml:space="preserve">      "reason": "TAKE_PROFIT",</w:t>
      </w:r>
    </w:p>
    <w:p>
      <w:pPr>
        <w:pStyle w:val="CodeBlock"/>
      </w:pPr>
      <w:r>
        <w:t xml:space="preserve">      "strategy": "STRATEGY_ID",</w:t>
      </w:r>
    </w:p>
    <w:p>
      <w:pPr>
        <w:pStyle w:val="CodeBlock"/>
      </w:pPr>
      <w:r>
        <w:t xml:space="preserve">      "opened_at": "ISO-8601",</w:t>
      </w:r>
    </w:p>
    <w:p>
      <w:pPr>
        <w:pStyle w:val="CodeBlock"/>
      </w:pPr>
      <w:r>
        <w:t xml:space="preserve">      "closed_at": "ISO-8601"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</w:t>
      </w:r>
    </w:p>
    <w:p>
      <w:pPr>
        <w:pStyle w:val="CodeBlock"/>
      </w:pPr>
      <w:r>
        <w:t>}</w:t>
      </w:r>
    </w:p>
    <w:p>
      <w:pPr>
        <w:pStyle w:val="Heading2"/>
      </w:pPr>
      <w:r>
        <w:t>A-4. decision.json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"schema_version": 1,</w:t>
      </w:r>
    </w:p>
    <w:p>
      <w:pPr>
        <w:pStyle w:val="CodeBlock"/>
      </w:pPr>
      <w:r>
        <w:t xml:space="preserve">  "run_id": "UNIQUE_RUN_ID",</w:t>
      </w:r>
    </w:p>
    <w:p>
      <w:pPr>
        <w:pStyle w:val="CodeBlock"/>
      </w:pPr>
      <w:r>
        <w:t xml:space="preserve">  "symbol": "005930",</w:t>
      </w:r>
    </w:p>
    <w:p>
      <w:pPr>
        <w:pStyle w:val="CodeBlock"/>
      </w:pPr>
      <w:r>
        <w:t xml:space="preserve">  "decision": "BUY",</w:t>
      </w:r>
    </w:p>
    <w:p>
      <w:pPr>
        <w:pStyle w:val="CodeBlock"/>
      </w:pPr>
      <w:r>
        <w:t xml:space="preserve">  "confidence": 0.78,</w:t>
      </w:r>
    </w:p>
    <w:p>
      <w:pPr>
        <w:pStyle w:val="CodeBlock"/>
      </w:pPr>
      <w:r>
        <w:t xml:space="preserve">  "reason_codes": ["TECH_BREAKOUT", "VOLUME_EXPANSION"],</w:t>
      </w:r>
    </w:p>
    <w:p>
      <w:pPr>
        <w:pStyle w:val="CodeBlock"/>
      </w:pPr>
      <w:r>
        <w:t xml:space="preserve">  "expires_at": "ISO-8601",</w:t>
      </w:r>
    </w:p>
    <w:p>
      <w:pPr>
        <w:pStyle w:val="CodeBlock"/>
      </w:pPr>
      <w:r>
        <w:t xml:space="preserve">  "engine_versions": {}</w:t>
      </w:r>
    </w:p>
    <w:p>
      <w:pPr>
        <w:pStyle w:val="CodeBlock"/>
      </w:pPr>
      <w:r>
        <w:t>}</w:t>
      </w:r>
    </w:p>
    <w:p>
      <w:pPr>
        <w:pStyle w:val="Heading2"/>
      </w:pPr>
      <w:r>
        <w:t>A-5. risk_approval.json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"run_id": "UNIQUE_RUN_ID",</w:t>
      </w:r>
    </w:p>
    <w:p>
      <w:pPr>
        <w:pStyle w:val="CodeBlock"/>
      </w:pPr>
      <w:r>
        <w:t xml:space="preserve">  "result": "APPROVE",</w:t>
      </w:r>
    </w:p>
    <w:p>
      <w:pPr>
        <w:pStyle w:val="CodeBlock"/>
      </w:pPr>
      <w:r>
        <w:t xml:space="preserve">  "approved_qty": 10,</w:t>
      </w:r>
    </w:p>
    <w:p>
      <w:pPr>
        <w:pStyle w:val="CodeBlock"/>
      </w:pPr>
      <w:r>
        <w:t xml:space="preserve">  "approved_amount": 723500.0,</w:t>
      </w:r>
    </w:p>
    <w:p>
      <w:pPr>
        <w:pStyle w:val="CodeBlock"/>
      </w:pPr>
      <w:r>
        <w:t xml:space="preserve">  "risk_reasons": [],</w:t>
      </w:r>
    </w:p>
    <w:p>
      <w:pPr>
        <w:pStyle w:val="CodeBlock"/>
      </w:pPr>
      <w:r>
        <w:t xml:space="preserve">  "limits_snapshot": {</w:t>
      </w:r>
    </w:p>
    <w:p>
      <w:pPr>
        <w:pStyle w:val="CodeBlock"/>
      </w:pPr>
      <w:r>
        <w:t xml:space="preserve">    "daily_loss_remaining": 150000.0,</w:t>
      </w:r>
    </w:p>
    <w:p>
      <w:pPr>
        <w:pStyle w:val="CodeBlock"/>
      </w:pPr>
      <w:r>
        <w:t xml:space="preserve">    "symbol_limit_remaining": 800000.0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"approved_at": "ISO-8601"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부록 B. 체크리스트</w:t>
      </w:r>
    </w:p>
    <w:p>
      <w:pPr>
        <w:pStyle w:val="Heading2"/>
      </w:pPr>
      <w:r>
        <w:t>B-1. 새 대화 시작 체크리스트</w:t>
      </w:r>
    </w:p>
    <w:p>
      <w:pPr>
        <w:pStyle w:val="ListBullet"/>
      </w:pPr>
      <w:r>
        <w:t>ARGOS_STOCK BIBLE 파일을 먼저 첨부 또는 제시한다.</w:t>
      </w:r>
    </w:p>
    <w:p>
      <w:pPr>
        <w:pStyle w:val="ListBullet"/>
      </w:pPr>
      <w:r>
        <w:t>현재 작업 목표를 한 줄로 지정한다.</w:t>
      </w:r>
    </w:p>
    <w:p>
      <w:pPr>
        <w:pStyle w:val="ListBullet"/>
      </w:pPr>
      <w:r>
        <w:t>현재 오류 전체 또는 대상 파일을 제공한다.</w:t>
      </w:r>
    </w:p>
    <w:p>
      <w:pPr>
        <w:pStyle w:val="ListBullet"/>
      </w:pPr>
      <w:r>
        <w:t>현재 Git 상태와 최근 정상 기준점을 확인한다.</w:t>
      </w:r>
    </w:p>
    <w:p>
      <w:pPr>
        <w:pStyle w:val="ListBullet"/>
      </w:pPr>
      <w:r>
        <w:t>PAPER_ONLY 상태를 재확인한다.</w:t>
      </w:r>
    </w:p>
    <w:p>
      <w:pPr>
        <w:pStyle w:val="ListBullet"/>
      </w:pPr>
      <w:r>
        <w:t>이전 단계의 검증 결과를 전달한다.</w:t>
      </w:r>
    </w:p>
    <w:p>
      <w:pPr>
        <w:pStyle w:val="Heading2"/>
      </w:pPr>
      <w:r>
        <w:t>B-2. 수정 전 체크리스트</w:t>
      </w:r>
    </w:p>
    <w:p>
      <w:pPr>
        <w:pStyle w:val="ListBullet"/>
      </w:pPr>
      <w:r>
        <w:t>git status 확인</w:t>
      </w:r>
    </w:p>
    <w:p>
      <w:pPr>
        <w:pStyle w:val="ListBullet"/>
      </w:pPr>
      <w:r>
        <w:t>대상 파일 전체 확인</w:t>
      </w:r>
    </w:p>
    <w:p>
      <w:pPr>
        <w:pStyle w:val="ListBullet"/>
      </w:pPr>
      <w:r>
        <w:t>호출 위치 전체 확인</w:t>
      </w:r>
    </w:p>
    <w:p>
      <w:pPr>
        <w:pStyle w:val="ListBullet"/>
      </w:pPr>
      <w:r>
        <w:t>관련 JSON 백업</w:t>
      </w:r>
    </w:p>
    <w:p>
      <w:pPr>
        <w:pStyle w:val="ListBullet"/>
      </w:pPr>
      <w:r>
        <w:t>운영 중이면 신규 주문 중지 여부 판단</w:t>
      </w:r>
    </w:p>
    <w:p>
      <w:pPr>
        <w:pStyle w:val="ListBullet"/>
      </w:pPr>
      <w:r>
        <w:t>변경 범위 최소화</w:t>
      </w:r>
    </w:p>
    <w:p>
      <w:pPr>
        <w:pStyle w:val="Heading2"/>
      </w:pPr>
      <w:r>
        <w:t>B-3. 수정 후 체크리스트</w:t>
      </w:r>
    </w:p>
    <w:p>
      <w:pPr>
        <w:pStyle w:val="ListBullet"/>
      </w:pPr>
      <w:r>
        <w:t>py_compile</w:t>
      </w:r>
    </w:p>
    <w:p>
      <w:pPr>
        <w:pStyle w:val="ListBullet"/>
      </w:pPr>
      <w:r>
        <w:t>import</w:t>
      </w:r>
    </w:p>
    <w:p>
      <w:pPr>
        <w:pStyle w:val="ListBullet"/>
      </w:pPr>
      <w:r>
        <w:t>단위 테스트</w:t>
      </w:r>
    </w:p>
    <w:p>
      <w:pPr>
        <w:pStyle w:val="ListBullet"/>
      </w:pPr>
      <w:r>
        <w:t>데이터 검증</w:t>
      </w:r>
    </w:p>
    <w:p>
      <w:pPr>
        <w:pStyle w:val="ListBullet"/>
      </w:pPr>
      <w:r>
        <w:t>통합 테스트</w:t>
      </w:r>
    </w:p>
    <w:p>
      <w:pPr>
        <w:pStyle w:val="ListBullet"/>
      </w:pPr>
      <w:r>
        <w:t>PAPER</w:t>
      </w:r>
    </w:p>
    <w:p>
      <w:pPr>
        <w:pStyle w:val="ListBullet"/>
      </w:pPr>
      <w:r>
        <w:t>회귀 테스트</w:t>
      </w:r>
    </w:p>
    <w:p>
      <w:pPr>
        <w:pStyle w:val="ListBullet"/>
      </w:pPr>
      <w:r>
        <w:t>git diff</w:t>
      </w:r>
    </w:p>
    <w:p>
      <w:pPr>
        <w:pStyle w:val="ListBullet"/>
      </w:pPr>
      <w:r>
        <w:t>정상 예상값과 실제값 비교</w:t>
      </w:r>
    </w:p>
    <w:p>
      <w:pPr>
        <w:pStyle w:val="Heading2"/>
      </w:pPr>
      <w:r>
        <w:t>B-4. LIVE 승인 체크리스트</w:t>
      </w:r>
    </w:p>
    <w:p>
      <w:pPr>
        <w:pStyle w:val="ListBullet"/>
      </w:pPr>
      <w:r>
        <w:t>중복 주문 방지</w:t>
      </w:r>
    </w:p>
    <w:p>
      <w:pPr>
        <w:pStyle w:val="ListBullet"/>
      </w:pPr>
      <w:r>
        <w:t>체결 확인</w:t>
      </w:r>
    </w:p>
    <w:p>
      <w:pPr>
        <w:pStyle w:val="ListBullet"/>
      </w:pPr>
      <w:r>
        <w:t>부분체결 처리</w:t>
      </w:r>
    </w:p>
    <w:p>
      <w:pPr>
        <w:pStyle w:val="ListBullet"/>
      </w:pPr>
      <w:r>
        <w:t>취소·거절·UNKNOWN 상태 처리</w:t>
      </w:r>
    </w:p>
    <w:p>
      <w:pPr>
        <w:pStyle w:val="ListBullet"/>
      </w:pPr>
      <w:r>
        <w:t>계좌·포지션 동기화</w:t>
      </w:r>
    </w:p>
    <w:p>
      <w:pPr>
        <w:pStyle w:val="ListBullet"/>
      </w:pPr>
      <w:r>
        <w:t>수수료·세금 검증</w:t>
      </w:r>
    </w:p>
    <w:p>
      <w:pPr>
        <w:pStyle w:val="ListBullet"/>
      </w:pPr>
      <w:r>
        <w:t>일일 손실 제한</w:t>
      </w:r>
    </w:p>
    <w:p>
      <w:pPr>
        <w:pStyle w:val="ListBullet"/>
      </w:pPr>
      <w:r>
        <w:t>종목당 투자 한도</w:t>
      </w:r>
    </w:p>
    <w:p>
      <w:pPr>
        <w:pStyle w:val="ListBullet"/>
      </w:pPr>
      <w:r>
        <w:t>최대 보유 수</w:t>
      </w:r>
    </w:p>
    <w:p>
      <w:pPr>
        <w:pStyle w:val="ListBullet"/>
      </w:pPr>
      <w:r>
        <w:t>비상정지</w:t>
      </w:r>
    </w:p>
    <w:p>
      <w:pPr>
        <w:pStyle w:val="ListBullet"/>
      </w:pPr>
      <w:r>
        <w:t>재시작 복구</w:t>
      </w:r>
    </w:p>
    <w:p>
      <w:pPr>
        <w:pStyle w:val="ListBullet"/>
      </w:pPr>
      <w:r>
        <w:t>장기 PAPER 기록</w:t>
      </w:r>
    </w:p>
    <w:p>
      <w:pPr>
        <w:pStyle w:val="ListBullet"/>
      </w:pPr>
      <w:r>
        <w:t>전체 코드 감사</w:t>
      </w:r>
    </w:p>
    <w:p>
      <w:pPr>
        <w:pStyle w:val="ListBullet"/>
      </w:pPr>
      <w:r>
        <w:t>로그·보안 점검</w:t>
      </w:r>
    </w:p>
    <w:p>
      <w:pPr>
        <w:pStyle w:val="ListBullet"/>
      </w:pPr>
      <w:r>
        <w:t>최소 금액 단계적 운용 계획</w:t>
      </w:r>
    </w:p>
    <w:p>
      <w:pPr>
        <w:pStyle w:val="ListBullet"/>
      </w:pPr>
      <w:r>
        <w:t>사용자 명시적 승인 기록</w:t>
      </w:r>
    </w:p>
    <w:p>
      <w:pPr>
        <w:pStyle w:val="ListBullet"/>
      </w:pPr>
      <w:r>
        <w:t>최초 운용 금액과 중지 기준 확정</w:t>
      </w:r>
    </w:p>
    <w:p>
      <w:pPr>
        <w:pStyle w:val="ListBullet"/>
      </w:pPr>
      <w:r>
        <w:t>롤백·PAPER 복귀 절차 확인</w:t>
      </w:r>
    </w:p>
    <w:p>
      <w:pPr>
        <w:pStyle w:val="Heading2"/>
      </w:pPr>
      <w:r>
        <w:t>B-5. 최종 선언</w:t>
      </w:r>
    </w:p>
    <w:p>
      <w:pPr>
        <w:pStyle w:val="Callout"/>
      </w:pPr>
      <w:r>
        <w:rPr>
          <w:b w:val="0"/>
        </w:rPr>
        <w:t>ARGOS는 실제 자금을 다루는 시스템이다. 빠른 개발보다 안전한 개발을 우선한다. 새로운 기능보다 데이터 무결성을 우선한다. 높은 숫자보다 정확한 기록을 우선한다. 수익 추구보다 시스템 생존을 우선한다.</w:t>
      </w:r>
    </w:p>
    <w:p>
      <w:r>
        <w:rPr>
          <w:b w:val="0"/>
        </w:rPr>
      </w:r>
    </w:p>
    <w:p>
      <w:r>
        <w:rPr>
          <w:b w:val="0"/>
        </w:rPr>
        <w:t>본 문서는 ARGOS_STOCK v1.0의 최상위 기준선이다. 향후 구조가 변경되면 코드와 문서를 함께 버전업하고 변경 사유, 검증 결과, 롤백 방법을 기록한다.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ARGOS_STOCK BIBLE v1.0 | PAPER_ONLY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5223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1F4E7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b/>
      <w:color w:val="15223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360" w:right="288"/>
    </w:pPr>
    <w:rPr>
      <w:rFonts w:ascii="Consolas" w:hAnsi="Consolas" w:eastAsia="D2Coding"/>
      <w:sz w:val="18"/>
    </w:rPr>
  </w:style>
  <w:style w:type="paragraph" w:customStyle="1" w:styleId="Callout">
    <w:name w:val="Callout"/>
    <w:pPr>
      <w:spacing w:before="100" w:after="100"/>
      <w:ind w:left="288" w:right="288"/>
    </w:pPr>
    <w:rPr>
      <w:rFonts w:ascii="Malgun Gothic" w:hAnsi="Malgun Gothic" w:eastAsia="맑은 고딕"/>
      <w:b/>
      <w:color w:val="1F4E7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ARGOS_STOCK BIBLE v1.0 FINAL</dc:title>
  <dc:subject>ARGOS_STOCK 최상위 개발·운영 기준 문서</dc:subject>
  <dc:creator>ARGOS_STOCK Project</dc:creator>
  <cp:keywords>ARGOS_STOCK, 자동매매, PAPER_ONLY, Risk, Portfolio, Execution</cp:keywords>
  <dc:description>새 대화 인계용 및 최상위 기준 문서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