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is_background.c :  check for &amp; at end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&lt;stdio.h&gt;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"shell.h"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&lt;string.h&gt;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is_background(char ** myArgv) {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  <w:tab/>
        <w:t xml:space="preserve">if (*myArgv == NULL)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  <w:tab/>
        <w:t xml:space="preserve">return 0;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  <w:tab/>
        <w:t xml:space="preserve">/* Look for "&amp;" in myArgv, and process it.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  <w:tab/>
        <w:t xml:space="preserve"> *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*</w:t>
        <w:tab/>
        <w:t xml:space="preserve">- Return TRUE if found.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*</w:t>
        <w:tab/>
        <w:t xml:space="preserve">- Return FALSE if not found.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*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* Fill in code.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*/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number=0;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for(int i=0;myArgv[i]!=NULL;i++){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if(myArgv[i] == NULL) break;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number = strcmp(myArgv[i],"&amp;");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if(number == 0){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1; //TRUE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}else{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0; //FALSE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