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shell.c  : test harness for parse routine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LONGLINE 255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"shell.h"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main(int argc, char* argv[])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line[LONGLINE];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char **myArgv;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fputs("myshell -&gt; ",stdout);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while (fgets(line,LONGLINE,stdin))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/* Create argv array based on commandline. */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if ((myArgv = parse(line))!= NULL)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/* If command is recognized as a builtin, do it. */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if (is_builtin(myArgv[0]))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do_builtin(myArgv);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/* Non-builtin command. */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run_command(myArgv);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/* Free argv array. */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free_argv(myArgv);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fputs("myshell -&gt; ",stdout);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exit(0);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